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C16B7" w14:textId="77777777" w:rsidR="002C371D" w:rsidRPr="002C371D" w:rsidRDefault="002C371D" w:rsidP="002C371D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2C371D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65A0309D" w14:textId="77777777" w:rsidR="002C371D" w:rsidRPr="002C371D" w:rsidRDefault="002C371D" w:rsidP="002C371D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2C371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4D75D179" w14:textId="77777777" w:rsidR="002C371D" w:rsidRPr="002C371D" w:rsidRDefault="002C371D" w:rsidP="002C371D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3BF1F203" w14:textId="77777777" w:rsidR="002C371D" w:rsidRPr="002C371D" w:rsidRDefault="002C371D" w:rsidP="002C371D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2C371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2C371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2C371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2C371D" w:rsidRPr="002C371D" w14:paraId="3444EBA2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BDE3BE0" w14:textId="77777777" w:rsidR="002C371D" w:rsidRPr="002C371D" w:rsidRDefault="002C371D" w:rsidP="002C371D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7ABD199" w14:textId="77777777" w:rsidR="002C371D" w:rsidRPr="002C371D" w:rsidRDefault="002C371D" w:rsidP="002C371D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594B087" w14:textId="77777777" w:rsidR="002C371D" w:rsidRPr="002C371D" w:rsidRDefault="002C371D" w:rsidP="002C371D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2C371D" w:rsidRPr="002C371D" w14:paraId="1528B5DB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3106F5B" w14:textId="77777777" w:rsidR="002C371D" w:rsidRPr="002C371D" w:rsidRDefault="002C371D" w:rsidP="002C371D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388CD72B" w14:textId="77777777" w:rsidR="002C371D" w:rsidRPr="002C371D" w:rsidRDefault="002C371D" w:rsidP="002C371D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E274FAF" w14:textId="77777777" w:rsidR="002C371D" w:rsidRPr="002C371D" w:rsidRDefault="002C371D" w:rsidP="002C371D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2C371D" w:rsidRPr="002C371D" w14:paraId="07D904C4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5D55EC2" w14:textId="77777777" w:rsidR="002C371D" w:rsidRPr="002C371D" w:rsidRDefault="002C371D" w:rsidP="002C371D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75A12E43" w14:textId="77777777" w:rsidR="002C371D" w:rsidRPr="002C371D" w:rsidRDefault="002C371D" w:rsidP="002C371D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4378AEDC" w14:textId="77777777" w:rsidR="002C371D" w:rsidRPr="002C371D" w:rsidRDefault="002C371D" w:rsidP="002C371D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2C371D" w:rsidRPr="002C371D" w14:paraId="73617322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2B989AB0" w14:textId="77777777" w:rsidR="002C371D" w:rsidRPr="002C371D" w:rsidRDefault="002C371D" w:rsidP="002C371D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2C37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1873105B" w14:textId="77777777" w:rsidR="002C371D" w:rsidRPr="002C371D" w:rsidRDefault="002C371D" w:rsidP="002C371D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1147324D" w14:textId="77777777" w:rsidR="002C371D" w:rsidRPr="002C371D" w:rsidRDefault="002C371D" w:rsidP="002C371D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</w:tr>
      <w:tr w:rsidR="002C371D" w:rsidRPr="002C371D" w14:paraId="59EBF9E0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7C8AE445" w14:textId="77777777" w:rsidR="002C371D" w:rsidRPr="002C371D" w:rsidRDefault="002C371D" w:rsidP="002C371D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77643442" w14:textId="77777777" w:rsidR="002C371D" w:rsidRPr="002C371D" w:rsidRDefault="002C371D" w:rsidP="002C371D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5A35B84B" w14:textId="77777777" w:rsidR="002C371D" w:rsidRPr="002C371D" w:rsidRDefault="002C371D" w:rsidP="002C371D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2C371D" w:rsidRPr="002C371D" w14:paraId="2F5D7ECC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CDDDE0A" w14:textId="77777777" w:rsidR="002C371D" w:rsidRPr="002C371D" w:rsidRDefault="002C371D" w:rsidP="002C371D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769C1366" w14:textId="77777777" w:rsidR="002C371D" w:rsidRPr="002C371D" w:rsidRDefault="002C371D" w:rsidP="002C371D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5CA1343A" w14:textId="77777777" w:rsidR="002C371D" w:rsidRPr="002C371D" w:rsidRDefault="002C371D" w:rsidP="002C371D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2C371D" w:rsidRPr="002C371D" w14:paraId="0A0DF427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30D616E7" w14:textId="77777777" w:rsidR="002C371D" w:rsidRPr="002C371D" w:rsidRDefault="002C371D" w:rsidP="002C371D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2C371D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203957A3" w14:textId="77777777" w:rsidR="002C371D" w:rsidRPr="002C371D" w:rsidRDefault="002C371D" w:rsidP="002C371D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52E3D923" w14:textId="77777777" w:rsidR="002C371D" w:rsidRPr="002C371D" w:rsidRDefault="002C371D" w:rsidP="002C371D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</w:tr>
    </w:tbl>
    <w:p w14:paraId="545C26E0" w14:textId="77777777" w:rsidR="002C371D" w:rsidRPr="002C371D" w:rsidRDefault="002C371D" w:rsidP="002C371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6E4C4DBE" w14:textId="77777777" w:rsidR="002C371D" w:rsidRPr="002C371D" w:rsidRDefault="002C371D" w:rsidP="002C371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C371D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004F6139" w14:textId="77777777" w:rsidR="002C371D" w:rsidRPr="002C371D" w:rsidRDefault="002C371D" w:rsidP="002C371D">
      <w:pPr>
        <w:spacing w:before="240"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00516A1A" w14:textId="77777777" w:rsidR="002C371D" w:rsidRPr="002C371D" w:rsidRDefault="002C371D" w:rsidP="002C371D">
      <w:pPr>
        <w:spacing w:before="240" w:after="20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4E60293C" w14:textId="7D995BE4" w:rsidR="002C371D" w:rsidRPr="002C371D" w:rsidRDefault="002C371D" w:rsidP="002C371D">
      <w:pPr>
        <w:spacing w:before="240"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Речевая практика</w:t>
      </w: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14:paraId="5A1AB714" w14:textId="37550934" w:rsidR="002C371D" w:rsidRPr="002C371D" w:rsidRDefault="002C371D" w:rsidP="002C371D">
      <w:pPr>
        <w:spacing w:before="240" w:after="20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4</w:t>
      </w:r>
      <w:r w:rsidRPr="002C371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класса)</w:t>
      </w:r>
    </w:p>
    <w:p w14:paraId="4DEE5BBF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371D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4C42944A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13FB5EC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432ECCF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0B3A560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6DC4E88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371D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2C371D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2C371D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2CBD9E82" w14:textId="77777777" w:rsidR="002C371D" w:rsidRPr="002C371D" w:rsidRDefault="002C371D" w:rsidP="002C371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371D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0176B8AC" w14:textId="77777777" w:rsidR="002C371D" w:rsidRPr="002C371D" w:rsidRDefault="002C371D" w:rsidP="002C371D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9750FC" w14:textId="77777777" w:rsidR="002C371D" w:rsidRPr="002C371D" w:rsidRDefault="002C371D" w:rsidP="002C371D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0ABDB9" w14:textId="77777777" w:rsidR="002C371D" w:rsidRPr="002C371D" w:rsidRDefault="002C371D" w:rsidP="002C371D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1D2FE9" w14:textId="77777777" w:rsidR="002C371D" w:rsidRPr="002C371D" w:rsidRDefault="002C371D" w:rsidP="002C371D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371D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47C3BEFB" w14:textId="77777777" w:rsidR="002C371D" w:rsidRPr="002C371D" w:rsidRDefault="002C371D" w:rsidP="002C37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3B828C02" w14:textId="77777777" w:rsidR="002C371D" w:rsidRPr="002C371D" w:rsidRDefault="002C371D" w:rsidP="002C37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1A4206FD" w14:textId="77777777" w:rsidR="002C371D" w:rsidRPr="002C371D" w:rsidRDefault="002C371D" w:rsidP="002C37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212DEB7" w14:textId="77777777" w:rsidR="002C371D" w:rsidRPr="002C371D" w:rsidRDefault="002C371D" w:rsidP="002C37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58F70545" w14:textId="77777777" w:rsidR="002C371D" w:rsidRPr="002C371D" w:rsidRDefault="002C371D" w:rsidP="002C37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/>
    <w:p w14:paraId="61B6B40D" w14:textId="77777777" w:rsidR="00A03179" w:rsidRDefault="00A0317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rPr>
          <w:rFonts w:ascii="Times New Roman" w:eastAsia="Times New Roman" w:hAnsi="Times New Roman" w:cs="Times New Roman"/>
          <w:color w:val="2E75B5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132665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696DA6" w14:textId="4BAEDE09" w:rsidR="001B4DF9" w:rsidRPr="001B4DF9" w:rsidRDefault="001B4DF9" w:rsidP="001B4DF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B4DF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E50096" w14:textId="77777777" w:rsidR="001B4DF9" w:rsidRPr="001B4DF9" w:rsidRDefault="001B4DF9" w:rsidP="001B4DF9"/>
        <w:p w14:paraId="1F6F2034" w14:textId="1252B395" w:rsidR="00985D74" w:rsidRPr="00985D74" w:rsidRDefault="001B4DF9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243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_Toc144130243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330F4" w14:textId="5C4E67EB" w:rsidR="00985D74" w:rsidRPr="00985D74" w:rsidRDefault="001076E9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4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_Toc144130244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9ADC0" w14:textId="033399F5" w:rsidR="00985D74" w:rsidRPr="00985D74" w:rsidRDefault="001076E9" w:rsidP="00985D74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5" w:history="1"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_Toc144130245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BB5F8F" w14:textId="1E70A8D5" w:rsidR="00985D74" w:rsidRPr="00985D74" w:rsidRDefault="001076E9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6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_Toc144130246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02823" w14:textId="014DF5BA" w:rsidR="001B4DF9" w:rsidRDefault="001B4DF9" w:rsidP="00985D74">
          <w:pPr>
            <w:tabs>
              <w:tab w:val="left" w:pos="426"/>
            </w:tabs>
            <w:spacing w:line="360" w:lineRule="auto"/>
            <w:jc w:val="both"/>
          </w:pPr>
          <w:r w:rsidRPr="00985D7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A4708CC" w14:textId="3F37B001" w:rsidR="009140D0" w:rsidRDefault="009140D0">
      <w:r>
        <w:br w:type="page"/>
      </w:r>
    </w:p>
    <w:p w14:paraId="715B5C86" w14:textId="77777777" w:rsidR="00A03179" w:rsidRDefault="001076E9" w:rsidP="00260E5F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2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8F96E86" w14:textId="77777777" w:rsidR="00A03179" w:rsidRDefault="001076E9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просвещения России от 24.11.2022 г. № 1026 (https://clck.ru/33NMkR). </w:t>
      </w:r>
    </w:p>
    <w:p w14:paraId="7411EF9B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</w:t>
      </w:r>
      <w:r>
        <w:rPr>
          <w:rFonts w:ascii="Times New Roman" w:eastAsia="Times New Roman" w:hAnsi="Times New Roman" w:cs="Times New Roman"/>
          <w:sz w:val="28"/>
          <w:szCs w:val="28"/>
        </w:rPr>
        <w:t>ей, а также индивидуальных особенностей и возможностей.</w:t>
      </w:r>
    </w:p>
    <w:p w14:paraId="6F2200D8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предмету «Речевая практика» в 4 классе рассчитана на 34 учебные недели и составляет 68 часов в год (2 часа в неделю).</w:t>
      </w:r>
    </w:p>
    <w:p w14:paraId="06876245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12D1B807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>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128D988C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D21E895" w14:textId="77777777" w:rsidR="00A03179" w:rsidRDefault="001076E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14:paraId="78E47F08" w14:textId="77777777" w:rsidR="00A03179" w:rsidRDefault="001076E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14:paraId="70EA4D1D" w14:textId="77777777" w:rsidR="00A03179" w:rsidRDefault="001076E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sz w:val="28"/>
          <w:szCs w:val="28"/>
        </w:rPr>
        <w:t>ование выразительной стороны речи;</w:t>
      </w:r>
    </w:p>
    <w:p w14:paraId="679D5170" w14:textId="77777777" w:rsidR="00A03179" w:rsidRDefault="001076E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навыков связной речи;</w:t>
      </w:r>
    </w:p>
    <w:p w14:paraId="194A11ED" w14:textId="77777777" w:rsidR="00A03179" w:rsidRDefault="001076E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14:paraId="499E7B93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«Речевая практика» в 4 классе определяет следующие задачи:</w:t>
      </w:r>
    </w:p>
    <w:p w14:paraId="5FF7A55F" w14:textId="77777777" w:rsidR="00A03179" w:rsidRDefault="001076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ускорение процесса овладения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разговорной речью на основе коррекции всех составляющих речевой акт компонентов;</w:t>
      </w:r>
    </w:p>
    <w:p w14:paraId="3A9007BA" w14:textId="77777777" w:rsidR="00A03179" w:rsidRDefault="001076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14:paraId="428538B8" w14:textId="77777777" w:rsidR="00A03179" w:rsidRDefault="001076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ллюстрации, на фиксированную структуру текста, по серии картинок;</w:t>
      </w:r>
    </w:p>
    <w:p w14:paraId="0BDDD5FF" w14:textId="77777777" w:rsidR="00A03179" w:rsidRDefault="001076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обучающихся;</w:t>
      </w:r>
    </w:p>
    <w:p w14:paraId="5867415F" w14:textId="77777777" w:rsidR="00A03179" w:rsidRDefault="001076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14:paraId="485803F8" w14:textId="77777777" w:rsidR="00260E5F" w:rsidRDefault="00260E5F">
      <w:pPr>
        <w:spacing w:after="0" w:line="360" w:lineRule="auto"/>
        <w:ind w:firstLine="709"/>
        <w:jc w:val="both"/>
      </w:pPr>
    </w:p>
    <w:p w14:paraId="514B51F2" w14:textId="77777777" w:rsidR="008C69BE" w:rsidRPr="00260E5F" w:rsidRDefault="008C69BE" w:rsidP="00260E5F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3BA06" w14:textId="7904CDCC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1D4429DC" w14:textId="77777777" w:rsidR="00A03179" w:rsidRDefault="001076E9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2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5B06A0CE" w14:textId="77777777" w:rsidR="00A03179" w:rsidRDefault="001076E9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</w:t>
      </w:r>
      <w:r>
        <w:rPr>
          <w:rFonts w:ascii="Times New Roman" w:eastAsia="Times New Roman" w:hAnsi="Times New Roman" w:cs="Times New Roman"/>
          <w:sz w:val="28"/>
          <w:szCs w:val="28"/>
        </w:rPr>
        <w:t>чных ситуациях.</w:t>
      </w:r>
    </w:p>
    <w:p w14:paraId="2853EE68" w14:textId="77777777" w:rsidR="00A03179" w:rsidRDefault="00107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</w:t>
      </w:r>
      <w:r>
        <w:rPr>
          <w:rFonts w:ascii="Times New Roman" w:eastAsia="Times New Roman" w:hAnsi="Times New Roman" w:cs="Times New Roman"/>
          <w:sz w:val="28"/>
          <w:szCs w:val="28"/>
        </w:rPr>
        <w:t>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14:paraId="36EDD104" w14:textId="77777777" w:rsidR="00A03179" w:rsidRDefault="001076E9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49"/>
        <w:gridCol w:w="1448"/>
        <w:gridCol w:w="1697"/>
      </w:tblGrid>
      <w:tr w:rsidR="00A03179" w14:paraId="0B28E4E9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59FF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02179C9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C7F1" w14:textId="77777777" w:rsidR="00A03179" w:rsidRDefault="001076E9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6407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7726DEF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3A60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69FC3277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 w14:paraId="7CEF6DE2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84C7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CA0BC" w14:textId="77777777" w:rsidR="00A03179" w:rsidRDefault="00107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08FD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B0B2" w14:textId="77777777" w:rsidR="00A03179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C1DA865" w14:textId="77777777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7369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343CF" w14:textId="77777777" w:rsidR="00A03179" w:rsidRDefault="00107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Дикция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2CAD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79F79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 w14:paraId="783E22B5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F074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249BC" w14:textId="77777777" w:rsidR="00A03179" w:rsidRDefault="00107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A8F5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9BFE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 w14:paraId="06ECC454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65E1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F206A" w14:textId="77777777" w:rsidR="00A03179" w:rsidRDefault="00107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3469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8FEF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 w14:paraId="54AED717" w14:textId="77777777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91C6" w14:textId="77777777" w:rsidR="00A03179" w:rsidRDefault="001076E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28CE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3270" w14:textId="77777777" w:rsidR="00A03179" w:rsidRDefault="001076E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14:paraId="527E767B" w14:textId="77777777" w:rsidR="00A03179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05F0F9" w14:textId="77777777" w:rsidR="00A03179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942074" w14:textId="6A9BB622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C8B8A9F" w14:textId="463D7C4A" w:rsidR="00653B2C" w:rsidRPr="00653B2C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245"/>
      <w:bookmarkStart w:id="4" w:name="_Hlk138962750"/>
      <w:bookmarkStart w:id="5" w:name="_Hlk138961499"/>
      <w:bookmarkStart w:id="6" w:name="_Hlk138967155"/>
      <w:r w:rsidRPr="00653B2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653B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1CE8D" w14:textId="46F92B85" w:rsidR="00653B2C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14:paraId="0D6DDA6E" w14:textId="77777777" w:rsidR="00653B2C" w:rsidRPr="008C69BE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14:paraId="4A617451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14:paraId="17B836C6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poukkwsjkzld" w:colFirst="0" w:colLast="0"/>
      <w:bookmarkEnd w:id="8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14:paraId="1119FA43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xe781bml23n2" w:colFirst="0" w:colLast="0"/>
      <w:bookmarkEnd w:id="9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5"/>
    <w:bookmarkEnd w:id="7"/>
    <w:p w14:paraId="6C0CF9EC" w14:textId="5DFE2ECC" w:rsidR="00653B2C" w:rsidRP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745CEC1F" w14:textId="4A7E5844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2BDB461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14:paraId="161DB342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C72B3F6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14:paraId="276E94B3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584B5092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5EDE0F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3E79CA4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6152D88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24A2DE7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14:paraId="32CFD5DA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14:paraId="6A4BEB5A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14:paraId="7D90CFC1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14:paraId="377F2D2E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14:paraId="6614763E" w14:textId="7E06FB5D" w:rsidR="00653B2C" w:rsidRPr="00260E5F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985D7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3A0915B2" w14:textId="77777777" w:rsidR="00653B2C" w:rsidRPr="008C69BE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921A18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4FFC8AF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3C2C3BB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01DBB4D4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qbq46xot6awa" w:colFirst="0" w:colLast="0"/>
      <w:bookmarkEnd w:id="12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9DA7B2F" w14:textId="77777777" w:rsidR="00653B2C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14:paraId="1DB46F33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2E1AC90D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14:paraId="549FC32D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«3» - удовлетворительно.</w:t>
      </w:r>
    </w:p>
    <w:p w14:paraId="100F6BD1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3AA7FBEE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5978AC7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057DCE6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14:paraId="15915049" w14:textId="77777777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5ADDED4" w14:textId="77777777" w:rsidR="00A03179" w:rsidRDefault="001076E9" w:rsidP="00653B2C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3A4A38F1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1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737"/>
        <w:gridCol w:w="4253"/>
        <w:gridCol w:w="2693"/>
        <w:gridCol w:w="2835"/>
      </w:tblGrid>
      <w:tr w:rsidR="00A03179" w14:paraId="0CE95914" w14:textId="77777777" w:rsidTr="008C69B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4BCB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3873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86DBA2" w14:textId="77777777" w:rsidR="00A03179" w:rsidRDefault="001076E9" w:rsidP="00E65B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DED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F9A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14:paraId="7B419D22" w14:textId="77777777" w:rsidTr="008C69B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B019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204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FC05" w14:textId="77777777" w:rsidR="00A03179" w:rsidRDefault="00A03179" w:rsidP="00E65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21A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168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399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03179" w14:paraId="77CF57A4" w14:textId="77777777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0E4D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14:paraId="45CD38ED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2D34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33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FFF2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A50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14:paraId="51B5EDA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14:paraId="4B6A55D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тему (рассматривание картинки, свободные высказывания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 её содержанию)</w:t>
            </w:r>
          </w:p>
          <w:p w14:paraId="496CDC5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14:paraId="704E0CB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14:paraId="7D4B704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F1F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свои просьбы, используют вежливые слова,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правила этикета при встрече и расставании с детьми и взрослыми</w:t>
            </w:r>
          </w:p>
          <w:p w14:paraId="2E919EC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947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соответствующие выражения</w:t>
            </w:r>
          </w:p>
          <w:p w14:paraId="3040ECE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14:paraId="4B246D56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239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F4A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6C88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6A4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14:paraId="7E5033E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14:paraId="65E5215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текстом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«Прошлым летом»</w:t>
            </w:r>
          </w:p>
          <w:p w14:paraId="223C74B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на тему летнего отдыха с использованием карточек-опор с названиями фиксированных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C10F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68DC219B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опросов</w:t>
            </w:r>
          </w:p>
          <w:p w14:paraId="60022A3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карточек-опор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1BA52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159BA31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0ECC354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тему летнего отдыха  с использованием карто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чек-опор </w:t>
            </w:r>
          </w:p>
        </w:tc>
      </w:tr>
      <w:tr w:rsidR="00A03179" w14:paraId="42046FE1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4AD7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8B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98C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53A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14:paraId="4514B75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14:paraId="46CB488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обучающимися рассказов о самых интересных событиях прошедшего лета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F911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6C510D0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4122DD58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546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15BBFE2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6812142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189D05C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14:paraId="5AF34755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C828045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E913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4BA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A8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EA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по теме летнего отдыха, угадывание 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рисунка, обсуждение</w:t>
            </w:r>
          </w:p>
          <w:p w14:paraId="49BCF1A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F06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14:paraId="5D06AF6E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ED4B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14:paraId="5A904A62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 w14:paraId="70535333" w14:textId="77777777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BBC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14:paraId="47183C1F" w14:textId="77777777" w:rsidTr="008C69B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B52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DA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D059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D50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14:paraId="5AE945C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назначения библиотеки, правил поведения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библиотеке</w:t>
            </w:r>
          </w:p>
          <w:p w14:paraId="4226C8E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DEB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14:paraId="476E176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14:paraId="6584AD1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7A6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14:paraId="23F10DC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14:paraId="71AAF8D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14:paraId="73AD4F7B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552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24C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23A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DFE4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01B0D06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14:paraId="7736998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14:paraId="04AD127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14:paraId="7EAAF73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картину и собственные высказывания</w:t>
            </w:r>
          </w:p>
          <w:p w14:paraId="7FDBB0F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14:paraId="2A21748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14:paraId="607F8BA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D32C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14:paraId="3331BD1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опорой на картинку с помощью наводящих вопросов учителя</w:t>
            </w:r>
          </w:p>
          <w:p w14:paraId="1630933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14:paraId="608CA01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E6568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14:paraId="5892D13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загадки</w:t>
            </w:r>
          </w:p>
          <w:p w14:paraId="1370DFB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14:paraId="6C43DDF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14:paraId="02A79FE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7D2619B2" w14:textId="77777777" w:rsidTr="008C69B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0C3C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F9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8CDF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C18C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EAAD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9DF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179" w14:paraId="46ABB466" w14:textId="77777777" w:rsidTr="008C69B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CEC1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D2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AF3F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0C1B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3EA9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4C42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DF41331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858C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«Подскажите, пожалуйста…» - 4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A03179" w14:paraId="1B37DD4B" w14:textId="77777777" w:rsidTr="008C69B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15A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226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6E0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24EB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6C11C1D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14:paraId="0045C09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 диалогов обращения за помощью: к знакомому и незнакомому человеку</w:t>
            </w:r>
          </w:p>
          <w:p w14:paraId="0EF9AA3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0489AE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18229DCE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030C995E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ечи в различных ситуациях общения</w:t>
            </w:r>
          </w:p>
          <w:p w14:paraId="1564611A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DCD8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2BF2B5E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14:paraId="1938E3B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3684AEE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</w:t>
            </w:r>
          </w:p>
        </w:tc>
      </w:tr>
      <w:tr w:rsidR="00A03179" w14:paraId="3118ABD0" w14:textId="77777777" w:rsidTr="008C69B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5140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D74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55CD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143E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A6079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E51E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C0971C3" w14:textId="77777777" w:rsidTr="008C69B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1A70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064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294A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1BEA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B93B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89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4625B14" w14:textId="77777777" w:rsidTr="008C69B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1C1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2E1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07BE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ECBC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C082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193D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D519DE9" w14:textId="77777777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CE748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14:paraId="528821C3" w14:textId="77777777" w:rsidTr="008C69B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A493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665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B96EF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A1050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EB09D76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Актуализация имеющихся знаний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общественном транспорте</w:t>
            </w:r>
          </w:p>
          <w:p w14:paraId="68958DE2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14:paraId="4C710505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A7C9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14:paraId="26E981C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67252EA6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порте с помощью учителя</w:t>
            </w:r>
          </w:p>
          <w:p w14:paraId="187B7158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80B0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14:paraId="798C892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1F775792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14:paraId="406735CF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5AF3413D" w14:textId="77777777" w:rsidTr="008C69B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0E54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9A3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E07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DD65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4F9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3B4C8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A67D315" w14:textId="77777777" w:rsidTr="008C69B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A078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2B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3E1B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A26AA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E332A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B3FB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7B6701B" w14:textId="77777777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7551" w14:textId="77777777" w:rsidR="00A03179" w:rsidRDefault="001076E9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-7 часов</w:t>
            </w:r>
          </w:p>
        </w:tc>
      </w:tr>
      <w:tr w:rsidR="00A03179" w14:paraId="4ED49824" w14:textId="77777777" w:rsidTr="008C69B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80D0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B6E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9C9B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FBF7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14:paraId="28C164A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передаче характера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переживаний героев</w:t>
            </w:r>
          </w:p>
          <w:p w14:paraId="1E3EBFB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14:paraId="684CDA8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67E566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териал</w:t>
            </w:r>
          </w:p>
          <w:p w14:paraId="17D86607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EEA91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1409963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14:paraId="0D823641" w14:textId="77777777" w:rsidTr="008C69B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86F4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0B5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EEFD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E4319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EFA8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D8E8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7A3914A8" w14:textId="77777777" w:rsidTr="008C69B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013A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EF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B29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E898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3E3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8277C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представлении</w:t>
            </w:r>
          </w:p>
        </w:tc>
      </w:tr>
      <w:tr w:rsidR="00A03179" w14:paraId="6833CEC8" w14:textId="77777777" w:rsidTr="008C69B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6072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98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F96C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F6E1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02C1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9761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BEAB21F" w14:textId="77777777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AF9E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58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E73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A2815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14:paraId="7D48E36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A0AB0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14:paraId="6388FB6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иллюстративный материал</w:t>
            </w:r>
          </w:p>
          <w:p w14:paraId="19213C7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974DA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14:paraId="0AA49DF3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684C231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03179" w14:paraId="63396999" w14:textId="77777777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32C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6B6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602E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CC3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BD99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7B0E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70C5327" w14:textId="77777777" w:rsidTr="008C69B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05D3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311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229B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C6E7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5F8F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CBE4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7BEE1D0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E332" w14:textId="77777777" w:rsidR="00A03179" w:rsidRDefault="001076E9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телевизора – 4 часа</w:t>
            </w:r>
          </w:p>
        </w:tc>
      </w:tr>
      <w:tr w:rsidR="00A03179" w14:paraId="52692A17" w14:textId="77777777" w:rsidTr="008C69B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AA93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A43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14:paraId="1445B18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DF3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ACE52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08C9E002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3A35364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2F2AD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4BE66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детских видеофильмов, отвечать на вопросы учителя</w:t>
            </w:r>
          </w:p>
        </w:tc>
      </w:tr>
      <w:tr w:rsidR="00A03179" w14:paraId="60AA01F5" w14:textId="77777777" w:rsidTr="008C69B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A8CC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57EE" w14:textId="2C1D00FE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8C69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F351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D04A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92B8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7191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6A81176" w14:textId="77777777" w:rsidTr="008C69B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13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0C1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0002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1404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расширение имеющихся знаний по теме: предпочтения обучающихся в телеэфире, умение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 телепередач, умение пользоваться пультом от телевизора.</w:t>
            </w:r>
          </w:p>
          <w:p w14:paraId="254B4DF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BC23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5956B9FB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9B1A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2D90CA27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14:paraId="3ED1782F" w14:textId="77777777" w:rsidTr="008C69B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A6CC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AC2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88C0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7CD7C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6F100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7173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676217D" w14:textId="77777777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848F" w14:textId="77777777" w:rsidR="00A03179" w:rsidRDefault="001076E9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гости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сказке – 3 часа</w:t>
            </w:r>
          </w:p>
        </w:tc>
      </w:tr>
      <w:tr w:rsidR="00A03179" w14:paraId="70CA8F9F" w14:textId="77777777" w:rsidTr="008C69B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9372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70D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14:paraId="6F0E3F5F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1A2C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D2CAC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14:paraId="72BAD28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со сказкой (слушание аудиозаписи сказки с опорой на иллюстрации)</w:t>
            </w:r>
          </w:p>
          <w:p w14:paraId="042B0D1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содержания сказки (пересказ с опорой на иллюстрации,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учителя, игра «Рассказ по кругу» и др.)</w:t>
            </w:r>
          </w:p>
          <w:p w14:paraId="02A0E31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4159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сказку, умеют отвечать на вопросы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иллюстративный материал</w:t>
            </w:r>
          </w:p>
          <w:p w14:paraId="762CF27C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14:paraId="355F6B7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14:paraId="28AAAE2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14:paraId="36E762DC" w14:textId="77777777" w:rsidR="00A03179" w:rsidRDefault="00A031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86C3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сказки, прослушанной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аудиозаписи, отвечают на вопросы учителя</w:t>
            </w:r>
          </w:p>
          <w:p w14:paraId="54EC28BC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14:paraId="02E39B5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78BFE921" w14:textId="77777777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CA1E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94F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F78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13B6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A31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0CC0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663CEBA" w14:textId="77777777" w:rsidTr="008C69B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86DA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60B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2320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9753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1A84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2611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BD309AB" w14:textId="77777777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9CD2" w14:textId="77777777" w:rsidR="00A03179" w:rsidRDefault="001076E9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14:paraId="29C368CB" w14:textId="77777777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B5BF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24F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3978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369D7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14:paraId="5B43B52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14:paraId="4F89414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14:paraId="5F993B4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14:paraId="1483AC0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ласно замыслу</w:t>
            </w:r>
          </w:p>
          <w:p w14:paraId="1A6C040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14:paraId="3CE2645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F5BFB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37E87CE2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 с помощью наводящих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росов </w:t>
            </w:r>
          </w:p>
          <w:p w14:paraId="6D0BB5A0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14:paraId="7543BEEC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00510E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7E32608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14:paraId="6DADD7BC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распространенные предложения с опорой на вопросный план</w:t>
            </w:r>
          </w:p>
          <w:p w14:paraId="413A263B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14:paraId="6ED984AA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14:paraId="31D70134" w14:textId="77777777" w:rsidTr="008C69B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11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B65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C731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DA27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EF0FF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43606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0B5AA34" w14:textId="77777777" w:rsidTr="008C69B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E5EF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49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824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E210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5D77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7ECD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2328BF0" w14:textId="77777777" w:rsidTr="008C69B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6C47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C0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E09C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C844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AABA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F8BB3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2F4C0F" w14:textId="77777777" w:rsidR="00A03179" w:rsidRDefault="001076E9">
      <w:r>
        <w:br w:type="page"/>
      </w:r>
    </w:p>
    <w:tbl>
      <w:tblPr>
        <w:tblStyle w:val="af2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835"/>
      </w:tblGrid>
      <w:tr w:rsidR="00A03179" w14:paraId="34B4A12A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9512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 w14:paraId="375384E5" w14:textId="77777777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A8FE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DED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5571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EC0B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14:paraId="37C51A0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14:paraId="1F856D8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83AE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14:paraId="0888556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638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14:paraId="4E37CE9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14:paraId="4DFE7ECE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978E517" w14:textId="77777777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9CA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10A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DCF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C28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CF86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82440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0CF4FE5" w14:textId="77777777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525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82C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29D2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4495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14:paraId="56CE3F6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викторине «О чём мне говорят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знаки?»</w:t>
            </w:r>
          </w:p>
          <w:p w14:paraId="416275F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14:paraId="79540C4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8A6B6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14:paraId="51D06B8F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43BB25D0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686BC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14:paraId="788BC2E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24C0BAE9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 w14:paraId="09DFEFB8" w14:textId="77777777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B019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99D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3A42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EA55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97FE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D7CF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8B78CB6" w14:textId="77777777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1B7D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 w14:paraId="3741C3DE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F72A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BFF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C83C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5826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ситуацию (рассматривание картинок, обсуждение проблемного вопроса)</w:t>
            </w:r>
          </w:p>
          <w:p w14:paraId="4E98BD1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549B68E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Актуализация, уточнение и расширение имеющихся знаний о правилах поведения в лесу</w:t>
            </w:r>
          </w:p>
          <w:p w14:paraId="6913892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работа «Что может нанести вред лесу?»</w:t>
            </w:r>
          </w:p>
          <w:p w14:paraId="2D81A25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14:paraId="613CCEA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08C3F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7FA133D6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14:paraId="664E88C2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14:paraId="6DE16998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CD45E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4A8C0692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иллюстративный материал</w:t>
            </w:r>
          </w:p>
          <w:p w14:paraId="78E4E29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14:paraId="7FD55C4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A03179" w14:paraId="3FA8DF4C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FEC7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FE0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DF9D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E47E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A2A4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651A2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8C65516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48F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FEB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35B4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40CF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219A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DE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D16DE71" w14:textId="77777777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513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9B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2306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385B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FD332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FC35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97A0A4B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611B" w14:textId="77777777" w:rsidR="00A03179" w:rsidRDefault="001076E9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Задушевный разговор 4 часа</w:t>
            </w:r>
          </w:p>
        </w:tc>
      </w:tr>
      <w:tr w:rsidR="00A03179" w14:paraId="7162123F" w14:textId="77777777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D602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E0BE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1C6F2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9F74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0018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D584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14:paraId="7FBFB70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14:paraId="78DCE28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14:paraId="4CEB395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говора словосочетания «задушевный разговор» (добрый, между друзьями или близкими людьми, негромкий)</w:t>
            </w:r>
          </w:p>
          <w:p w14:paraId="7704D3B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14:paraId="0F3BFEE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14:paraId="0BADFC72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A5AD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средства интонации, ориентируясь на образец учителя и анализ речевой ситуации </w:t>
            </w:r>
          </w:p>
          <w:p w14:paraId="043A964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6A4354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14:paraId="749BC41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 диалоги утешения,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DCEF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14:paraId="0ABAA1D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34DF9E7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з слов вам покажу»</w:t>
            </w:r>
          </w:p>
          <w:p w14:paraId="01CEB0D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A03179" w14:paraId="49696387" w14:textId="77777777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F04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9CA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4FA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EFA4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4969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1F10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1C09C8" w14:textId="77777777" w:rsidR="00A03179" w:rsidRDefault="001076E9">
      <w:r>
        <w:br w:type="page"/>
      </w:r>
    </w:p>
    <w:tbl>
      <w:tblPr>
        <w:tblStyle w:val="af3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977"/>
      </w:tblGrid>
      <w:tr w:rsidR="00A03179" w14:paraId="5547E2F1" w14:textId="77777777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326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268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0114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735A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14:paraId="30123C42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14:paraId="469E7BB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14:paraId="48FD80E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74B8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14:paraId="0A294E9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тинки, принимают участие в обсуждении</w:t>
            </w:r>
          </w:p>
          <w:p w14:paraId="6DB7BFF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3D4BE51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23A030C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BBCB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аписи, отвечают на вопросы учителя</w:t>
            </w:r>
          </w:p>
          <w:p w14:paraId="4D04DAA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4E452EC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4F1F862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0769FFB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0884449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A03179" w14:paraId="0B5FE6A0" w14:textId="77777777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171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12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781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981F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BAD6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75B8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D809D27" w14:textId="77777777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36A7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 w14:paraId="5A62D96F" w14:textId="77777777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E02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083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671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9FAC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53F5701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по теме (беседа на основе личного опыта)</w:t>
            </w:r>
          </w:p>
          <w:p w14:paraId="09DA021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устных приглашений с опорой на план </w:t>
            </w:r>
          </w:p>
          <w:p w14:paraId="0B8FF19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14:paraId="2C35277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14:paraId="0E38F89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5C7AB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04E9CCE8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приглашения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 в соответствии с речевыми возможностями</w:t>
            </w:r>
          </w:p>
          <w:p w14:paraId="18669555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14:paraId="327BA86F" w14:textId="77777777" w:rsidR="00A03179" w:rsidRDefault="001076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F979E6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9C642A6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Конструируют устные приглашения с опорой на план</w:t>
            </w:r>
          </w:p>
          <w:p w14:paraId="65F7A8D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14:paraId="6914B4A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A03179" w14:paraId="7AB8A6F4" w14:textId="77777777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59B5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3B3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706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5D588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A600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E3BC3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2CE5671" w14:textId="77777777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D1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94F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B41E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5E98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9D631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E80C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2D3D4C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D6DE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46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14:paraId="4BFE9E4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A88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958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1B49855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24DB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стихотворение А. Усачёва «Приглашение улитке»</w:t>
            </w:r>
          </w:p>
          <w:p w14:paraId="37CBE5FD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DB47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14:paraId="33E2E76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Инсценируют стихотворение А. Усачёва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</w:tr>
      <w:tr w:rsidR="00A03179" w14:paraId="55D955FD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7E69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 w14:paraId="2B1FE997" w14:textId="77777777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AE91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A7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D74C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6077DEA" w14:textId="77777777" w:rsidR="00A03179" w:rsidRDefault="00A0317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644D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4C3C975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14:paraId="4B87DD1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оформления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поздравления на открытке</w:t>
            </w:r>
          </w:p>
          <w:p w14:paraId="363ABE4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14:paraId="06A2D01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4AB9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4708698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вии с речевыми возможностями с помощью учителя</w:t>
            </w:r>
          </w:p>
          <w:p w14:paraId="28C5EC9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Подписывают поздравительные открытки по образцу</w:t>
            </w:r>
          </w:p>
          <w:p w14:paraId="4C12105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095E8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3E7D209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зможностями</w:t>
            </w:r>
          </w:p>
          <w:p w14:paraId="6158F55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2CC8B6F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 w14:paraId="06503F5E" w14:textId="77777777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00C1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96B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04CA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E9D6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89B1C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67AC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C6507BC" w14:textId="77777777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B949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11F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1E04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58CF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ECAC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8550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18DB41C" w14:textId="77777777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98A1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307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B56B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9BD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A022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2290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68D6587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6E9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573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A61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2AFA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14:paraId="67AA640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14:paraId="0ECC34C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14:paraId="4B1113F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3050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возможностями</w:t>
            </w:r>
          </w:p>
          <w:p w14:paraId="2BA26CBE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14:paraId="11327C49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14:paraId="58D6A607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C4C82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5FFFBA2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14:paraId="1865389E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 простые поздравления</w:t>
            </w:r>
          </w:p>
          <w:p w14:paraId="7E39B2CD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 w14:paraId="2FE513D5" w14:textId="77777777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93A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576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29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1C12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C20F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A03E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2EA7B04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9478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 w14:paraId="587BF193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D80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1F6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0AE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73771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14:paraId="53AC71E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опыта обучающихся по теме, знакомство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структурой письма</w:t>
            </w:r>
          </w:p>
          <w:p w14:paraId="199AFF9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14:paraId="6A4B242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написать письмо другу, родственнику и др.)</w:t>
            </w:r>
          </w:p>
          <w:p w14:paraId="5FB7F5FD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DFBA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4BE79CDD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F79B044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письма и участвуют в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составлении коллективного письма</w:t>
            </w:r>
          </w:p>
          <w:p w14:paraId="4A6BDC59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14:paraId="26F10C4A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13114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79747699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3F6BD7A" w14:textId="77777777" w:rsidR="00A03179" w:rsidRDefault="001076E9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план из ключевых слов при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составлении коллективного письма</w:t>
            </w:r>
          </w:p>
          <w:p w14:paraId="2BCFA865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 w14:paraId="4250EF4B" w14:textId="77777777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67C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DD5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4EF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1E17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2C77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A7C5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958A5EA" w14:textId="77777777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A58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E39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586D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CFA0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D0D3B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78A1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39B160E" w14:textId="77777777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BF8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566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0495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84A23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F186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70E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1DAD052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D846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«Извините меня…» - 4 часа</w:t>
            </w:r>
          </w:p>
        </w:tc>
      </w:tr>
      <w:tr w:rsidR="00A03179" w14:paraId="7D24F013" w14:textId="77777777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99EE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058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92C9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8105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70A7EC5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14:paraId="7521ABE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14:paraId="27CD8E7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14:paraId="13DF76A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87F9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52A3E5A0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различных ситуациях общения</w:t>
            </w:r>
          </w:p>
          <w:p w14:paraId="74AD0B41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14:paraId="2D95BE8A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8CC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14:paraId="0A145D34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</w:t>
            </w:r>
          </w:p>
          <w:p w14:paraId="4A483C20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14:paraId="5037863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A03179" w14:paraId="7155B413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120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333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9ACE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89D0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D580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7FF9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C0155F4" w14:textId="77777777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23C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724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86FA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45EA5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C6E1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92C3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80FF07E" w14:textId="77777777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8AD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FD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CCE4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C2A1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8418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5905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EBABC69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C7CB" w14:textId="77777777" w:rsidR="00A03179" w:rsidRDefault="001076E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14:paraId="4EC2B586" w14:textId="77777777" w:rsidR="00A03179" w:rsidRDefault="001076E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 w14:paraId="0860CC70" w14:textId="77777777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CBE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B27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426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8FB0B1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на основе иллюстраций)</w:t>
            </w:r>
          </w:p>
          <w:p w14:paraId="0D7A5CCE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2A4710E5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14:paraId="035FF4AA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14:paraId="1339DE93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14:paraId="2E1C6573" w14:textId="77777777" w:rsidR="00A03179" w:rsidRDefault="001076E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CC186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148F5DD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70D045E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14:paraId="696D3EF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и 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в соответствии с речевыми возможностями</w:t>
            </w:r>
          </w:p>
          <w:p w14:paraId="1F15B279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14:paraId="1E6C818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B21360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219E22F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AB03672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стихов, песен, рассказов о ВОВ прослушанной в аудиозаписи, отвечают на вопросы учителя</w:t>
            </w:r>
          </w:p>
          <w:p w14:paraId="65258FA6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6D04C425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14:paraId="6AE5AE68" w14:textId="77777777" w:rsidR="00A03179" w:rsidRDefault="00107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A03179" w14:paraId="00467AC6" w14:textId="77777777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9386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1CF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62A2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E97D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4461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277B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AD73F61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BD9F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A03179" w14:paraId="150331D3" w14:textId="77777777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A17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EAD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88D6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B432E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3C120530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- работа летом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саду и в огороде, овощи, фрукты и ягоды, растущие в нашей местности)</w:t>
            </w:r>
          </w:p>
          <w:p w14:paraId="1A5DD589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замыслов, порядка выполнения)</w:t>
            </w:r>
          </w:p>
          <w:p w14:paraId="1CD5AD1B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14:paraId="4C5EB176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ACEB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  <w:p w14:paraId="6A69FE73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F53812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14:paraId="418EAD47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14:paraId="199A5D3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14:paraId="51F74B2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планы на каникулы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наводящих вопросов</w:t>
            </w:r>
          </w:p>
          <w:p w14:paraId="170A9273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10E9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14:paraId="3CBA3F6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14:paraId="502020BF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7B952BA8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 представляют творческие работы классу</w:t>
            </w:r>
          </w:p>
          <w:p w14:paraId="24B8B7EE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5D74EE84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адают вопросы учителю и одноклассникам</w:t>
            </w:r>
          </w:p>
          <w:p w14:paraId="69EF1B9C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 w14:paraId="05296B44" w14:textId="77777777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32AF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7C9A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  <w:p w14:paraId="7AF444E7" w14:textId="7F9978A1" w:rsidR="002C371D" w:rsidRPr="002C371D" w:rsidRDefault="002C37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6" w:name="_GoBack"/>
            <w:r w:rsidRPr="002C3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bookmarkEnd w:id="16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5040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7645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052B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110CE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3E4B522" w14:textId="77777777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C5A7" w14:textId="77777777" w:rsidR="00A03179" w:rsidRDefault="001076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691D" w14:textId="77777777" w:rsidR="00A03179" w:rsidRDefault="001076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863" w14:textId="77777777" w:rsidR="00A03179" w:rsidRDefault="001076E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81523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3AEC6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8D258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05A913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3421EF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3179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14:paraId="58866781" w14:textId="77777777" w:rsidR="00A03179" w:rsidRDefault="00A03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D9655" w14:textId="77777777" w:rsidR="00A03179" w:rsidRDefault="00A03179">
      <w:pPr>
        <w:spacing w:after="0" w:line="360" w:lineRule="auto"/>
        <w:ind w:firstLine="709"/>
        <w:jc w:val="both"/>
      </w:pPr>
    </w:p>
    <w:sectPr w:rsidR="00A03179" w:rsidSect="00260E5F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80E5" w14:textId="77777777" w:rsidR="001076E9" w:rsidRDefault="001076E9">
      <w:pPr>
        <w:spacing w:after="0" w:line="240" w:lineRule="auto"/>
      </w:pPr>
      <w:r>
        <w:separator/>
      </w:r>
    </w:p>
  </w:endnote>
  <w:endnote w:type="continuationSeparator" w:id="0">
    <w:p w14:paraId="1874B5B0" w14:textId="77777777" w:rsidR="001076E9" w:rsidRDefault="0010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49315" w14:textId="77777777" w:rsidR="00A03179" w:rsidRDefault="001076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3BB4C8C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B7AEC" w14:textId="77777777" w:rsidR="00A03179" w:rsidRDefault="001076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60E5F">
      <w:rPr>
        <w:noProof/>
        <w:color w:val="000000"/>
      </w:rPr>
      <w:t>2</w:t>
    </w:r>
    <w:r>
      <w:rPr>
        <w:color w:val="000000"/>
      </w:rPr>
      <w:fldChar w:fldCharType="end"/>
    </w:r>
  </w:p>
  <w:p w14:paraId="70A795C9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43835" w14:textId="77777777" w:rsidR="001076E9" w:rsidRDefault="001076E9">
      <w:pPr>
        <w:spacing w:after="0" w:line="240" w:lineRule="auto"/>
      </w:pPr>
      <w:r>
        <w:separator/>
      </w:r>
    </w:p>
  </w:footnote>
  <w:footnote w:type="continuationSeparator" w:id="0">
    <w:p w14:paraId="47A23C4A" w14:textId="77777777" w:rsidR="001076E9" w:rsidRDefault="00107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179"/>
    <w:rsid w:val="00100D26"/>
    <w:rsid w:val="001076E9"/>
    <w:rsid w:val="001B4DF9"/>
    <w:rsid w:val="00260E5F"/>
    <w:rsid w:val="002C371D"/>
    <w:rsid w:val="0043405C"/>
    <w:rsid w:val="004D78A1"/>
    <w:rsid w:val="00653B2C"/>
    <w:rsid w:val="008C69BE"/>
    <w:rsid w:val="008E176D"/>
    <w:rsid w:val="009140D0"/>
    <w:rsid w:val="00925BC6"/>
    <w:rsid w:val="00985D74"/>
    <w:rsid w:val="00A03179"/>
    <w:rsid w:val="00A9120C"/>
    <w:rsid w:val="00BB645D"/>
    <w:rsid w:val="00C71C05"/>
    <w:rsid w:val="00C751F0"/>
    <w:rsid w:val="00E65B1D"/>
    <w:rsid w:val="00E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4FBE"/>
  <w15:docId w15:val="{C08DADF3-41C4-4FF7-A297-5C107996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092A2D-6ABF-480F-BD61-B5CAB013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4513</Words>
  <Characters>25725</Characters>
  <Application>Microsoft Office Word</Application>
  <DocSecurity>0</DocSecurity>
  <Lines>214</Lines>
  <Paragraphs>60</Paragraphs>
  <ScaleCrop>false</ScaleCrop>
  <Company/>
  <LinksUpToDate>false</LinksUpToDate>
  <CharactersWithSpaces>30178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НСОШ4</cp:lastModifiedBy>
  <cp:revision>13</cp:revision>
  <dcterms:created xsi:type="dcterms:W3CDTF">2023-05-17T22:54:00Z</dcterms:created>
  <dcterms:modified xsi:type="dcterms:W3CDTF">2024-09-23T17:24:00Z</dcterms:modified>
</cp:coreProperties>
</file>