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FB96C" w14:textId="77777777" w:rsidR="001F2403" w:rsidRPr="001F2403" w:rsidRDefault="001F2403" w:rsidP="001F2403">
      <w:pPr>
        <w:autoSpaceDE w:val="0"/>
        <w:autoSpaceDN w:val="0"/>
        <w:spacing w:after="0" w:line="230" w:lineRule="auto"/>
        <w:jc w:val="center"/>
        <w:rPr>
          <w:rFonts w:ascii="Calibri" w:eastAsia="Calibri" w:hAnsi="Calibri" w:cs="Times New Roman"/>
        </w:rPr>
      </w:pPr>
      <w:bookmarkStart w:id="0" w:name="_GoBack"/>
      <w:bookmarkEnd w:id="0"/>
      <w:r w:rsidRPr="001F2403">
        <w:rPr>
          <w:rFonts w:ascii="Times New Roman" w:eastAsia="Times New Roman" w:hAnsi="Times New Roman" w:cs="Times New Roman"/>
          <w:b/>
          <w:color w:val="000000"/>
          <w:sz w:val="24"/>
        </w:rPr>
        <w:t>МИНИСТЕРСТВО ПРОСВЕЩЕНИЯ РОССИЙСКОЙ ФЕДЕРАЦИИ</w:t>
      </w:r>
    </w:p>
    <w:p w14:paraId="58691144" w14:textId="77777777" w:rsidR="001F2403" w:rsidRPr="001F2403" w:rsidRDefault="001F2403" w:rsidP="001F2403">
      <w:pPr>
        <w:autoSpaceDE w:val="0"/>
        <w:autoSpaceDN w:val="0"/>
        <w:spacing w:after="0" w:line="230" w:lineRule="auto"/>
        <w:jc w:val="center"/>
        <w:rPr>
          <w:rFonts w:ascii="Calibri" w:eastAsia="Calibri" w:hAnsi="Calibri" w:cs="Times New Roman"/>
        </w:rPr>
      </w:pPr>
      <w:r w:rsidRPr="001F2403">
        <w:rPr>
          <w:rFonts w:ascii="Times New Roman" w:eastAsia="Times New Roman" w:hAnsi="Times New Roman" w:cs="Times New Roman"/>
          <w:color w:val="000000"/>
          <w:sz w:val="24"/>
        </w:rPr>
        <w:t>Министерство образования Оренбургской области</w:t>
      </w:r>
    </w:p>
    <w:p w14:paraId="51C83DE9" w14:textId="77777777" w:rsidR="001F2403" w:rsidRPr="001F2403" w:rsidRDefault="001F2403" w:rsidP="001F2403">
      <w:pPr>
        <w:autoSpaceDE w:val="0"/>
        <w:autoSpaceDN w:val="0"/>
        <w:spacing w:after="0" w:line="230" w:lineRule="auto"/>
        <w:ind w:left="709" w:right="505" w:firstLine="567"/>
        <w:rPr>
          <w:rFonts w:ascii="Times New Roman" w:eastAsia="Times New Roman" w:hAnsi="Times New Roman" w:cs="Times New Roman"/>
          <w:color w:val="000000"/>
          <w:sz w:val="24"/>
        </w:rPr>
      </w:pPr>
    </w:p>
    <w:p w14:paraId="09FBF62E" w14:textId="77777777" w:rsidR="001F2403" w:rsidRPr="001F2403" w:rsidRDefault="001F2403" w:rsidP="001F2403">
      <w:pPr>
        <w:autoSpaceDE w:val="0"/>
        <w:autoSpaceDN w:val="0"/>
        <w:spacing w:after="1376" w:line="230" w:lineRule="auto"/>
        <w:ind w:left="709" w:right="3118" w:hanging="709"/>
        <w:jc w:val="center"/>
        <w:rPr>
          <w:rFonts w:ascii="Calibri" w:eastAsia="Calibri" w:hAnsi="Calibri" w:cs="Times New Roman"/>
        </w:rPr>
      </w:pPr>
      <w:r w:rsidRPr="001F2403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МОБУ "</w:t>
      </w:r>
      <w:proofErr w:type="spellStart"/>
      <w:r w:rsidRPr="001F2403">
        <w:rPr>
          <w:rFonts w:ascii="Times New Roman" w:eastAsia="Times New Roman" w:hAnsi="Times New Roman" w:cs="Times New Roman"/>
          <w:color w:val="000000"/>
          <w:sz w:val="24"/>
        </w:rPr>
        <w:t>Новосергиевская</w:t>
      </w:r>
      <w:proofErr w:type="spellEnd"/>
      <w:r w:rsidRPr="001F2403">
        <w:rPr>
          <w:rFonts w:ascii="Times New Roman" w:eastAsia="Times New Roman" w:hAnsi="Times New Roman" w:cs="Times New Roman"/>
          <w:color w:val="000000"/>
          <w:sz w:val="24"/>
        </w:rPr>
        <w:t xml:space="preserve"> СОШ №4"</w:t>
      </w:r>
    </w:p>
    <w:tbl>
      <w:tblPr>
        <w:tblW w:w="13325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3042"/>
        <w:gridCol w:w="3660"/>
        <w:gridCol w:w="6623"/>
      </w:tblGrid>
      <w:tr w:rsidR="001F2403" w:rsidRPr="001F2403" w14:paraId="31EFABBD" w14:textId="77777777" w:rsidTr="003A01BC">
        <w:trPr>
          <w:trHeight w:hRule="exact" w:val="274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221FF0B8" w14:textId="77777777" w:rsidR="001F2403" w:rsidRPr="001F2403" w:rsidRDefault="001F2403" w:rsidP="001F2403">
            <w:pPr>
              <w:autoSpaceDE w:val="0"/>
              <w:autoSpaceDN w:val="0"/>
              <w:spacing w:after="0" w:line="230" w:lineRule="auto"/>
              <w:rPr>
                <w:rFonts w:ascii="Calibri" w:eastAsia="Calibri" w:hAnsi="Calibri" w:cs="Times New Roman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3E628A8D" w14:textId="77777777" w:rsidR="001F2403" w:rsidRPr="001F2403" w:rsidRDefault="001F2403" w:rsidP="001F2403">
            <w:pPr>
              <w:autoSpaceDE w:val="0"/>
              <w:autoSpaceDN w:val="0"/>
              <w:spacing w:before="48" w:after="0" w:line="230" w:lineRule="auto"/>
              <w:ind w:left="476"/>
              <w:rPr>
                <w:rFonts w:ascii="Calibri" w:eastAsia="Calibri" w:hAnsi="Calibri" w:cs="Times New Roman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             СОГЛАСОВАНО</w:t>
            </w:r>
          </w:p>
        </w:tc>
        <w:tc>
          <w:tcPr>
            <w:tcW w:w="6623" w:type="dxa"/>
            <w:tcMar>
              <w:left w:w="0" w:type="dxa"/>
              <w:right w:w="0" w:type="dxa"/>
            </w:tcMar>
          </w:tcPr>
          <w:p w14:paraId="656A168A" w14:textId="77777777" w:rsidR="001F2403" w:rsidRPr="001F2403" w:rsidRDefault="001F2403" w:rsidP="001F2403">
            <w:pPr>
              <w:autoSpaceDE w:val="0"/>
              <w:autoSpaceDN w:val="0"/>
              <w:spacing w:before="48" w:after="0" w:line="230" w:lineRule="auto"/>
              <w:ind w:left="1920"/>
              <w:rPr>
                <w:rFonts w:ascii="Calibri" w:eastAsia="Calibri" w:hAnsi="Calibri" w:cs="Times New Roman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1F2403" w:rsidRPr="001F2403" w14:paraId="640FDFF4" w14:textId="77777777" w:rsidTr="003A01BC">
        <w:trPr>
          <w:trHeight w:hRule="exact" w:val="200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529C31F3" w14:textId="77777777" w:rsidR="001F2403" w:rsidRPr="001F2403" w:rsidRDefault="001F2403" w:rsidP="001F2403">
            <w:pPr>
              <w:autoSpaceDE w:val="0"/>
              <w:autoSpaceDN w:val="0"/>
              <w:spacing w:after="0" w:line="230" w:lineRule="auto"/>
              <w:rPr>
                <w:rFonts w:ascii="Calibri" w:eastAsia="Calibri" w:hAnsi="Calibri" w:cs="Times New Roman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4D350B45" w14:textId="77777777" w:rsidR="001F2403" w:rsidRPr="001F2403" w:rsidRDefault="001F2403" w:rsidP="001F2403">
            <w:pPr>
              <w:autoSpaceDE w:val="0"/>
              <w:autoSpaceDN w:val="0"/>
              <w:spacing w:after="0" w:line="230" w:lineRule="auto"/>
              <w:jc w:val="center"/>
              <w:rPr>
                <w:rFonts w:ascii="Calibri" w:eastAsia="Calibri" w:hAnsi="Calibri" w:cs="Times New Roman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                 Заместитель директора по УВР</w:t>
            </w:r>
          </w:p>
        </w:tc>
        <w:tc>
          <w:tcPr>
            <w:tcW w:w="6623" w:type="dxa"/>
            <w:tcMar>
              <w:left w:w="0" w:type="dxa"/>
              <w:right w:w="0" w:type="dxa"/>
            </w:tcMar>
          </w:tcPr>
          <w:p w14:paraId="06FE47A9" w14:textId="77777777" w:rsidR="001F2403" w:rsidRPr="001F2403" w:rsidRDefault="001F2403" w:rsidP="001F2403">
            <w:pPr>
              <w:autoSpaceDE w:val="0"/>
              <w:autoSpaceDN w:val="0"/>
              <w:spacing w:after="0" w:line="230" w:lineRule="auto"/>
              <w:ind w:left="332"/>
              <w:rPr>
                <w:rFonts w:ascii="Calibri" w:eastAsia="Calibri" w:hAnsi="Calibri" w:cs="Times New Roman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                            Директор</w:t>
            </w:r>
          </w:p>
        </w:tc>
      </w:tr>
      <w:tr w:rsidR="001F2403" w:rsidRPr="001F2403" w14:paraId="202D8822" w14:textId="77777777" w:rsidTr="003A01BC">
        <w:trPr>
          <w:trHeight w:hRule="exact" w:val="400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500F915F" w14:textId="77777777" w:rsidR="001F2403" w:rsidRPr="001F2403" w:rsidRDefault="001F2403" w:rsidP="001F2403">
            <w:pPr>
              <w:autoSpaceDE w:val="0"/>
              <w:autoSpaceDN w:val="0"/>
              <w:spacing w:after="0" w:line="230" w:lineRule="auto"/>
              <w:rPr>
                <w:rFonts w:ascii="Calibri" w:eastAsia="Calibri" w:hAnsi="Calibri" w:cs="Times New Roman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ШМО учителей начальных классов</w:t>
            </w:r>
          </w:p>
        </w:tc>
        <w:tc>
          <w:tcPr>
            <w:tcW w:w="3660" w:type="dxa"/>
            <w:vMerge w:val="restart"/>
            <w:tcMar>
              <w:left w:w="0" w:type="dxa"/>
              <w:right w:w="0" w:type="dxa"/>
            </w:tcMar>
          </w:tcPr>
          <w:p w14:paraId="0048BB6A" w14:textId="77777777" w:rsidR="001F2403" w:rsidRPr="001F2403" w:rsidRDefault="001F2403" w:rsidP="001F2403">
            <w:pPr>
              <w:autoSpaceDE w:val="0"/>
              <w:autoSpaceDN w:val="0"/>
              <w:spacing w:before="198" w:after="0" w:line="230" w:lineRule="auto"/>
              <w:rPr>
                <w:rFonts w:ascii="Calibri" w:eastAsia="Calibri" w:hAnsi="Calibri" w:cs="Times New Roman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              ______________Зайцева Ю.В.</w:t>
            </w:r>
          </w:p>
        </w:tc>
        <w:tc>
          <w:tcPr>
            <w:tcW w:w="6623" w:type="dxa"/>
            <w:vMerge w:val="restart"/>
            <w:tcMar>
              <w:left w:w="0" w:type="dxa"/>
              <w:right w:w="0" w:type="dxa"/>
            </w:tcMar>
          </w:tcPr>
          <w:p w14:paraId="014A7314" w14:textId="77777777" w:rsidR="001F2403" w:rsidRPr="001F2403" w:rsidRDefault="001F2403" w:rsidP="001F2403">
            <w:pPr>
              <w:autoSpaceDE w:val="0"/>
              <w:autoSpaceDN w:val="0"/>
              <w:spacing w:before="198" w:after="0" w:line="230" w:lineRule="auto"/>
              <w:ind w:left="332"/>
              <w:rPr>
                <w:rFonts w:ascii="Calibri" w:eastAsia="Calibri" w:hAnsi="Calibri" w:cs="Times New Roman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                        _________Муравьева И.П.</w:t>
            </w:r>
          </w:p>
        </w:tc>
      </w:tr>
      <w:tr w:rsidR="001F2403" w:rsidRPr="001F2403" w14:paraId="69C39B27" w14:textId="77777777" w:rsidTr="003A01BC">
        <w:trPr>
          <w:trHeight w:hRule="exact" w:val="116"/>
        </w:trPr>
        <w:tc>
          <w:tcPr>
            <w:tcW w:w="3042" w:type="dxa"/>
            <w:vMerge w:val="restart"/>
            <w:tcMar>
              <w:left w:w="0" w:type="dxa"/>
              <w:right w:w="0" w:type="dxa"/>
            </w:tcMar>
          </w:tcPr>
          <w:p w14:paraId="0DCC353E" w14:textId="77777777" w:rsidR="001F2403" w:rsidRPr="001F2403" w:rsidRDefault="001F2403" w:rsidP="001F2403">
            <w:pPr>
              <w:autoSpaceDE w:val="0"/>
              <w:autoSpaceDN w:val="0"/>
              <w:spacing w:before="2" w:after="0" w:line="230" w:lineRule="auto"/>
              <w:rPr>
                <w:rFonts w:ascii="Calibri" w:eastAsia="Calibri" w:hAnsi="Calibri" w:cs="Times New Roman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______________</w:t>
            </w:r>
            <w:r w:rsidRPr="001F24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2403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__________</w:t>
            </w:r>
          </w:p>
        </w:tc>
        <w:tc>
          <w:tcPr>
            <w:tcW w:w="3660" w:type="dxa"/>
            <w:vMerge/>
          </w:tcPr>
          <w:p w14:paraId="6E233CC0" w14:textId="77777777" w:rsidR="001F2403" w:rsidRPr="001F2403" w:rsidRDefault="001F2403" w:rsidP="001F2403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6623" w:type="dxa"/>
            <w:vMerge/>
          </w:tcPr>
          <w:p w14:paraId="58DE788D" w14:textId="77777777" w:rsidR="001F2403" w:rsidRPr="001F2403" w:rsidRDefault="001F2403" w:rsidP="001F2403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1F2403" w:rsidRPr="001F2403" w14:paraId="5F05AA9C" w14:textId="77777777" w:rsidTr="003A01BC">
        <w:trPr>
          <w:trHeight w:hRule="exact" w:val="304"/>
        </w:trPr>
        <w:tc>
          <w:tcPr>
            <w:tcW w:w="3042" w:type="dxa"/>
            <w:vMerge/>
          </w:tcPr>
          <w:p w14:paraId="10241085" w14:textId="77777777" w:rsidR="001F2403" w:rsidRPr="001F2403" w:rsidRDefault="001F2403" w:rsidP="001F2403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14:paraId="529A80A1" w14:textId="77777777" w:rsidR="001F2403" w:rsidRPr="001F2403" w:rsidRDefault="001F2403" w:rsidP="001F2403">
            <w:pPr>
              <w:autoSpaceDE w:val="0"/>
              <w:autoSpaceDN w:val="0"/>
              <w:spacing w:before="78" w:after="0" w:line="23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6623" w:type="dxa"/>
            <w:tcMar>
              <w:left w:w="0" w:type="dxa"/>
              <w:right w:w="0" w:type="dxa"/>
            </w:tcMar>
          </w:tcPr>
          <w:p w14:paraId="0C4570D1" w14:textId="77777777" w:rsidR="001F2403" w:rsidRPr="001F2403" w:rsidRDefault="001F2403" w:rsidP="001F2403">
            <w:pPr>
              <w:autoSpaceDE w:val="0"/>
              <w:autoSpaceDN w:val="0"/>
              <w:spacing w:before="78" w:after="0" w:line="230" w:lineRule="auto"/>
              <w:ind w:left="332"/>
              <w:rPr>
                <w:rFonts w:ascii="Calibri" w:eastAsia="Calibri" w:hAnsi="Calibri" w:cs="Times New Roman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                             Протокол №1</w:t>
            </w:r>
          </w:p>
        </w:tc>
      </w:tr>
      <w:tr w:rsidR="001F2403" w:rsidRPr="001F2403" w14:paraId="4DE39399" w14:textId="77777777" w:rsidTr="003A01BC">
        <w:trPr>
          <w:trHeight w:hRule="exact" w:val="300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776F14B6" w14:textId="77777777" w:rsidR="001F2403" w:rsidRPr="001F2403" w:rsidRDefault="001F2403" w:rsidP="001F2403">
            <w:pPr>
              <w:autoSpaceDE w:val="0"/>
              <w:autoSpaceDN w:val="0"/>
              <w:spacing w:after="0" w:line="230" w:lineRule="auto"/>
              <w:rPr>
                <w:rFonts w:ascii="Calibri" w:eastAsia="Calibri" w:hAnsi="Calibri" w:cs="Times New Roman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660" w:type="dxa"/>
            <w:vMerge w:val="restart"/>
            <w:tcMar>
              <w:left w:w="0" w:type="dxa"/>
              <w:right w:w="0" w:type="dxa"/>
            </w:tcMar>
          </w:tcPr>
          <w:p w14:paraId="7B7A757C" w14:textId="77777777" w:rsidR="001F2403" w:rsidRPr="001F2403" w:rsidRDefault="001F2403" w:rsidP="001F2403">
            <w:pPr>
              <w:autoSpaceDE w:val="0"/>
              <w:autoSpaceDN w:val="0"/>
              <w:spacing w:before="194" w:after="0" w:line="230" w:lineRule="auto"/>
              <w:ind w:left="476"/>
              <w:rPr>
                <w:rFonts w:ascii="Calibri" w:eastAsia="Calibri" w:hAnsi="Calibri" w:cs="Times New Roman"/>
              </w:rPr>
            </w:pPr>
          </w:p>
        </w:tc>
        <w:tc>
          <w:tcPr>
            <w:tcW w:w="6623" w:type="dxa"/>
            <w:vMerge w:val="restart"/>
            <w:tcMar>
              <w:left w:w="0" w:type="dxa"/>
              <w:right w:w="0" w:type="dxa"/>
            </w:tcMar>
          </w:tcPr>
          <w:p w14:paraId="23FA217E" w14:textId="77777777" w:rsidR="001F2403" w:rsidRPr="001F2403" w:rsidRDefault="001F2403" w:rsidP="001F2403">
            <w:pPr>
              <w:autoSpaceDE w:val="0"/>
              <w:autoSpaceDN w:val="0"/>
              <w:spacing w:before="194" w:after="0" w:line="230" w:lineRule="auto"/>
              <w:ind w:left="332"/>
              <w:rPr>
                <w:rFonts w:ascii="Calibri" w:eastAsia="Calibri" w:hAnsi="Calibri" w:cs="Times New Roman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                        от "30" августа 2024 г.</w:t>
            </w:r>
          </w:p>
        </w:tc>
      </w:tr>
      <w:tr w:rsidR="001F2403" w:rsidRPr="001F2403" w14:paraId="26459997" w14:textId="77777777" w:rsidTr="003A01BC">
        <w:trPr>
          <w:trHeight w:hRule="exact" w:val="384"/>
        </w:trPr>
        <w:tc>
          <w:tcPr>
            <w:tcW w:w="3042" w:type="dxa"/>
            <w:tcMar>
              <w:left w:w="0" w:type="dxa"/>
              <w:right w:w="0" w:type="dxa"/>
            </w:tcMar>
          </w:tcPr>
          <w:p w14:paraId="2EA23098" w14:textId="77777777" w:rsidR="001F2403" w:rsidRPr="001F2403" w:rsidRDefault="001F2403" w:rsidP="001F2403">
            <w:pPr>
              <w:autoSpaceDE w:val="0"/>
              <w:autoSpaceDN w:val="0"/>
              <w:spacing w:before="98" w:after="0" w:line="230" w:lineRule="auto"/>
              <w:rPr>
                <w:rFonts w:ascii="Calibri" w:eastAsia="Calibri" w:hAnsi="Calibri" w:cs="Times New Roman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от "30"августа 2024 г.</w:t>
            </w:r>
          </w:p>
        </w:tc>
        <w:tc>
          <w:tcPr>
            <w:tcW w:w="3660" w:type="dxa"/>
            <w:vMerge/>
          </w:tcPr>
          <w:p w14:paraId="1F2F1328" w14:textId="77777777" w:rsidR="001F2403" w:rsidRPr="001F2403" w:rsidRDefault="001F2403" w:rsidP="001F2403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6623" w:type="dxa"/>
            <w:vMerge/>
          </w:tcPr>
          <w:p w14:paraId="6BFEBA7F" w14:textId="77777777" w:rsidR="001F2403" w:rsidRPr="001F2403" w:rsidRDefault="001F2403" w:rsidP="001F2403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</w:tbl>
    <w:p w14:paraId="57220EA5" w14:textId="77777777" w:rsidR="001F2403" w:rsidRPr="001F2403" w:rsidRDefault="001F2403" w:rsidP="001F2403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14:paraId="5098B325" w14:textId="77777777" w:rsidR="001F2403" w:rsidRPr="001F2403" w:rsidRDefault="001F2403" w:rsidP="001F2403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1F2403">
        <w:rPr>
          <w:rFonts w:ascii="LiberationSerif" w:eastAsia="Times New Roman" w:hAnsi="LiberationSerif" w:cs="Times New Roman"/>
          <w:b/>
          <w:bCs/>
          <w:caps/>
          <w:lang w:eastAsia="ru-RU"/>
        </w:rPr>
        <w:t>РАБОЧАЯ ПРОГРАММА</w:t>
      </w:r>
    </w:p>
    <w:p w14:paraId="0D1D7F2A" w14:textId="77777777" w:rsidR="001F2403" w:rsidRPr="001F2403" w:rsidRDefault="001F2403" w:rsidP="001F2403">
      <w:pPr>
        <w:spacing w:before="240"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F2403">
        <w:rPr>
          <w:rFonts w:ascii="Times New Roman" w:eastAsia="Calibri" w:hAnsi="Times New Roman" w:cs="Times New Roman"/>
          <w:b/>
          <w:sz w:val="28"/>
          <w:szCs w:val="28"/>
        </w:rPr>
        <w:t>общего образования</w:t>
      </w:r>
      <w:r w:rsidRPr="001F2403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обучающихся с умственной отсталостью </w:t>
      </w:r>
      <w:r w:rsidRPr="001F2403">
        <w:rPr>
          <w:rFonts w:ascii="Times New Roman" w:eastAsia="Calibri" w:hAnsi="Times New Roman" w:cs="Times New Roman"/>
          <w:b/>
          <w:sz w:val="28"/>
          <w:szCs w:val="28"/>
        </w:rPr>
        <w:br/>
        <w:t>(интеллектуальными нарушениями)</w:t>
      </w:r>
    </w:p>
    <w:p w14:paraId="3FA4373D" w14:textId="77777777" w:rsidR="001F2403" w:rsidRPr="001F2403" w:rsidRDefault="001F2403" w:rsidP="001F2403">
      <w:pPr>
        <w:spacing w:before="240" w:after="20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1F2403">
        <w:rPr>
          <w:rFonts w:ascii="Times New Roman" w:eastAsia="Calibri" w:hAnsi="Times New Roman" w:cs="Times New Roman"/>
          <w:b/>
          <w:sz w:val="28"/>
          <w:szCs w:val="28"/>
        </w:rPr>
        <w:t>вариант 1</w:t>
      </w:r>
    </w:p>
    <w:p w14:paraId="19E7F5DB" w14:textId="77777777" w:rsidR="001F2403" w:rsidRPr="001F2403" w:rsidRDefault="001F2403" w:rsidP="001F2403">
      <w:pPr>
        <w:spacing w:before="240" w:after="20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2403">
        <w:rPr>
          <w:rFonts w:ascii="Times New Roman" w:eastAsia="Calibri" w:hAnsi="Times New Roman" w:cs="Times New Roman"/>
          <w:b/>
          <w:sz w:val="28"/>
          <w:szCs w:val="28"/>
        </w:rPr>
        <w:t xml:space="preserve"> «Природоведение»</w:t>
      </w:r>
    </w:p>
    <w:p w14:paraId="72CF8C1A" w14:textId="77777777" w:rsidR="001F2403" w:rsidRPr="001F2403" w:rsidRDefault="001F2403" w:rsidP="001F2403">
      <w:pPr>
        <w:spacing w:before="240" w:after="20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F2403">
        <w:rPr>
          <w:rFonts w:ascii="Times New Roman" w:eastAsia="Calibri" w:hAnsi="Times New Roman" w:cs="Times New Roman"/>
          <w:b/>
          <w:sz w:val="28"/>
          <w:szCs w:val="28"/>
        </w:rPr>
        <w:t>(для 5 класса)</w:t>
      </w:r>
    </w:p>
    <w:p w14:paraId="1F3EAE78" w14:textId="77777777" w:rsidR="001F2403" w:rsidRPr="001F2403" w:rsidRDefault="001F2403" w:rsidP="001F240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403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2024-2025 учебный год</w:t>
      </w:r>
    </w:p>
    <w:p w14:paraId="42B7F029" w14:textId="77777777" w:rsidR="001F2403" w:rsidRPr="001F2403" w:rsidRDefault="001F2403" w:rsidP="001F240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852213" w14:textId="77777777" w:rsidR="001F2403" w:rsidRPr="001F2403" w:rsidRDefault="001F2403" w:rsidP="001F240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78E9D2" w14:textId="77777777" w:rsidR="001F2403" w:rsidRPr="001F2403" w:rsidRDefault="001F2403" w:rsidP="001F240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AF22F6" w14:textId="77777777" w:rsidR="001F2403" w:rsidRPr="001F2403" w:rsidRDefault="001F2403" w:rsidP="001F240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DD1301" w14:textId="77777777" w:rsidR="001F2403" w:rsidRPr="001F2403" w:rsidRDefault="001F2403" w:rsidP="001F240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4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 </w:t>
      </w:r>
      <w:proofErr w:type="spellStart"/>
      <w:r w:rsidRPr="001F240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Силкина</w:t>
      </w:r>
      <w:proofErr w:type="spellEnd"/>
      <w:r w:rsidRPr="001F2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Оксана Александровна</w:t>
      </w:r>
    </w:p>
    <w:p w14:paraId="4D2EECD2" w14:textId="77777777" w:rsidR="001F2403" w:rsidRPr="001F2403" w:rsidRDefault="001F2403" w:rsidP="001F240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40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начальных классов</w:t>
      </w:r>
    </w:p>
    <w:p w14:paraId="1C401DDE" w14:textId="77777777" w:rsidR="001F2403" w:rsidRPr="001F2403" w:rsidRDefault="001F2403" w:rsidP="001F2403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C67E80" w14:textId="77777777" w:rsidR="001F2403" w:rsidRPr="001F2403" w:rsidRDefault="001F2403" w:rsidP="001F2403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EFDED2" w14:textId="77777777" w:rsidR="001F2403" w:rsidRPr="001F2403" w:rsidRDefault="001F2403" w:rsidP="001F2403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4414D3" w14:textId="77777777" w:rsidR="001F2403" w:rsidRPr="001F2403" w:rsidRDefault="001F2403" w:rsidP="001F2403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403">
        <w:rPr>
          <w:rFonts w:ascii="Times New Roman" w:eastAsia="Times New Roman" w:hAnsi="Times New Roman" w:cs="Times New Roman"/>
          <w:sz w:val="24"/>
          <w:szCs w:val="24"/>
          <w:lang w:eastAsia="ru-RU"/>
        </w:rPr>
        <w:t>п. Новосергиевка 2024</w:t>
      </w:r>
    </w:p>
    <w:p w14:paraId="52DFCA47" w14:textId="77777777" w:rsidR="001F2403" w:rsidRPr="001F2403" w:rsidRDefault="001F2403" w:rsidP="001F2403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5FE7A6" w14:textId="77777777" w:rsidR="001F2403" w:rsidRPr="001F2403" w:rsidRDefault="001F2403" w:rsidP="001F2403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46ADAF" w14:textId="77777777" w:rsidR="001F2403" w:rsidRPr="001F2403" w:rsidRDefault="001F2403" w:rsidP="001F2403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dt>
      <w:sdtPr>
        <w:rPr>
          <w:rFonts w:ascii="Times New Roman" w:eastAsia="Calibri" w:hAnsi="Times New Roman" w:cs="Times New Roman"/>
          <w:sz w:val="28"/>
          <w:szCs w:val="28"/>
          <w:lang w:eastAsia="ru-RU"/>
        </w:rPr>
        <w:id w:val="2130965667"/>
        <w:docPartObj>
          <w:docPartGallery w:val="Table of Contents"/>
          <w:docPartUnique/>
        </w:docPartObj>
      </w:sdtPr>
      <w:sdtEndPr>
        <w:rPr>
          <w:rFonts w:ascii="Calibri" w:hAnsi="Calibri" w:cs="Calibri"/>
          <w:b/>
          <w:bCs/>
          <w:sz w:val="22"/>
          <w:szCs w:val="22"/>
        </w:rPr>
      </w:sdtEndPr>
      <w:sdtContent>
        <w:p w14:paraId="6281FF71" w14:textId="77777777" w:rsidR="001F2403" w:rsidRPr="001F2403" w:rsidRDefault="001F2403" w:rsidP="001F2403">
          <w:pPr>
            <w:keepNext/>
            <w:keepLines/>
            <w:spacing w:before="240" w:after="0" w:line="360" w:lineRule="auto"/>
            <w:jc w:val="center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ru-RU"/>
            </w:rPr>
          </w:pPr>
          <w:r w:rsidRPr="001F2403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ru-RU"/>
            </w:rPr>
            <w:t>ОГЛАВЛЕНИЕ</w:t>
          </w:r>
        </w:p>
        <w:p w14:paraId="30318F68" w14:textId="77777777" w:rsidR="001F2403" w:rsidRPr="001F2403" w:rsidRDefault="001F2403" w:rsidP="001F2403">
          <w:pPr>
            <w:tabs>
              <w:tab w:val="left" w:pos="567"/>
            </w:tabs>
            <w:spacing w:after="0" w:line="360" w:lineRule="auto"/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</w:pPr>
        </w:p>
        <w:p w14:paraId="78575E32" w14:textId="77777777" w:rsidR="001F2403" w:rsidRPr="001F2403" w:rsidRDefault="001F2403" w:rsidP="001F2403">
          <w:pPr>
            <w:tabs>
              <w:tab w:val="left" w:pos="440"/>
              <w:tab w:val="left" w:pos="567"/>
              <w:tab w:val="right" w:leader="dot" w:pos="9060"/>
            </w:tabs>
            <w:spacing w:after="100" w:line="360" w:lineRule="auto"/>
            <w:rPr>
              <w:rFonts w:ascii="Times New Roman" w:eastAsia="Times New Roman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1F2403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fldChar w:fldCharType="begin"/>
          </w:r>
          <w:r w:rsidRPr="001F2403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instrText xml:space="preserve"> TOC \o "1-3" \h \z \u </w:instrText>
          </w:r>
          <w:r w:rsidRPr="001F2403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fldChar w:fldCharType="separate"/>
          </w:r>
          <w:hyperlink w:anchor="_Toc144124793" w:history="1">
            <w:r w:rsidRPr="001F2403">
              <w:rPr>
                <w:rFonts w:ascii="Times New Roman" w:eastAsia="Calibri" w:hAnsi="Times New Roman" w:cs="Times New Roman"/>
                <w:noProof/>
                <w:color w:val="0000FF"/>
                <w:sz w:val="28"/>
                <w:szCs w:val="28"/>
                <w:u w:val="single"/>
                <w:lang w:eastAsia="ru-RU"/>
              </w:rPr>
              <w:t>I.</w:t>
            </w:r>
            <w:r w:rsidRPr="001F2403">
              <w:rPr>
                <w:rFonts w:ascii="Times New Roman" w:eastAsia="Times New Roman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1F2403">
              <w:rPr>
                <w:rFonts w:ascii="Times New Roman" w:eastAsia="Calibri" w:hAnsi="Times New Roman" w:cs="Times New Roman"/>
                <w:noProof/>
                <w:color w:val="0000FF"/>
                <w:sz w:val="28"/>
                <w:szCs w:val="28"/>
                <w:u w:val="single"/>
                <w:lang w:eastAsia="ru-RU"/>
              </w:rPr>
              <w:t>ПОЯСНИТЕЛЬНАЯ ЗАПИСКА</w:t>
            </w:r>
            <w:r w:rsidRPr="001F240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  <w:lang w:eastAsia="ru-RU"/>
              </w:rPr>
              <w:tab/>
            </w:r>
            <w:r w:rsidRPr="001F240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begin"/>
            </w:r>
            <w:r w:rsidRPr="001F240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  <w:lang w:eastAsia="ru-RU"/>
              </w:rPr>
              <w:instrText xml:space="preserve"> PAGEREF _Toc144124793 \h </w:instrText>
            </w:r>
            <w:r w:rsidRPr="001F240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  <w:lang w:eastAsia="ru-RU"/>
              </w:rPr>
            </w:r>
            <w:r w:rsidRPr="001F240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separate"/>
            </w:r>
            <w:r w:rsidRPr="001F240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  <w:lang w:eastAsia="ru-RU"/>
              </w:rPr>
              <w:t>3</w:t>
            </w:r>
            <w:r w:rsidRPr="001F240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end"/>
            </w:r>
          </w:hyperlink>
        </w:p>
        <w:p w14:paraId="4AC5A710" w14:textId="77777777" w:rsidR="001F2403" w:rsidRPr="001F2403" w:rsidRDefault="001F2403" w:rsidP="001F2403">
          <w:pPr>
            <w:tabs>
              <w:tab w:val="left" w:pos="440"/>
              <w:tab w:val="left" w:pos="567"/>
              <w:tab w:val="right" w:leader="dot" w:pos="9060"/>
            </w:tabs>
            <w:spacing w:after="100" w:line="360" w:lineRule="auto"/>
            <w:rPr>
              <w:rFonts w:ascii="Times New Roman" w:eastAsia="Times New Roman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4794" w:history="1">
            <w:r w:rsidRPr="001F2403">
              <w:rPr>
                <w:rFonts w:ascii="Times New Roman" w:eastAsia="Calibri" w:hAnsi="Times New Roman" w:cs="Times New Roman"/>
                <w:noProof/>
                <w:color w:val="0000FF"/>
                <w:sz w:val="28"/>
                <w:szCs w:val="28"/>
                <w:u w:val="single"/>
                <w:lang w:eastAsia="ru-RU"/>
              </w:rPr>
              <w:t>II.</w:t>
            </w:r>
            <w:r w:rsidRPr="001F2403">
              <w:rPr>
                <w:rFonts w:ascii="Times New Roman" w:eastAsia="Times New Roman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1F2403">
              <w:rPr>
                <w:rFonts w:ascii="Times New Roman" w:eastAsia="Calibri" w:hAnsi="Times New Roman" w:cs="Times New Roman"/>
                <w:noProof/>
                <w:color w:val="0000FF"/>
                <w:sz w:val="28"/>
                <w:szCs w:val="28"/>
                <w:u w:val="single"/>
                <w:lang w:eastAsia="ru-RU"/>
              </w:rPr>
              <w:t>СОДЕРЖАНИЕ ОБУЧЕНИЯ</w:t>
            </w:r>
            <w:r w:rsidRPr="001F240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  <w:lang w:eastAsia="ru-RU"/>
              </w:rPr>
              <w:tab/>
            </w:r>
            <w:r w:rsidRPr="001F240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begin"/>
            </w:r>
            <w:r w:rsidRPr="001F240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  <w:lang w:eastAsia="ru-RU"/>
              </w:rPr>
              <w:instrText xml:space="preserve"> PAGEREF _Toc144124794 \h </w:instrText>
            </w:r>
            <w:r w:rsidRPr="001F240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  <w:lang w:eastAsia="ru-RU"/>
              </w:rPr>
            </w:r>
            <w:r w:rsidRPr="001F240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separate"/>
            </w:r>
            <w:r w:rsidRPr="001F240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  <w:lang w:eastAsia="ru-RU"/>
              </w:rPr>
              <w:t>5</w:t>
            </w:r>
            <w:r w:rsidRPr="001F240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end"/>
            </w:r>
          </w:hyperlink>
        </w:p>
        <w:p w14:paraId="1BA6F73E" w14:textId="77777777" w:rsidR="001F2403" w:rsidRPr="001F2403" w:rsidRDefault="001F2403" w:rsidP="001F2403">
          <w:pPr>
            <w:tabs>
              <w:tab w:val="left" w:pos="0"/>
              <w:tab w:val="left" w:pos="567"/>
              <w:tab w:val="right" w:leader="dot" w:pos="9060"/>
            </w:tabs>
            <w:spacing w:after="100" w:line="360" w:lineRule="auto"/>
            <w:rPr>
              <w:rFonts w:ascii="Times New Roman" w:eastAsia="Times New Roman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4795" w:history="1">
            <w:r w:rsidRPr="001F2403">
              <w:rPr>
                <w:rFonts w:ascii="Times New Roman" w:eastAsia="Calibri" w:hAnsi="Times New Roman" w:cs="Times New Roman"/>
                <w:noProof/>
                <w:color w:val="0000FF"/>
                <w:sz w:val="28"/>
                <w:szCs w:val="28"/>
                <w:u w:val="single"/>
                <w:lang w:eastAsia="ru-RU"/>
              </w:rPr>
              <w:t>III.</w:t>
            </w:r>
            <w:r w:rsidRPr="001F2403">
              <w:rPr>
                <w:rFonts w:ascii="Times New Roman" w:eastAsia="Times New Roman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1F2403">
              <w:rPr>
                <w:rFonts w:ascii="Times New Roman" w:eastAsia="Calibri" w:hAnsi="Times New Roman" w:cs="Times New Roman"/>
                <w:noProof/>
                <w:color w:val="0000FF"/>
                <w:sz w:val="28"/>
                <w:szCs w:val="28"/>
                <w:u w:val="single"/>
                <w:lang w:eastAsia="ru-RU"/>
              </w:rPr>
              <w:t>ПЛАНИРУЕМЫЕ РЕЗУЛЬТАТЫ</w:t>
            </w:r>
            <w:r w:rsidRPr="001F240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  <w:lang w:eastAsia="ru-RU"/>
              </w:rPr>
              <w:tab/>
            </w:r>
            <w:r w:rsidRPr="001F240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begin"/>
            </w:r>
            <w:r w:rsidRPr="001F240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  <w:lang w:eastAsia="ru-RU"/>
              </w:rPr>
              <w:instrText xml:space="preserve"> PAGEREF _Toc144124795 \h </w:instrText>
            </w:r>
            <w:r w:rsidRPr="001F240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  <w:lang w:eastAsia="ru-RU"/>
              </w:rPr>
            </w:r>
            <w:r w:rsidRPr="001F240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separate"/>
            </w:r>
            <w:r w:rsidRPr="001F240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  <w:lang w:eastAsia="ru-RU"/>
              </w:rPr>
              <w:t>8</w:t>
            </w:r>
            <w:r w:rsidRPr="001F240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end"/>
            </w:r>
          </w:hyperlink>
        </w:p>
        <w:p w14:paraId="6F67C49C" w14:textId="77777777" w:rsidR="001F2403" w:rsidRPr="001F2403" w:rsidRDefault="001F2403" w:rsidP="001F2403">
          <w:pPr>
            <w:tabs>
              <w:tab w:val="left" w:pos="567"/>
              <w:tab w:val="left" w:pos="660"/>
              <w:tab w:val="right" w:leader="dot" w:pos="9060"/>
            </w:tabs>
            <w:spacing w:after="100" w:line="360" w:lineRule="auto"/>
            <w:rPr>
              <w:rFonts w:ascii="Times New Roman" w:eastAsia="Times New Roman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4796" w:history="1">
            <w:r w:rsidRPr="001F2403">
              <w:rPr>
                <w:rFonts w:ascii="Times New Roman" w:eastAsia="Calibri" w:hAnsi="Times New Roman" w:cs="Times New Roman"/>
                <w:noProof/>
                <w:color w:val="0000FF"/>
                <w:sz w:val="28"/>
                <w:szCs w:val="28"/>
                <w:u w:val="single"/>
                <w:lang w:eastAsia="ru-RU"/>
              </w:rPr>
              <w:t>IV.</w:t>
            </w:r>
            <w:r w:rsidRPr="001F2403">
              <w:rPr>
                <w:rFonts w:ascii="Times New Roman" w:eastAsia="Times New Roman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1F2403">
              <w:rPr>
                <w:rFonts w:ascii="Times New Roman" w:eastAsia="Calibri" w:hAnsi="Times New Roman" w:cs="Times New Roman"/>
                <w:noProof/>
                <w:color w:val="0000FF"/>
                <w:sz w:val="28"/>
                <w:szCs w:val="28"/>
                <w:u w:val="single"/>
                <w:lang w:eastAsia="ru-RU"/>
              </w:rPr>
              <w:t>ТЕМАТИЧЕСКОЕ ПЛАНИРОВАНИЕ</w:t>
            </w:r>
            <w:r w:rsidRPr="001F240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  <w:lang w:eastAsia="ru-RU"/>
              </w:rPr>
              <w:tab/>
            </w:r>
            <w:r w:rsidRPr="001F240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begin"/>
            </w:r>
            <w:r w:rsidRPr="001F240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  <w:lang w:eastAsia="ru-RU"/>
              </w:rPr>
              <w:instrText xml:space="preserve"> PAGEREF _Toc144124796 \h </w:instrText>
            </w:r>
            <w:r w:rsidRPr="001F240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  <w:lang w:eastAsia="ru-RU"/>
              </w:rPr>
            </w:r>
            <w:r w:rsidRPr="001F240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separate"/>
            </w:r>
            <w:r w:rsidRPr="001F240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  <w:lang w:eastAsia="ru-RU"/>
              </w:rPr>
              <w:t>12</w:t>
            </w:r>
            <w:r w:rsidRPr="001F240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end"/>
            </w:r>
          </w:hyperlink>
        </w:p>
        <w:p w14:paraId="7AEE92A0" w14:textId="77777777" w:rsidR="001F2403" w:rsidRPr="001F2403" w:rsidRDefault="001F2403" w:rsidP="001F2403">
          <w:pPr>
            <w:tabs>
              <w:tab w:val="left" w:pos="567"/>
            </w:tabs>
            <w:spacing w:after="0" w:line="360" w:lineRule="auto"/>
            <w:rPr>
              <w:rFonts w:ascii="Calibri" w:eastAsia="Calibri" w:hAnsi="Calibri" w:cs="Calibri"/>
              <w:lang w:eastAsia="ru-RU"/>
            </w:rPr>
          </w:pPr>
          <w:r w:rsidRPr="001F2403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fldChar w:fldCharType="end"/>
          </w:r>
        </w:p>
      </w:sdtContent>
    </w:sdt>
    <w:p w14:paraId="2D7BEB01" w14:textId="77777777" w:rsidR="001F2403" w:rsidRPr="001F2403" w:rsidRDefault="001F2403" w:rsidP="001F240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5F347FA" w14:textId="77777777" w:rsidR="001F2403" w:rsidRPr="001F2403" w:rsidRDefault="001F2403" w:rsidP="001F2403">
      <w:pPr>
        <w:spacing w:after="0" w:line="360" w:lineRule="auto"/>
        <w:ind w:left="75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F2403">
        <w:rPr>
          <w:rFonts w:ascii="Arial" w:eastAsia="Times New Roman" w:hAnsi="Arial" w:cs="Times New Roman"/>
          <w:b/>
          <w:sz w:val="28"/>
          <w:szCs w:val="24"/>
          <w:lang w:eastAsia="ru-RU"/>
        </w:rPr>
        <w:br w:type="page"/>
      </w:r>
    </w:p>
    <w:p w14:paraId="611D07A7" w14:textId="77777777" w:rsidR="001F2403" w:rsidRPr="001F2403" w:rsidRDefault="001F2403" w:rsidP="001F2403">
      <w:pPr>
        <w:keepNext/>
        <w:widowControl w:val="0"/>
        <w:numPr>
          <w:ilvl w:val="0"/>
          <w:numId w:val="10"/>
        </w:numPr>
        <w:spacing w:after="0" w:line="360" w:lineRule="auto"/>
        <w:jc w:val="center"/>
        <w:outlineLvl w:val="0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bookmarkStart w:id="1" w:name="_Toc143871207"/>
      <w:bookmarkStart w:id="2" w:name="_Toc144124793"/>
      <w:r w:rsidRPr="001F2403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  <w:bookmarkEnd w:id="1"/>
      <w:bookmarkEnd w:id="2"/>
    </w:p>
    <w:p w14:paraId="31BB7699" w14:textId="77777777" w:rsidR="001F2403" w:rsidRPr="001F2403" w:rsidRDefault="001F2403" w:rsidP="001F2403">
      <w:pPr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after="0" w:line="240" w:lineRule="auto"/>
        <w:ind w:right="-17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FC198C1" w14:textId="77777777" w:rsidR="001F2403" w:rsidRPr="001F2403" w:rsidRDefault="001F2403" w:rsidP="001F240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учебному предмету «Природоведение»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5">
        <w:r w:rsidRPr="001F2403"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  <w:lang w:eastAsia="ru-RU"/>
          </w:rPr>
          <w:t>https://clck.ru/33NMkR</w:t>
        </w:r>
      </w:hyperlink>
      <w:r w:rsidRPr="001F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14:paraId="410E27C3" w14:textId="77777777" w:rsidR="001F2403" w:rsidRPr="001F2403" w:rsidRDefault="001F2403" w:rsidP="001F240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sz w:val="28"/>
          <w:szCs w:val="28"/>
          <w:lang w:eastAsia="ru-RU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57184339" w14:textId="77777777" w:rsidR="001F2403" w:rsidRPr="001F2403" w:rsidRDefault="001F2403" w:rsidP="001F240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предмет «Природоведение» относится к предметной области «Естествознание»» и является обязательной частью учебного плана. </w:t>
      </w:r>
    </w:p>
    <w:p w14:paraId="58D7C450" w14:textId="77777777" w:rsidR="001F2403" w:rsidRPr="001F2403" w:rsidRDefault="001F2403" w:rsidP="001F240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учебным планом рабочая программа по учебному предмету «Природоведение» в 5 классе рассчитана на 34 учебные недели  и составляет 68 часов в год (2 часа в неделю).</w:t>
      </w:r>
    </w:p>
    <w:p w14:paraId="68930C66" w14:textId="77777777" w:rsidR="001F2403" w:rsidRPr="001F2403" w:rsidRDefault="001F2403" w:rsidP="001F240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адаптированная основная общеобразовательная программа определяет цель и задачи учебного предмета «Природоведение».</w:t>
      </w:r>
    </w:p>
    <w:p w14:paraId="6C4F8F00" w14:textId="77777777" w:rsidR="001F2403" w:rsidRPr="001F2403" w:rsidRDefault="001F2403" w:rsidP="001F2403">
      <w:pPr>
        <w:widowControl w:val="0"/>
        <w:tabs>
          <w:tab w:val="left" w:pos="9639"/>
        </w:tabs>
        <w:spacing w:after="0" w:line="360" w:lineRule="auto"/>
        <w:ind w:right="2"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  обучения - расширить кругозор и подготовить обучающихся к усвоению систематических биологических и географических знаний.</w:t>
      </w:r>
    </w:p>
    <w:p w14:paraId="432DED0F" w14:textId="77777777" w:rsidR="001F2403" w:rsidRPr="001F2403" w:rsidRDefault="001F2403" w:rsidP="001F240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обучения:</w:t>
      </w:r>
    </w:p>
    <w:p w14:paraId="53EC2E3E" w14:textId="77777777" w:rsidR="001F2403" w:rsidRPr="001F2403" w:rsidRDefault="001F2403" w:rsidP="001F240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элементарных научных знаний о живой и неживой природе;</w:t>
      </w:r>
    </w:p>
    <w:p w14:paraId="26B6D98A" w14:textId="77777777" w:rsidR="001F2403" w:rsidRPr="001F2403" w:rsidRDefault="001F2403" w:rsidP="001F240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демонстрация тесной взаимосвязи между неживой и живой природой;</w:t>
      </w:r>
    </w:p>
    <w:p w14:paraId="4FC454E1" w14:textId="77777777" w:rsidR="001F2403" w:rsidRPr="001F2403" w:rsidRDefault="001F2403" w:rsidP="001F240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специальных и </w:t>
      </w:r>
      <w:proofErr w:type="spellStart"/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общеучебных</w:t>
      </w:r>
      <w:proofErr w:type="spellEnd"/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 и навыков;</w:t>
      </w:r>
    </w:p>
    <w:p w14:paraId="39F91C19" w14:textId="77777777" w:rsidR="001F2403" w:rsidRPr="001F2403" w:rsidRDefault="001F2403" w:rsidP="001F240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воспитание бережного отношения к природе, ее ресурсам, знакомство с основными направлениями природоохранительной работы;</w:t>
      </w:r>
    </w:p>
    <w:p w14:paraId="24B7B530" w14:textId="77777777" w:rsidR="001F2403" w:rsidRPr="001F2403" w:rsidRDefault="001F2403" w:rsidP="001F240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социально значимых качеств личности.</w:t>
      </w:r>
    </w:p>
    <w:p w14:paraId="36AEBE91" w14:textId="77777777" w:rsidR="001F2403" w:rsidRPr="001F2403" w:rsidRDefault="001F2403" w:rsidP="001F2403">
      <w:pPr>
        <w:spacing w:after="0" w:line="360" w:lineRule="auto"/>
        <w:ind w:left="66" w:firstLine="6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учебному предмету «Природоведение» в 5 классе определяет следующие задачи:</w:t>
      </w:r>
    </w:p>
    <w:p w14:paraId="68D18921" w14:textId="77777777" w:rsidR="001F2403" w:rsidRPr="001F2403" w:rsidRDefault="001F2403" w:rsidP="001F240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умения узнавать и называть изученные объекты в натуральном виде в естественных условиях; </w:t>
      </w:r>
    </w:p>
    <w:p w14:paraId="4986A9A1" w14:textId="77777777" w:rsidR="001F2403" w:rsidRPr="001F2403" w:rsidRDefault="001F2403" w:rsidP="001F240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представлений о взаимосвязях между изученными объектами, их месте в окружающем мире; </w:t>
      </w:r>
    </w:p>
    <w:p w14:paraId="4E265BE1" w14:textId="77777777" w:rsidR="001F2403" w:rsidRPr="001F2403" w:rsidRDefault="001F2403" w:rsidP="001F240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умений относить изученные объекты к определенным группам с учетом различных оснований для классификации;</w:t>
      </w:r>
    </w:p>
    <w:p w14:paraId="309FB123" w14:textId="77777777" w:rsidR="001F2403" w:rsidRPr="001F2403" w:rsidRDefault="001F2403" w:rsidP="001F240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умения находить сходные по определенным признакам объекты из тех, которые были изучены на уроках;  </w:t>
      </w:r>
    </w:p>
    <w:p w14:paraId="795B62DA" w14:textId="77777777" w:rsidR="001F2403" w:rsidRPr="001F2403" w:rsidRDefault="001F2403" w:rsidP="001F240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умения выделять существенные признаки групп объектов; </w:t>
      </w:r>
    </w:p>
    <w:p w14:paraId="41EC4EEA" w14:textId="77777777" w:rsidR="001F2403" w:rsidRPr="001F2403" w:rsidRDefault="001F2403" w:rsidP="001F240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знание и соблюдение правил безопасного поведения в природе и обществе, правил здорового образа жизни; </w:t>
      </w:r>
    </w:p>
    <w:p w14:paraId="219C3B74" w14:textId="77777777" w:rsidR="001F2403" w:rsidRPr="001F2403" w:rsidRDefault="001F2403" w:rsidP="001F240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обсуждать изученное, рассказать о предмете изучения; </w:t>
      </w:r>
    </w:p>
    <w:p w14:paraId="01A19FD2" w14:textId="77777777" w:rsidR="001F2403" w:rsidRPr="001F2403" w:rsidRDefault="001F2403" w:rsidP="001F240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</w:t>
      </w:r>
      <w:r w:rsidRPr="001F2403">
        <w:rPr>
          <w:rFonts w:ascii="Calibri" w:eastAsia="Calibri" w:hAnsi="Calibri" w:cs="Calibri"/>
          <w:lang w:eastAsia="ru-RU"/>
        </w:rPr>
        <w:br w:type="page"/>
      </w:r>
    </w:p>
    <w:p w14:paraId="307CE420" w14:textId="77777777" w:rsidR="001F2403" w:rsidRPr="001F2403" w:rsidRDefault="001F2403" w:rsidP="001F2403">
      <w:pPr>
        <w:keepNext/>
        <w:widowControl w:val="0"/>
        <w:numPr>
          <w:ilvl w:val="0"/>
          <w:numId w:val="9"/>
        </w:numPr>
        <w:spacing w:after="0" w:line="360" w:lineRule="auto"/>
        <w:ind w:left="567"/>
        <w:jc w:val="center"/>
        <w:outlineLvl w:val="0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bookmarkStart w:id="3" w:name="_Toc143871208"/>
      <w:bookmarkStart w:id="4" w:name="_Toc144124794"/>
      <w:r w:rsidRPr="001F2403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lastRenderedPageBreak/>
        <w:t>СОДЕРЖАНИЕ ОБУЧЕНИЯ</w:t>
      </w:r>
      <w:bookmarkEnd w:id="3"/>
      <w:bookmarkEnd w:id="4"/>
    </w:p>
    <w:p w14:paraId="4248793E" w14:textId="77777777" w:rsidR="001F2403" w:rsidRPr="001F2403" w:rsidRDefault="001F2403" w:rsidP="001F240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по учебному предмету «Природоведение» в 5 классе состоит из трёх разделов: «Вселенная», «Наш дом – Земля», «Есть на Земле страна Россия».        </w:t>
      </w:r>
    </w:p>
    <w:p w14:paraId="716007CA" w14:textId="77777777" w:rsidR="001F2403" w:rsidRPr="001F2403" w:rsidRDefault="001F2403" w:rsidP="001F240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изучении раздела «Вселенная» обучающиеся знакомятся с Солнечной системой: звездами и планетами, историей исследования космоса и современными достижениями в этой области, узнают о значении Солнца для жизни на Земле и его влиянии на сезонные изменения в природе. </w:t>
      </w:r>
    </w:p>
    <w:p w14:paraId="0C17C4D3" w14:textId="77777777" w:rsidR="001F2403" w:rsidRPr="001F2403" w:rsidRDefault="001F2403" w:rsidP="001F240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«Наш дом – Земля» обучающиеся знакомятся с оболочками Земли - атмосфера, литосфера и гидросфера. Изучают основные свойства воздуха, воды, полезных ископаемых и почвы, меры, принимаемые человеком для их охраны. Этот раздел программы предусматривает также знакомство с формами поверхности Земли и видами водоемов.</w:t>
      </w:r>
    </w:p>
    <w:p w14:paraId="06E6909F" w14:textId="77777777" w:rsidR="001F2403" w:rsidRPr="001F2403" w:rsidRDefault="001F2403" w:rsidP="001F240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«Есть на Земле страна Россия» завершает изучение неживой природы в 5 классе и готовит обучающихся к усвоению курса географии. Обучающиеся знакомятся с наиболее значимыми географическими объектами, расположенными на территории нашей страны  (например, Черное и Балтийское моря, Уральские и Кавказские горы, реки Волга, Енисей). Изучение этого материала имеет ознакомительный характер и не требует от обучающихся географической характеристики этих объектов и их нахождения на географической карте. </w:t>
      </w:r>
    </w:p>
    <w:p w14:paraId="5646DF8E" w14:textId="77777777" w:rsidR="001F2403" w:rsidRPr="001F2403" w:rsidRDefault="001F2403" w:rsidP="001F240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организационными формами работы на уроке природоведения являются: фронтальная, групповая, коллективная, индивидуальная работа.</w:t>
      </w:r>
    </w:p>
    <w:p w14:paraId="77FB2279" w14:textId="77777777" w:rsidR="001F2403" w:rsidRPr="001F2403" w:rsidRDefault="001F2403" w:rsidP="001F240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уроков природоведения предполагается использование следующих методов:</w:t>
      </w:r>
    </w:p>
    <w:p w14:paraId="78667EA1" w14:textId="77777777" w:rsidR="001F2403" w:rsidRPr="001F2403" w:rsidRDefault="001F2403" w:rsidP="001F24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объяснительно-иллюстративный метод, метод при котором учитель объясняет,   а дети воспринимают, осознают и фиксируют в </w:t>
      </w: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памяти (рассказ с включением в  него элементов беседы или объяснения, сопровождающегося демонстрацией     опытов);</w:t>
      </w:r>
    </w:p>
    <w:p w14:paraId="0F14DE4D" w14:textId="77777777" w:rsidR="001F2403" w:rsidRPr="001F2403" w:rsidRDefault="001F2403" w:rsidP="001F24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репродуктивный метод (воспроизведение и применение информации)</w:t>
      </w:r>
    </w:p>
    <w:p w14:paraId="2EA0F489" w14:textId="77777777" w:rsidR="001F2403" w:rsidRPr="001F2403" w:rsidRDefault="001F2403" w:rsidP="001F24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 проблемного изложения (постановка проблемы и показ пути ее решения)</w:t>
      </w:r>
    </w:p>
    <w:p w14:paraId="6FD1E6F6" w14:textId="77777777" w:rsidR="001F2403" w:rsidRPr="001F2403" w:rsidRDefault="001F2403" w:rsidP="001F24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частично – поисковый метод (дети пытаются сами найти путь к решению проблемы);</w:t>
      </w:r>
    </w:p>
    <w:p w14:paraId="6296583C" w14:textId="77777777" w:rsidR="001F2403" w:rsidRPr="001F2403" w:rsidRDefault="001F2403" w:rsidP="001F24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исследовательский метод (учитель направляет, дети самостоятельно исследуют при проведении лабораторных и практических работ, предусмотренных программой; исследовании свойств тел неживой природы при проведении опытов);</w:t>
      </w:r>
    </w:p>
    <w:p w14:paraId="3CC3F327" w14:textId="77777777" w:rsidR="001F2403" w:rsidRPr="001F2403" w:rsidRDefault="001F2403" w:rsidP="001F24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природоведческих экскурсий (вводных, текущих и обобщающих), направленных на усвоение изученного материала;</w:t>
      </w:r>
    </w:p>
    <w:p w14:paraId="4453F496" w14:textId="77777777" w:rsidR="001F2403" w:rsidRPr="001F2403" w:rsidRDefault="001F2403" w:rsidP="001F24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словарной работы, направленной на обогащение словаря, усвоение новых, ранее  незнакомых слов; закрепление и уточнение значений слов; активизация  словаря);</w:t>
      </w:r>
    </w:p>
    <w:p w14:paraId="63DAFB07" w14:textId="77777777" w:rsidR="001F2403" w:rsidRPr="001F2403" w:rsidRDefault="001F2403" w:rsidP="001F24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учебником (первичное, выборочное   и объяснительное чтение, работа со словарем; ответы на вопросы и    выполнение   заданий, направленных на формирование умений анализировать       прочитанное, устанавливать причинно-следственные связи, сравнивать, выделять главное);</w:t>
      </w:r>
    </w:p>
    <w:p w14:paraId="62DD21E5" w14:textId="77777777" w:rsidR="001F2403" w:rsidRPr="001F2403" w:rsidRDefault="001F2403" w:rsidP="001F24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выполнение заданий в рабочих тетрадях или на карточках, используя слова для справок; </w:t>
      </w:r>
    </w:p>
    <w:p w14:paraId="586A2CAD" w14:textId="77777777" w:rsidR="001F2403" w:rsidRPr="001F2403" w:rsidRDefault="001F2403" w:rsidP="001F2403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заполнение схем, подпись рисунков, зарисовка изучаемых объектов;  </w:t>
      </w:r>
    </w:p>
    <w:p w14:paraId="7C40C48E" w14:textId="77777777" w:rsidR="001F2403" w:rsidRPr="001F2403" w:rsidRDefault="001F2403" w:rsidP="001F240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дидактические игры (классификация, разрезные картинки).</w:t>
      </w:r>
    </w:p>
    <w:p w14:paraId="5BC18860" w14:textId="77777777" w:rsidR="001F2403" w:rsidRPr="001F2403" w:rsidRDefault="001F2403" w:rsidP="001F2403">
      <w:pPr>
        <w:widowControl w:val="0"/>
        <w:spacing w:after="0" w:line="360" w:lineRule="auto"/>
        <w:ind w:right="-1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Calibri" w:eastAsia="Calibri" w:hAnsi="Calibri" w:cs="Calibri"/>
          <w:lang w:eastAsia="ru-RU"/>
        </w:rPr>
        <w:br w:type="page"/>
      </w:r>
    </w:p>
    <w:p w14:paraId="2A99B068" w14:textId="77777777" w:rsidR="001F2403" w:rsidRPr="001F2403" w:rsidRDefault="001F2403" w:rsidP="001F2403">
      <w:pPr>
        <w:widowControl w:val="0"/>
        <w:spacing w:after="0" w:line="360" w:lineRule="auto"/>
        <w:ind w:right="-1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Содержание разделов</w:t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2"/>
        <w:gridCol w:w="5319"/>
        <w:gridCol w:w="1598"/>
        <w:gridCol w:w="1595"/>
      </w:tblGrid>
      <w:tr w:rsidR="001F2403" w:rsidRPr="001F2403" w14:paraId="1260E637" w14:textId="77777777" w:rsidTr="003A01BC">
        <w:tc>
          <w:tcPr>
            <w:tcW w:w="702" w:type="dxa"/>
          </w:tcPr>
          <w:p w14:paraId="65113DFA" w14:textId="77777777" w:rsidR="001F2403" w:rsidRPr="001F2403" w:rsidRDefault="001F2403" w:rsidP="001F2403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14:paraId="61838280" w14:textId="77777777" w:rsidR="001F2403" w:rsidRPr="001F2403" w:rsidRDefault="001F2403" w:rsidP="001F2403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319" w:type="dxa"/>
          </w:tcPr>
          <w:p w14:paraId="0D324ACF" w14:textId="77777777" w:rsidR="001F2403" w:rsidRPr="001F2403" w:rsidRDefault="001F2403" w:rsidP="001F2403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598" w:type="dxa"/>
          </w:tcPr>
          <w:p w14:paraId="5D6CA6A9" w14:textId="77777777" w:rsidR="001F2403" w:rsidRPr="001F2403" w:rsidRDefault="001F2403" w:rsidP="001F2403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595" w:type="dxa"/>
          </w:tcPr>
          <w:p w14:paraId="2C429BD4" w14:textId="77777777" w:rsidR="001F2403" w:rsidRPr="001F2403" w:rsidRDefault="001F2403" w:rsidP="001F2403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1F2403" w:rsidRPr="001F2403" w14:paraId="451182C0" w14:textId="77777777" w:rsidTr="003A01BC">
        <w:tc>
          <w:tcPr>
            <w:tcW w:w="702" w:type="dxa"/>
          </w:tcPr>
          <w:p w14:paraId="2A6C896C" w14:textId="77777777" w:rsidR="001F2403" w:rsidRPr="001F2403" w:rsidRDefault="001F2403" w:rsidP="001F2403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319" w:type="dxa"/>
          </w:tcPr>
          <w:p w14:paraId="20E0CBFA" w14:textId="77777777" w:rsidR="001F2403" w:rsidRPr="001F2403" w:rsidRDefault="001F2403" w:rsidP="001F2403">
            <w:pPr>
              <w:widowControl w:val="0"/>
              <w:spacing w:after="0" w:line="24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</w:t>
            </w:r>
          </w:p>
          <w:p w14:paraId="6AFE0431" w14:textId="77777777" w:rsidR="001F2403" w:rsidRPr="001F2403" w:rsidRDefault="001F2403" w:rsidP="001F2403">
            <w:pPr>
              <w:widowControl w:val="0"/>
              <w:spacing w:after="0" w:line="24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</w:tcPr>
          <w:p w14:paraId="2DF3CBDB" w14:textId="77777777" w:rsidR="001F2403" w:rsidRPr="001F2403" w:rsidRDefault="001F2403" w:rsidP="001F2403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5" w:type="dxa"/>
          </w:tcPr>
          <w:p w14:paraId="7CE0545E" w14:textId="77777777" w:rsidR="001F2403" w:rsidRPr="001F2403" w:rsidRDefault="001F2403" w:rsidP="001F2403">
            <w:pPr>
              <w:widowControl w:val="0"/>
              <w:spacing w:after="0" w:line="24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2403" w:rsidRPr="001F2403" w14:paraId="2E2DCA62" w14:textId="77777777" w:rsidTr="003A01BC">
        <w:tc>
          <w:tcPr>
            <w:tcW w:w="702" w:type="dxa"/>
          </w:tcPr>
          <w:p w14:paraId="4BD1C91B" w14:textId="77777777" w:rsidR="001F2403" w:rsidRPr="001F2403" w:rsidRDefault="001F2403" w:rsidP="001F2403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319" w:type="dxa"/>
          </w:tcPr>
          <w:p w14:paraId="4A1CE3FB" w14:textId="77777777" w:rsidR="001F2403" w:rsidRPr="001F2403" w:rsidRDefault="001F2403" w:rsidP="001F2403">
            <w:pPr>
              <w:widowControl w:val="0"/>
              <w:spacing w:after="0" w:line="24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Вселенная </w:t>
            </w:r>
          </w:p>
          <w:p w14:paraId="5162DF7C" w14:textId="77777777" w:rsidR="001F2403" w:rsidRPr="001F2403" w:rsidRDefault="001F2403" w:rsidP="001F2403">
            <w:pPr>
              <w:widowControl w:val="0"/>
              <w:spacing w:after="0" w:line="24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</w:tcPr>
          <w:p w14:paraId="592486F1" w14:textId="77777777" w:rsidR="001F2403" w:rsidRPr="001F2403" w:rsidRDefault="001F2403" w:rsidP="001F2403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5" w:type="dxa"/>
          </w:tcPr>
          <w:p w14:paraId="69599ECB" w14:textId="77777777" w:rsidR="001F2403" w:rsidRPr="001F2403" w:rsidRDefault="001F2403" w:rsidP="001F2403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F2403" w:rsidRPr="001F2403" w14:paraId="6FD56042" w14:textId="77777777" w:rsidTr="003A01BC">
        <w:tc>
          <w:tcPr>
            <w:tcW w:w="702" w:type="dxa"/>
          </w:tcPr>
          <w:p w14:paraId="2DB9D603" w14:textId="77777777" w:rsidR="001F2403" w:rsidRPr="001F2403" w:rsidRDefault="001F2403" w:rsidP="001F2403">
            <w:pPr>
              <w:widowControl w:val="0"/>
              <w:spacing w:after="0"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  <w:p w14:paraId="4D5404B6" w14:textId="77777777" w:rsidR="001F2403" w:rsidRPr="001F2403" w:rsidRDefault="001F2403" w:rsidP="001F2403">
            <w:pPr>
              <w:widowControl w:val="0"/>
              <w:spacing w:after="0"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  <w:p w14:paraId="2B4588DE" w14:textId="77777777" w:rsidR="001F2403" w:rsidRPr="001F2403" w:rsidRDefault="001F2403" w:rsidP="001F2403">
            <w:pPr>
              <w:widowControl w:val="0"/>
              <w:spacing w:after="0"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  <w:p w14:paraId="25A082D1" w14:textId="77777777" w:rsidR="001F2403" w:rsidRPr="001F2403" w:rsidRDefault="001F2403" w:rsidP="001F2403">
            <w:pPr>
              <w:widowControl w:val="0"/>
              <w:spacing w:after="0"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  <w:p w14:paraId="19C7616C" w14:textId="77777777" w:rsidR="001F2403" w:rsidRPr="001F2403" w:rsidRDefault="001F2403" w:rsidP="001F2403">
            <w:pPr>
              <w:widowControl w:val="0"/>
              <w:spacing w:after="0"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5319" w:type="dxa"/>
          </w:tcPr>
          <w:p w14:paraId="10F12961" w14:textId="77777777" w:rsidR="001F2403" w:rsidRPr="001F2403" w:rsidRDefault="001F2403" w:rsidP="001F2403">
            <w:pPr>
              <w:widowControl w:val="0"/>
              <w:spacing w:after="0" w:line="36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 дом-Земля:</w:t>
            </w:r>
          </w:p>
          <w:p w14:paraId="0ECD2A1C" w14:textId="77777777" w:rsidR="001F2403" w:rsidRPr="001F2403" w:rsidRDefault="001F2403" w:rsidP="001F2403">
            <w:pPr>
              <w:widowControl w:val="0"/>
              <w:spacing w:after="0" w:line="36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Воздух</w:t>
            </w:r>
          </w:p>
          <w:p w14:paraId="6FD52CAA" w14:textId="77777777" w:rsidR="001F2403" w:rsidRPr="001F2403" w:rsidRDefault="001F2403" w:rsidP="001F2403">
            <w:pPr>
              <w:widowControl w:val="0"/>
              <w:spacing w:after="0" w:line="36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Полезные ископаемые</w:t>
            </w:r>
          </w:p>
          <w:p w14:paraId="601F744F" w14:textId="77777777" w:rsidR="001F2403" w:rsidRPr="001F2403" w:rsidRDefault="001F2403" w:rsidP="001F2403">
            <w:pPr>
              <w:widowControl w:val="0"/>
              <w:spacing w:after="0" w:line="36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Вода</w:t>
            </w:r>
          </w:p>
          <w:p w14:paraId="31BDF2F6" w14:textId="77777777" w:rsidR="001F2403" w:rsidRPr="001F2403" w:rsidRDefault="001F2403" w:rsidP="001F2403">
            <w:pPr>
              <w:widowControl w:val="0"/>
              <w:spacing w:after="0" w:line="36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Поверхность суши. Почва</w:t>
            </w:r>
          </w:p>
        </w:tc>
        <w:tc>
          <w:tcPr>
            <w:tcW w:w="1598" w:type="dxa"/>
          </w:tcPr>
          <w:p w14:paraId="5F1E8F4C" w14:textId="77777777" w:rsidR="001F2403" w:rsidRPr="001F2403" w:rsidRDefault="001F2403" w:rsidP="001F2403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6C3ED6" w14:textId="77777777" w:rsidR="001F2403" w:rsidRPr="001F2403" w:rsidRDefault="001F2403" w:rsidP="001F2403">
            <w:pPr>
              <w:widowControl w:val="0"/>
              <w:spacing w:after="0"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DB3649D" w14:textId="77777777" w:rsidR="001F2403" w:rsidRPr="001F2403" w:rsidRDefault="001F2403" w:rsidP="001F2403">
            <w:pPr>
              <w:widowControl w:val="0"/>
              <w:spacing w:after="0"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14:paraId="6627E92C" w14:textId="77777777" w:rsidR="001F2403" w:rsidRPr="001F2403" w:rsidRDefault="001F2403" w:rsidP="001F2403">
            <w:pPr>
              <w:widowControl w:val="0"/>
              <w:spacing w:after="0"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14:paraId="24292CDB" w14:textId="77777777" w:rsidR="001F2403" w:rsidRPr="001F2403" w:rsidRDefault="001F2403" w:rsidP="001F2403">
            <w:pPr>
              <w:widowControl w:val="0"/>
              <w:spacing w:after="0"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5" w:type="dxa"/>
          </w:tcPr>
          <w:p w14:paraId="5AAA884D" w14:textId="77777777" w:rsidR="001F2403" w:rsidRPr="001F2403" w:rsidRDefault="001F2403" w:rsidP="001F2403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B3BDB65" w14:textId="77777777" w:rsidR="001F2403" w:rsidRPr="001F2403" w:rsidRDefault="001F2403" w:rsidP="001F2403">
            <w:pPr>
              <w:widowControl w:val="0"/>
              <w:spacing w:after="0"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225CA156" w14:textId="77777777" w:rsidR="001F2403" w:rsidRPr="001F2403" w:rsidRDefault="001F2403" w:rsidP="001F2403">
            <w:pPr>
              <w:widowControl w:val="0"/>
              <w:spacing w:after="0"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56A62C71" w14:textId="77777777" w:rsidR="001F2403" w:rsidRPr="001F2403" w:rsidRDefault="001F2403" w:rsidP="001F2403">
            <w:pPr>
              <w:widowControl w:val="0"/>
              <w:spacing w:after="0"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4003E0D7" w14:textId="77777777" w:rsidR="001F2403" w:rsidRPr="001F2403" w:rsidRDefault="001F2403" w:rsidP="001F2403">
            <w:pPr>
              <w:widowControl w:val="0"/>
              <w:spacing w:after="0"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F2403" w:rsidRPr="001F2403" w14:paraId="38A5FFBC" w14:textId="77777777" w:rsidTr="003A01BC">
        <w:trPr>
          <w:trHeight w:val="408"/>
        </w:trPr>
        <w:tc>
          <w:tcPr>
            <w:tcW w:w="702" w:type="dxa"/>
          </w:tcPr>
          <w:p w14:paraId="67DAC11B" w14:textId="77777777" w:rsidR="001F2403" w:rsidRPr="001F2403" w:rsidRDefault="001F2403" w:rsidP="001F2403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  <w:p w14:paraId="4E2F0FD6" w14:textId="77777777" w:rsidR="001F2403" w:rsidRPr="001F2403" w:rsidRDefault="001F2403" w:rsidP="001F2403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19" w:type="dxa"/>
          </w:tcPr>
          <w:p w14:paraId="7E7F5536" w14:textId="77777777" w:rsidR="001F2403" w:rsidRPr="001F2403" w:rsidRDefault="001F2403" w:rsidP="001F2403">
            <w:pPr>
              <w:widowControl w:val="0"/>
              <w:spacing w:after="0" w:line="24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 на земле страна Россия</w:t>
            </w:r>
          </w:p>
          <w:p w14:paraId="75F4FBF7" w14:textId="77777777" w:rsidR="001F2403" w:rsidRPr="001F2403" w:rsidRDefault="001F2403" w:rsidP="001F2403">
            <w:pPr>
              <w:widowControl w:val="0"/>
              <w:spacing w:after="0" w:line="24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</w:tcPr>
          <w:p w14:paraId="52731C9A" w14:textId="77777777" w:rsidR="001F2403" w:rsidRPr="001F2403" w:rsidRDefault="001F2403" w:rsidP="001F2403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14:paraId="251D331D" w14:textId="77777777" w:rsidR="001F2403" w:rsidRPr="001F2403" w:rsidRDefault="001F2403" w:rsidP="001F2403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14:paraId="6C3E99FA" w14:textId="77777777" w:rsidR="001F2403" w:rsidRPr="001F2403" w:rsidRDefault="001F2403" w:rsidP="001F2403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F2403" w:rsidRPr="001F2403" w14:paraId="1B4EFCAB" w14:textId="77777777" w:rsidTr="003A01BC">
        <w:trPr>
          <w:trHeight w:val="637"/>
        </w:trPr>
        <w:tc>
          <w:tcPr>
            <w:tcW w:w="702" w:type="dxa"/>
          </w:tcPr>
          <w:p w14:paraId="5350A923" w14:textId="77777777" w:rsidR="001F2403" w:rsidRPr="001F2403" w:rsidRDefault="001F2403" w:rsidP="001F2403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319" w:type="dxa"/>
          </w:tcPr>
          <w:p w14:paraId="58757563" w14:textId="77777777" w:rsidR="001F2403" w:rsidRPr="001F2403" w:rsidRDefault="001F2403" w:rsidP="001F240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по курсу «Неживая природа»</w:t>
            </w:r>
          </w:p>
          <w:p w14:paraId="2D25305B" w14:textId="77777777" w:rsidR="001F2403" w:rsidRPr="001F2403" w:rsidRDefault="001F2403" w:rsidP="001F2403">
            <w:pPr>
              <w:widowControl w:val="0"/>
              <w:spacing w:after="0" w:line="24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</w:tcPr>
          <w:p w14:paraId="06BCE14A" w14:textId="77777777" w:rsidR="001F2403" w:rsidRPr="001F2403" w:rsidRDefault="001F2403" w:rsidP="001F2403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5" w:type="dxa"/>
          </w:tcPr>
          <w:p w14:paraId="171B7946" w14:textId="77777777" w:rsidR="001F2403" w:rsidRPr="001F2403" w:rsidRDefault="001F2403" w:rsidP="001F2403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14083E69" w14:textId="77777777" w:rsidR="001F2403" w:rsidRPr="001F2403" w:rsidRDefault="001F2403" w:rsidP="001F2403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2403" w:rsidRPr="001F2403" w14:paraId="087A6E28" w14:textId="77777777" w:rsidTr="003A01BC">
        <w:trPr>
          <w:trHeight w:val="637"/>
        </w:trPr>
        <w:tc>
          <w:tcPr>
            <w:tcW w:w="702" w:type="dxa"/>
          </w:tcPr>
          <w:p w14:paraId="403FDA47" w14:textId="77777777" w:rsidR="001F2403" w:rsidRPr="001F2403" w:rsidRDefault="001F2403" w:rsidP="001F2403">
            <w:pPr>
              <w:widowControl w:val="0"/>
              <w:spacing w:after="0" w:line="24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19" w:type="dxa"/>
          </w:tcPr>
          <w:p w14:paraId="6CA5AB6F" w14:textId="77777777" w:rsidR="001F2403" w:rsidRPr="001F2403" w:rsidRDefault="001F2403" w:rsidP="001F240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98" w:type="dxa"/>
          </w:tcPr>
          <w:p w14:paraId="2AAEB2C4" w14:textId="77777777" w:rsidR="001F2403" w:rsidRPr="001F2403" w:rsidRDefault="001F2403" w:rsidP="001F2403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95" w:type="dxa"/>
          </w:tcPr>
          <w:p w14:paraId="0B0CE358" w14:textId="77777777" w:rsidR="001F2403" w:rsidRPr="001F2403" w:rsidRDefault="001F2403" w:rsidP="001F2403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</w:tbl>
    <w:p w14:paraId="5BE09712" w14:textId="77777777" w:rsidR="001F2403" w:rsidRPr="001F2403" w:rsidRDefault="001F2403" w:rsidP="001F2403">
      <w:pPr>
        <w:widowControl w:val="0"/>
        <w:tabs>
          <w:tab w:val="left" w:pos="13200"/>
        </w:tabs>
        <w:spacing w:after="0" w:line="240" w:lineRule="auto"/>
        <w:ind w:right="-15"/>
        <w:jc w:val="both"/>
        <w:rPr>
          <w:rFonts w:ascii="Noto Sans Symbols" w:eastAsia="Noto Sans Symbols" w:hAnsi="Noto Sans Symbols" w:cs="Noto Sans Symbols"/>
          <w:color w:val="000000"/>
          <w:sz w:val="24"/>
          <w:szCs w:val="24"/>
          <w:lang w:eastAsia="ru-RU"/>
        </w:rPr>
      </w:pPr>
      <w:r w:rsidRPr="001F2403">
        <w:rPr>
          <w:rFonts w:ascii="Noto Sans Symbols" w:eastAsia="Noto Sans Symbols" w:hAnsi="Noto Sans Symbols" w:cs="Noto Sans Symbols"/>
          <w:color w:val="000000"/>
          <w:sz w:val="24"/>
          <w:szCs w:val="24"/>
          <w:lang w:eastAsia="ru-RU"/>
        </w:rPr>
        <w:br w:type="page"/>
      </w:r>
    </w:p>
    <w:p w14:paraId="521083A0" w14:textId="77777777" w:rsidR="001F2403" w:rsidRPr="001F2403" w:rsidRDefault="001F2403" w:rsidP="001F2403">
      <w:pPr>
        <w:keepNext/>
        <w:keepLines/>
        <w:numPr>
          <w:ilvl w:val="0"/>
          <w:numId w:val="9"/>
        </w:numPr>
        <w:spacing w:before="200" w:after="0" w:line="276" w:lineRule="auto"/>
        <w:ind w:firstLine="42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5" w:name="_Toc144124795"/>
      <w:bookmarkStart w:id="6" w:name="_Toc143871209"/>
      <w:bookmarkStart w:id="7" w:name="_Hlk138962750"/>
      <w:bookmarkStart w:id="8" w:name="_Hlk138961499"/>
      <w:bookmarkStart w:id="9" w:name="_Hlk138967155"/>
      <w:r w:rsidRPr="001F24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ПЛАНИРУЕМЫЕ РЕЗУЛЬТАТЫ</w:t>
      </w:r>
      <w:bookmarkEnd w:id="5"/>
      <w:r w:rsidRPr="001F24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End w:id="6"/>
    </w:p>
    <w:p w14:paraId="5E967527" w14:textId="77777777" w:rsidR="001F2403" w:rsidRPr="001F2403" w:rsidRDefault="001F2403" w:rsidP="001F2403">
      <w:pPr>
        <w:spacing w:before="240"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10" w:name="_Hlk138962780"/>
      <w:bookmarkEnd w:id="7"/>
      <w:r w:rsidRPr="001F240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Личностные:</w:t>
      </w:r>
    </w:p>
    <w:bookmarkEnd w:id="8"/>
    <w:bookmarkEnd w:id="10"/>
    <w:p w14:paraId="4D1945D0" w14:textId="77777777" w:rsidR="001F2403" w:rsidRPr="001F2403" w:rsidRDefault="001F2403" w:rsidP="001F2403">
      <w:pPr>
        <w:numPr>
          <w:ilvl w:val="0"/>
          <w:numId w:val="12"/>
        </w:numPr>
        <w:spacing w:after="0" w:line="36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2403">
        <w:rPr>
          <w:rFonts w:ascii="Times New Roman" w:eastAsia="Calibri" w:hAnsi="Times New Roman" w:cs="Times New Roman"/>
          <w:sz w:val="28"/>
          <w:szCs w:val="28"/>
          <w:lang w:eastAsia="ru-RU"/>
        </w:rPr>
        <w:t>интерес к предметам и явлениям живой и неживой природы, к своей стране, ее природным богатствам;</w:t>
      </w:r>
    </w:p>
    <w:p w14:paraId="5D9824F0" w14:textId="77777777" w:rsidR="001F2403" w:rsidRPr="001F2403" w:rsidRDefault="001F2403" w:rsidP="001F2403">
      <w:pPr>
        <w:numPr>
          <w:ilvl w:val="0"/>
          <w:numId w:val="12"/>
        </w:numPr>
        <w:spacing w:after="0" w:line="36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2403">
        <w:rPr>
          <w:rFonts w:ascii="Times New Roman" w:eastAsia="Calibri" w:hAnsi="Times New Roman" w:cs="Times New Roman"/>
          <w:sz w:val="28"/>
          <w:szCs w:val="28"/>
          <w:lang w:eastAsia="ru-RU"/>
        </w:rPr>
        <w:t>овладение социально- бытовыми навыками, используемыми в повседневной жизни, умения соблюдать правила личной гигиены, режима дня;</w:t>
      </w:r>
    </w:p>
    <w:p w14:paraId="30CDE600" w14:textId="77777777" w:rsidR="001F2403" w:rsidRPr="001F2403" w:rsidRDefault="001F2403" w:rsidP="001F2403">
      <w:pPr>
        <w:numPr>
          <w:ilvl w:val="0"/>
          <w:numId w:val="12"/>
        </w:numPr>
        <w:spacing w:after="0" w:line="36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2403">
        <w:rPr>
          <w:rFonts w:ascii="Times New Roman" w:eastAsia="Calibri" w:hAnsi="Times New Roman" w:cs="Times New Roman"/>
          <w:sz w:val="28"/>
          <w:szCs w:val="28"/>
          <w:lang w:eastAsia="ru-RU"/>
        </w:rPr>
        <w:t>владение навыками сотрудничества со взрослыми и сверстниками в процессе выполнения совместной учебной деятельности на уроке</w:t>
      </w:r>
    </w:p>
    <w:p w14:paraId="65FD6D88" w14:textId="77777777" w:rsidR="001F2403" w:rsidRPr="001F2403" w:rsidRDefault="001F2403" w:rsidP="001F2403">
      <w:pPr>
        <w:numPr>
          <w:ilvl w:val="0"/>
          <w:numId w:val="12"/>
        </w:numPr>
        <w:spacing w:after="0" w:line="36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2403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развитие этических чувств, проявление доброжелательности, эмоционально-нравственной отзывчивости, необходимости охраны живой и неживой природы;</w:t>
      </w:r>
    </w:p>
    <w:p w14:paraId="465FEAF3" w14:textId="77777777" w:rsidR="001F2403" w:rsidRPr="001F2403" w:rsidRDefault="001F2403" w:rsidP="001F2403">
      <w:pPr>
        <w:numPr>
          <w:ilvl w:val="0"/>
          <w:numId w:val="12"/>
        </w:numPr>
        <w:spacing w:after="0" w:line="36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2403">
        <w:rPr>
          <w:rFonts w:ascii="Times New Roman" w:eastAsia="Calibri" w:hAnsi="Times New Roman" w:cs="Times New Roman"/>
          <w:sz w:val="28"/>
          <w:szCs w:val="28"/>
          <w:lang w:eastAsia="ru-RU"/>
        </w:rPr>
        <w:t>установка на безопасный здоровый образ жизни, бережному отношению к природе и другим материальным ценностям.</w:t>
      </w:r>
    </w:p>
    <w:p w14:paraId="68C53F5F" w14:textId="77777777" w:rsidR="001F2403" w:rsidRPr="001F2403" w:rsidRDefault="001F2403" w:rsidP="001F2403">
      <w:pPr>
        <w:spacing w:before="240" w:after="0"/>
        <w:ind w:firstLine="709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11" w:name="_Hlk138961830"/>
      <w:r w:rsidRPr="001F240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Предметные:</w:t>
      </w:r>
    </w:p>
    <w:bookmarkEnd w:id="11"/>
    <w:p w14:paraId="721D0A35" w14:textId="77777777" w:rsidR="001F2403" w:rsidRPr="001F2403" w:rsidRDefault="001F2403" w:rsidP="001F2403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F240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Минимальный уровень:</w:t>
      </w:r>
      <w:r w:rsidRPr="001F240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14:paraId="5F1D8644" w14:textId="77777777" w:rsidR="001F2403" w:rsidRPr="001F2403" w:rsidRDefault="001F2403" w:rsidP="001F240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узнавание и называние изученных объектов (формы поверхности, водоемы, небесные тела, основные достопримечательности нашей страны) на иллюстрациях, фотографиях;</w:t>
      </w:r>
    </w:p>
    <w:p w14:paraId="0AB4D804" w14:textId="77777777" w:rsidR="001F2403" w:rsidRPr="001F2403" w:rsidRDefault="001F2403" w:rsidP="001F240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представления о назначении изученных объектов, их роли в окружающем мире;</w:t>
      </w:r>
    </w:p>
    <w:p w14:paraId="56CFC7DA" w14:textId="77777777" w:rsidR="001F2403" w:rsidRPr="001F2403" w:rsidRDefault="001F2403" w:rsidP="001F2403">
      <w:pPr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отнесение изученных объектов к определенным группам (нефть – горючее полезное ископаемое); </w:t>
      </w:r>
    </w:p>
    <w:p w14:paraId="7C32CB16" w14:textId="77777777" w:rsidR="001F2403" w:rsidRPr="001F2403" w:rsidRDefault="001F2403" w:rsidP="001F240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называние сходных объектов, отнесенных к одной и той же изучаемой группе  (полезные ископаемые);</w:t>
      </w:r>
    </w:p>
    <w:p w14:paraId="43A6037A" w14:textId="77777777" w:rsidR="001F2403" w:rsidRPr="001F2403" w:rsidRDefault="001F2403" w:rsidP="001F240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соблюдение правил гигиены и здорового образа жизни, понимание их значения в жизни человека;</w:t>
      </w:r>
    </w:p>
    <w:p w14:paraId="52E03C28" w14:textId="77777777" w:rsidR="001F2403" w:rsidRPr="001F2403" w:rsidRDefault="001F2403" w:rsidP="001F240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элементарных правил безопасного поведения в природе и обществе (под контролем взрослого);</w:t>
      </w:r>
    </w:p>
    <w:p w14:paraId="7F70A664" w14:textId="77777777" w:rsidR="001F2403" w:rsidRPr="001F2403" w:rsidRDefault="001F2403" w:rsidP="001F240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несложных заданий под контролем учителя;</w:t>
      </w:r>
    </w:p>
    <w:p w14:paraId="1FAC3EB2" w14:textId="77777777" w:rsidR="001F2403" w:rsidRPr="001F2403" w:rsidRDefault="001F2403" w:rsidP="001F240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адекватная оценка своей работы, проявление к ней ценностного отношения, понимание оценки педагога.</w:t>
      </w:r>
    </w:p>
    <w:p w14:paraId="2DEDE997" w14:textId="77777777" w:rsidR="001F2403" w:rsidRPr="001F2403" w:rsidRDefault="001F2403" w:rsidP="001F240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F240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Достаточный уровень:</w:t>
      </w:r>
    </w:p>
    <w:p w14:paraId="1B26FECE" w14:textId="77777777" w:rsidR="001F2403" w:rsidRPr="001F2403" w:rsidRDefault="001F2403" w:rsidP="001F240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узнавание и называние изученных объектов в натуральном виде в естественных условиях; </w:t>
      </w:r>
    </w:p>
    <w:p w14:paraId="4209DA1C" w14:textId="77777777" w:rsidR="001F2403" w:rsidRPr="001F2403" w:rsidRDefault="001F2403" w:rsidP="001F240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способов получения необходимой информации об изучаемых объектах по заданию учителя;</w:t>
      </w:r>
    </w:p>
    <w:p w14:paraId="0F0143A2" w14:textId="77777777" w:rsidR="001F2403" w:rsidRPr="001F2403" w:rsidRDefault="001F2403" w:rsidP="001F240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представления о взаимосвязях между изученными объектами, их месте в окружающем мире; </w:t>
      </w:r>
    </w:p>
    <w:p w14:paraId="3E8C6110" w14:textId="77777777" w:rsidR="001F2403" w:rsidRPr="001F2403" w:rsidRDefault="001F2403" w:rsidP="001F240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отнесение изученных объектов к определенным группам с учетом различных оснований для классификации (золото – полезное ископаемые, металлы, цветные металлы, драгоценные (благородные) металлы); </w:t>
      </w:r>
    </w:p>
    <w:p w14:paraId="2A747A08" w14:textId="77777777" w:rsidR="001F2403" w:rsidRPr="001F2403" w:rsidRDefault="001F2403" w:rsidP="001F240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называние сходных по определенным признакам объектов из тех, которые были изучены на уроках, известны из других источников; объяснение своего решения;</w:t>
      </w:r>
    </w:p>
    <w:p w14:paraId="517A48DE" w14:textId="77777777" w:rsidR="001F2403" w:rsidRPr="001F2403" w:rsidRDefault="001F2403" w:rsidP="001F240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выделение существенных признаков групп объектов;</w:t>
      </w:r>
    </w:p>
    <w:p w14:paraId="5B4A3CD2" w14:textId="77777777" w:rsidR="001F2403" w:rsidRPr="001F2403" w:rsidRDefault="001F2403" w:rsidP="001F240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знание и соблюдение правил безопасного поведения в природе и обществе, правил здорового образа жизни; </w:t>
      </w:r>
    </w:p>
    <w:p w14:paraId="4A0C2BC4" w14:textId="77777777" w:rsidR="001F2403" w:rsidRPr="001F2403" w:rsidRDefault="001F2403" w:rsidP="001F240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 беседе; обсуждение изученного; проявление желания рассказать о предмете изучения, наблюдения, заинтересовавшем объекте;</w:t>
      </w:r>
    </w:p>
    <w:p w14:paraId="4FF7D21F" w14:textId="77777777" w:rsidR="001F2403" w:rsidRPr="001F2403" w:rsidRDefault="001F2403" w:rsidP="001F240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выполнение задания без текущего контроля учителя (при наличии предваряющего и итогового контроля), осмысленная </w:t>
      </w: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оценка своей работы и работы одноклассников, проявление к ней ценностного отношения, понимание замечаний, адекватное восприятие похвалы;</w:t>
      </w:r>
    </w:p>
    <w:p w14:paraId="7144D9E2" w14:textId="77777777" w:rsidR="001F2403" w:rsidRPr="001F2403" w:rsidRDefault="001F2403" w:rsidP="001F240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совершение действий по соблюдению санитарно-гигиенических норм в отношении изученных объектов и явлений;</w:t>
      </w:r>
    </w:p>
    <w:p w14:paraId="79679F25" w14:textId="77777777" w:rsidR="001F2403" w:rsidRPr="001F2403" w:rsidRDefault="001F2403" w:rsidP="001F240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доступных возрасту природоохранительных действий;</w:t>
      </w:r>
    </w:p>
    <w:p w14:paraId="17514BF3" w14:textId="77777777" w:rsidR="001F2403" w:rsidRPr="001F2403" w:rsidRDefault="001F2403" w:rsidP="001F240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 деятельности по уходу за комнатными и культурными растениями.</w:t>
      </w:r>
    </w:p>
    <w:p w14:paraId="24DB6659" w14:textId="77777777" w:rsidR="001F2403" w:rsidRPr="001F2403" w:rsidRDefault="001F2403" w:rsidP="001F2403">
      <w:pPr>
        <w:widowControl w:val="0"/>
        <w:spacing w:after="0" w:line="360" w:lineRule="auto"/>
        <w:ind w:right="10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самостоятельности обучающегося и особенности его развития. </w:t>
      </w:r>
    </w:p>
    <w:p w14:paraId="0FF2193C" w14:textId="77777777" w:rsidR="001F2403" w:rsidRPr="001F2403" w:rsidRDefault="001F2403" w:rsidP="001F2403">
      <w:pPr>
        <w:spacing w:before="240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2" w:name="_heading=h.4d34og8"/>
      <w:bookmarkStart w:id="13" w:name="_Hlk138961962"/>
      <w:bookmarkEnd w:id="12"/>
      <w:r w:rsidRPr="001F240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Система оценки достижений</w:t>
      </w:r>
    </w:p>
    <w:bookmarkEnd w:id="13"/>
    <w:p w14:paraId="55BECF6A" w14:textId="77777777" w:rsidR="001F2403" w:rsidRPr="001F2403" w:rsidRDefault="001F2403" w:rsidP="001F24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1427ED54" w14:textId="77777777" w:rsidR="001F2403" w:rsidRPr="001F2403" w:rsidRDefault="001F2403" w:rsidP="001F2403">
      <w:pPr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24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0 баллов - нет фиксируемой динамики; </w:t>
      </w:r>
    </w:p>
    <w:p w14:paraId="5AC85E7F" w14:textId="77777777" w:rsidR="001F2403" w:rsidRPr="001F2403" w:rsidRDefault="001F2403" w:rsidP="001F2403">
      <w:pPr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24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 балл - минимальная динамика; </w:t>
      </w:r>
    </w:p>
    <w:p w14:paraId="53DE03B4" w14:textId="77777777" w:rsidR="001F2403" w:rsidRPr="001F2403" w:rsidRDefault="001F2403" w:rsidP="001F2403">
      <w:pPr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24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 балла - удовлетворительная динамика; </w:t>
      </w:r>
    </w:p>
    <w:p w14:paraId="0740FADE" w14:textId="77777777" w:rsidR="001F2403" w:rsidRPr="001F2403" w:rsidRDefault="001F2403" w:rsidP="001F2403">
      <w:pPr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24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 балла - значительная динамика. </w:t>
      </w:r>
    </w:p>
    <w:p w14:paraId="62E4CE65" w14:textId="77777777" w:rsidR="001F2403" w:rsidRPr="001F2403" w:rsidRDefault="001F2403" w:rsidP="001F2403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14" w:name="_heading=h.ha5t6xo5ig3n"/>
      <w:bookmarkEnd w:id="9"/>
      <w:bookmarkEnd w:id="14"/>
      <w:r w:rsidRPr="001F240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Устный ответ:</w:t>
      </w:r>
    </w:p>
    <w:p w14:paraId="7ECED7EC" w14:textId="77777777" w:rsidR="001F2403" w:rsidRPr="001F2403" w:rsidRDefault="001F2403" w:rsidP="001F2403">
      <w:pPr>
        <w:spacing w:after="3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Оценка «5»</w:t>
      </w:r>
      <w:r w:rsidRPr="001F24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ставится за:</w:t>
      </w:r>
    </w:p>
    <w:p w14:paraId="603E73C4" w14:textId="77777777" w:rsidR="001F2403" w:rsidRPr="001F2403" w:rsidRDefault="001F2403" w:rsidP="001F240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полный ответ, правильно отражающий основной материал курса:</w:t>
      </w:r>
    </w:p>
    <w:p w14:paraId="56EC09EE" w14:textId="77777777" w:rsidR="001F2403" w:rsidRPr="001F2403" w:rsidRDefault="001F2403" w:rsidP="001F240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правильно раскрытое содержание понятий, закономерностей, биологических взаимосвязей и конкретизация их примерами;</w:t>
      </w:r>
    </w:p>
    <w:p w14:paraId="3845E699" w14:textId="77777777" w:rsidR="001F2403" w:rsidRPr="001F2403" w:rsidRDefault="001F2403" w:rsidP="001F240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правильное использование рисунков, гербариев, натуральных объектов и других источников знаний, </w:t>
      </w:r>
    </w:p>
    <w:p w14:paraId="6CAC4E13" w14:textId="77777777" w:rsidR="001F2403" w:rsidRPr="001F2403" w:rsidRDefault="001F2403" w:rsidP="001F240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самостоятельный ответ, </w:t>
      </w: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 </w:t>
      </w: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опорой </w:t>
      </w: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на </w:t>
      </w: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ранее </w:t>
      </w: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приобретенные знания;</w:t>
      </w:r>
    </w:p>
    <w:p w14:paraId="293C2E95" w14:textId="77777777" w:rsidR="001F2403" w:rsidRPr="001F2403" w:rsidRDefault="001F2403" w:rsidP="001F240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3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культуры устой и письменной речи, правил оформления письменных работ;</w:t>
      </w: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</w:t>
      </w:r>
    </w:p>
    <w:p w14:paraId="04D3D164" w14:textId="77777777" w:rsidR="001F2403" w:rsidRPr="001F2403" w:rsidRDefault="001F2403" w:rsidP="001F240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5" w:name="_heading=h.tyjcwt" w:colFirst="0" w:colLast="0"/>
      <w:bookmarkEnd w:id="15"/>
      <w:r w:rsidRPr="001F240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Оценка «4»</w:t>
      </w: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ставится обучающемуся, если: </w:t>
      </w:r>
      <w:r w:rsidRPr="001F240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14:paraId="4D1492D7" w14:textId="77777777" w:rsidR="001F2403" w:rsidRPr="001F2403" w:rsidRDefault="001F2403" w:rsidP="001F240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всего учебного программного  материала;</w:t>
      </w:r>
    </w:p>
    <w:p w14:paraId="29520DB6" w14:textId="77777777" w:rsidR="001F2403" w:rsidRPr="001F2403" w:rsidRDefault="001F2403" w:rsidP="001F240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внутрипредметные</w:t>
      </w:r>
      <w:proofErr w:type="spellEnd"/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связи, применять полученные знания на практике;</w:t>
      </w:r>
    </w:p>
    <w:p w14:paraId="4BE4BD28" w14:textId="77777777" w:rsidR="001F2403" w:rsidRPr="001F2403" w:rsidRDefault="001F2403" w:rsidP="001F240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3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незначительные (негрубые) ошибки и недочеты при воспроизведении изученного материала, соблюдение основных правил культуры письменной и устной речи, правил оформления письменных работ; </w:t>
      </w:r>
    </w:p>
    <w:p w14:paraId="213990A8" w14:textId="77777777" w:rsidR="001F2403" w:rsidRPr="001F2403" w:rsidRDefault="001F2403" w:rsidP="001F2403">
      <w:pPr>
        <w:spacing w:after="3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Оценка «3» </w:t>
      </w:r>
      <w:r w:rsidRPr="001F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ставится обучающемуся за следующее: </w:t>
      </w:r>
    </w:p>
    <w:p w14:paraId="386F50CD" w14:textId="77777777" w:rsidR="001F2403" w:rsidRPr="001F2403" w:rsidRDefault="001F2403" w:rsidP="001F240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и усвоение учебного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преподавателя;</w:t>
      </w:r>
    </w:p>
    <w:p w14:paraId="217BA529" w14:textId="77777777" w:rsidR="001F2403" w:rsidRPr="001F2403" w:rsidRDefault="001F2403" w:rsidP="001F240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работать на уровне воспроизведения, затруднения при ответах на видоизмененные вопросы;</w:t>
      </w:r>
    </w:p>
    <w:p w14:paraId="1F7BE3D3" w14:textId="77777777" w:rsidR="001F2403" w:rsidRPr="001F2403" w:rsidRDefault="001F2403" w:rsidP="001F240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3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грубой ошибки, нескольких негрубых при воспроизведении изученного  материала, незначительное несоблюдение основных правил культуры письменной и устной речи, правил оформления письменных работ.</w:t>
      </w:r>
    </w:p>
    <w:p w14:paraId="6EDFC587" w14:textId="77777777" w:rsidR="001F2403" w:rsidRPr="001F2403" w:rsidRDefault="001F2403" w:rsidP="001F2403">
      <w:pPr>
        <w:spacing w:after="3" w:line="360" w:lineRule="auto"/>
        <w:ind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F240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lastRenderedPageBreak/>
        <w:t>Оценка «2»</w:t>
      </w:r>
      <w:r w:rsidRPr="001F2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не ставится</w:t>
      </w:r>
    </w:p>
    <w:p w14:paraId="19A9CEDF" w14:textId="77777777" w:rsidR="001F2403" w:rsidRPr="001F2403" w:rsidRDefault="001F2403" w:rsidP="001F2403">
      <w:pPr>
        <w:widowControl w:val="0"/>
        <w:tabs>
          <w:tab w:val="left" w:pos="13200"/>
        </w:tabs>
        <w:spacing w:after="0" w:line="240" w:lineRule="auto"/>
        <w:ind w:right="-15"/>
        <w:jc w:val="both"/>
        <w:rPr>
          <w:rFonts w:ascii="Noto Sans Symbols" w:eastAsia="Noto Sans Symbols" w:hAnsi="Noto Sans Symbols" w:cs="Noto Sans Symbols"/>
          <w:color w:val="000000"/>
          <w:sz w:val="24"/>
          <w:szCs w:val="24"/>
          <w:lang w:eastAsia="ru-RU"/>
        </w:rPr>
        <w:sectPr w:rsidR="001F2403" w:rsidRPr="001F2403">
          <w:footerReference w:type="default" r:id="rId6"/>
          <w:pgSz w:w="11906" w:h="16838"/>
          <w:pgMar w:top="1134" w:right="1418" w:bottom="1701" w:left="1418" w:header="0" w:footer="0" w:gutter="0"/>
          <w:pgNumType w:start="1"/>
          <w:cols w:space="720"/>
          <w:titlePg/>
        </w:sectPr>
      </w:pPr>
    </w:p>
    <w:p w14:paraId="2271FA2F" w14:textId="77777777" w:rsidR="001F2403" w:rsidRPr="001F2403" w:rsidRDefault="001F2403" w:rsidP="001F2403">
      <w:pPr>
        <w:keepNext/>
        <w:widowControl w:val="0"/>
        <w:numPr>
          <w:ilvl w:val="0"/>
          <w:numId w:val="9"/>
        </w:numPr>
        <w:spacing w:after="0" w:line="360" w:lineRule="auto"/>
        <w:ind w:left="284"/>
        <w:jc w:val="center"/>
        <w:outlineLvl w:val="0"/>
        <w:rPr>
          <w:rFonts w:ascii="Times New Roman" w:eastAsia="Arial Unicode MS" w:hAnsi="Times New Roman" w:cs="Times New Roman"/>
          <w:b/>
          <w:sz w:val="32"/>
          <w:szCs w:val="32"/>
          <w:lang w:eastAsia="ru-RU"/>
        </w:rPr>
      </w:pPr>
      <w:bookmarkStart w:id="16" w:name="_Toc143871210"/>
      <w:bookmarkStart w:id="17" w:name="_Toc144124796"/>
      <w:r w:rsidRPr="001F2403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lastRenderedPageBreak/>
        <w:t>ТЕМАТИЧЕСКОЕ ПЛАНИРОВАНИЕ</w:t>
      </w:r>
      <w:bookmarkEnd w:id="16"/>
      <w:bookmarkEnd w:id="17"/>
    </w:p>
    <w:tbl>
      <w:tblPr>
        <w:tblW w:w="14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421"/>
        <w:gridCol w:w="3544"/>
        <w:gridCol w:w="3446"/>
      </w:tblGrid>
      <w:tr w:rsidR="001F2403" w:rsidRPr="001F2403" w14:paraId="1C0837AD" w14:textId="77777777" w:rsidTr="003A01BC">
        <w:trPr>
          <w:cantSplit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A742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83BB6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  <w:p w14:paraId="63177973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предмета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9B23CC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B8F59E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  <w:p w14:paraId="4AB38431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324D0" w14:textId="77777777" w:rsidR="001F2403" w:rsidRPr="001F2403" w:rsidRDefault="001F2403" w:rsidP="001F2403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</w:p>
        </w:tc>
      </w:tr>
      <w:tr w:rsidR="001F2403" w:rsidRPr="001F2403" w14:paraId="42321F0A" w14:textId="77777777" w:rsidTr="003A01BC">
        <w:trPr>
          <w:cantSplit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CA1D9" w14:textId="77777777" w:rsidR="001F2403" w:rsidRPr="001F2403" w:rsidRDefault="001F2403" w:rsidP="001F24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9A592" w14:textId="77777777" w:rsidR="001F2403" w:rsidRPr="001F2403" w:rsidRDefault="001F2403" w:rsidP="001F24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81C489" w14:textId="77777777" w:rsidR="001F2403" w:rsidRPr="001F2403" w:rsidRDefault="001F2403" w:rsidP="001F24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5D74DD" w14:textId="77777777" w:rsidR="001F2403" w:rsidRPr="001F2403" w:rsidRDefault="001F2403" w:rsidP="001F24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92BDB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46E24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1F2403" w:rsidRPr="001F2403" w14:paraId="2A55D050" w14:textId="77777777" w:rsidTr="003A01BC">
        <w:tc>
          <w:tcPr>
            <w:tcW w:w="1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D92CF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 - 1 часа</w:t>
            </w:r>
          </w:p>
        </w:tc>
      </w:tr>
      <w:tr w:rsidR="001F2403" w:rsidRPr="001F2403" w14:paraId="64B87893" w14:textId="77777777" w:rsidTr="003A01BC">
        <w:trPr>
          <w:trHeight w:val="4150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2560FC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6A0667CE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C935E3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Вводный урок</w:t>
            </w:r>
          </w:p>
          <w:p w14:paraId="4C24F618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природоведение?</w:t>
            </w:r>
          </w:p>
          <w:p w14:paraId="4101CC23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Предметы и явления неживой и живой природы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01373F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B1789A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учебным предметом «Природоведение». Формирование </w:t>
            </w:r>
          </w:p>
          <w:p w14:paraId="5D6C8A94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представлений о предметах и явлениях, которые изучаются на уроках природоведения</w:t>
            </w:r>
          </w:p>
          <w:p w14:paraId="280D396B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предметами и явлениями живой и неживой природы. </w:t>
            </w:r>
          </w:p>
          <w:p w14:paraId="1E6075B2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дифференцировать предметы и явления живой и неживой природы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8FED80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Узнают природные явления на иллюстрациях и фотографиях, относят объекты к живой или неживой природе; называют природные предметы и явления</w:t>
            </w:r>
          </w:p>
          <w:p w14:paraId="2D973E6A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Узнают объекты неживой природы на иллюстрациях и фотографиях, относят объекты к живой или неживой природе; называют изученные объекты живой и неживой природы</w:t>
            </w:r>
          </w:p>
          <w:p w14:paraId="1E42262D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Дописывают слова, обозначающие явления природы, в тетради</w:t>
            </w:r>
          </w:p>
          <w:p w14:paraId="6ABF52A1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D1D2DD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существенные признаков объектов природы, относят предметы к природе, называют природные  явления</w:t>
            </w:r>
          </w:p>
          <w:p w14:paraId="34934319" w14:textId="77777777" w:rsidR="001F2403" w:rsidRPr="001F2403" w:rsidRDefault="001F2403" w:rsidP="001F2403">
            <w:pPr>
              <w:tabs>
                <w:tab w:val="left" w:pos="8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существенные признаки объектов живой и неживой природы, относят объекты к живой или неживой природе, устанавливают взаимосвязи между живой и неживой природой. </w:t>
            </w:r>
          </w:p>
          <w:p w14:paraId="1081F59E" w14:textId="77777777" w:rsidR="001F2403" w:rsidRPr="001F2403" w:rsidRDefault="001F2403" w:rsidP="001F2403">
            <w:pPr>
              <w:tabs>
                <w:tab w:val="left" w:pos="8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задание в рабочей тетради: заполняют таблицу «Предметы и явления живой и неживой природы»</w:t>
            </w:r>
          </w:p>
        </w:tc>
      </w:tr>
      <w:tr w:rsidR="001F2403" w:rsidRPr="001F2403" w14:paraId="76531A9E" w14:textId="77777777" w:rsidTr="003A01BC">
        <w:tc>
          <w:tcPr>
            <w:tcW w:w="1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698DD" w14:textId="77777777" w:rsidR="001F2403" w:rsidRPr="001F2403" w:rsidRDefault="001F2403" w:rsidP="001F2403">
            <w:pPr>
              <w:tabs>
                <w:tab w:val="left" w:pos="8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Вселенная - 3ч\</w:t>
            </w:r>
          </w:p>
        </w:tc>
      </w:tr>
      <w:tr w:rsidR="001F2403" w:rsidRPr="001F2403" w14:paraId="356A04F0" w14:textId="77777777" w:rsidTr="003A01BC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11269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3F75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Небесные тела: планеты, звезды Солнечная система. Солнце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B21FB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34FAF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небесными телами: звёзды, Солнце, планеты.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4BA94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изученные небесные тела</w:t>
            </w:r>
            <w:r w:rsidRPr="001F2403">
              <w:rPr>
                <w:rFonts w:ascii="Calibri" w:eastAsia="Calibri" w:hAnsi="Calibri" w:cs="Calibri"/>
                <w:sz w:val="24"/>
                <w:szCs w:val="24"/>
                <w:lang w:eastAsia="ru-RU"/>
              </w:rPr>
              <w:t xml:space="preserve">. </w:t>
            </w: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Относят небесные тела к разным группам на основании признаков с помощью учителя</w:t>
            </w:r>
          </w:p>
          <w:p w14:paraId="5F56769D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13D61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Называют </w:t>
            </w:r>
          </w:p>
          <w:p w14:paraId="176C6BA3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изученные небесные тела (звезды, Солнце, планеты) и их признаки. Относят небесные тела к разным группам на основании признаков </w:t>
            </w:r>
          </w:p>
        </w:tc>
      </w:tr>
    </w:tbl>
    <w:p w14:paraId="3F4C31EC" w14:textId="77777777" w:rsidR="001F2403" w:rsidRPr="001F2403" w:rsidRDefault="001F2403" w:rsidP="001F2403">
      <w:pPr>
        <w:spacing w:after="0"/>
        <w:rPr>
          <w:rFonts w:ascii="Calibri" w:eastAsia="Calibri" w:hAnsi="Calibri" w:cs="Calibri"/>
          <w:lang w:eastAsia="ru-RU"/>
        </w:rPr>
      </w:pPr>
      <w:r w:rsidRPr="001F2403">
        <w:rPr>
          <w:rFonts w:ascii="Calibri" w:eastAsia="Calibri" w:hAnsi="Calibri" w:cs="Calibri"/>
          <w:lang w:eastAsia="ru-RU"/>
        </w:rPr>
        <w:br w:type="page"/>
      </w:r>
    </w:p>
    <w:tbl>
      <w:tblPr>
        <w:tblW w:w="14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421"/>
        <w:gridCol w:w="3544"/>
        <w:gridCol w:w="3446"/>
      </w:tblGrid>
      <w:tr w:rsidR="001F2403" w:rsidRPr="001F2403" w14:paraId="2B262F62" w14:textId="77777777" w:rsidTr="003A01BC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3F031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27041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92909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7F352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представления о Солнце как центре Солнечной системы, о значении Солнца для жизни на Земле. Формирование умения  давать  краткую характеристику планетам Солнечной системы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E5B59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изученные небесные тела – Солнце, планеты, планета Земля, Солнечная система – и их основные признаки. Рассматривают на рисунке строение Солнечной системы. Выписывают названия планет</w:t>
            </w:r>
          </w:p>
          <w:p w14:paraId="29530E8B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1C096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Называют изученные небесные тела – звезды, Солнце, Солнечная система, планета Земля, 2–3 другие планеты Солнечной системы – и их признаки; называют объекты, которые входят в состав Солнечной системы. Сравнивают небесные тела, делают вывод, чем звезды отличаются от планет, записывают в таблицу </w:t>
            </w:r>
          </w:p>
        </w:tc>
      </w:tr>
      <w:tr w:rsidR="001F2403" w:rsidRPr="001F2403" w14:paraId="42C288E7" w14:textId="77777777" w:rsidTr="003A01BC">
        <w:trPr>
          <w:trHeight w:val="5254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F483DC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29739725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7A229C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Исследование космоса. Спутники. Космические корабли </w:t>
            </w:r>
          </w:p>
          <w:p w14:paraId="328E8F0B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Полеты в космос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1260B4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3614ACB6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329B5B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обучающихся с исследованиями космоса и их значением для человечества </w:t>
            </w:r>
          </w:p>
          <w:p w14:paraId="7A7ED8B5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обучающихся с исследованиями космоса, формирование представления о полетах человека в космос и первых космонавтах 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4C921C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Узнают искусственные спутники и космические корабли на иллюстрациях и фотографиях, называют изученные объекты  </w:t>
            </w:r>
          </w:p>
          <w:p w14:paraId="678E2DD6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первого космонавта Ю. А. Гагарина, первую женщину-космонавта В.В. Терешкову, подписывают фамилии на рисунках в рабочих тетрадях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8159B6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Узнают и называют искусственные спутники и космические корабли, называют их назначение. Показывают на картинках и называют какие приборы люди используют для исследования космоса</w:t>
            </w:r>
          </w:p>
          <w:p w14:paraId="015B7556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Называют фамилии первых космонавтов </w:t>
            </w:r>
          </w:p>
          <w:p w14:paraId="2CB10C08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(Ю. А. Гагарин, </w:t>
            </w:r>
          </w:p>
          <w:p w14:paraId="1F2753B2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В. Терешкова), имеют представления о современных полетах в космос и их значении,</w:t>
            </w:r>
            <w:r w:rsidRPr="001F2403">
              <w:rPr>
                <w:rFonts w:ascii="Calibri" w:eastAsia="Calibri" w:hAnsi="Calibri" w:cs="Calibri"/>
                <w:sz w:val="24"/>
                <w:szCs w:val="24"/>
                <w:lang w:eastAsia="ru-RU"/>
              </w:rPr>
              <w:t xml:space="preserve"> </w:t>
            </w: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подписывают фамилии на рисунках в рабочих тетрадях; подбирают проверочные слова к новым терминам</w:t>
            </w:r>
          </w:p>
        </w:tc>
      </w:tr>
      <w:tr w:rsidR="001F2403" w:rsidRPr="001F2403" w14:paraId="0485A82B" w14:textId="77777777" w:rsidTr="003A01BC">
        <w:trPr>
          <w:trHeight w:val="496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0ACEB6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  <w:p w14:paraId="05A8F489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B9EC22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Смена дня и ночи Смена времен года. Сезонные изменения в природе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A4AF51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68E67D88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6AB2B4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представлений о суточном вращении Земли и смене дня и ночи.</w:t>
            </w:r>
          </w:p>
          <w:p w14:paraId="31569D9A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представлений о годовом движении Земли вокруг Солнца, смене времен года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E8DA4F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части суток. Перечисляют причины смены дня и ночи (с опорой на учебник); выбирают и подчеркивают правильный ответ в рабочей тетради; подписывают на рисунках время суток</w:t>
            </w:r>
          </w:p>
          <w:p w14:paraId="1A0BFFD6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времена года на иллюстрациях и фотографиях, называют изученные времена года и их основные признаки.</w:t>
            </w:r>
          </w:p>
          <w:p w14:paraId="5962873D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Подписывают на рисунках названия месяцев </w:t>
            </w:r>
          </w:p>
          <w:p w14:paraId="33EB087A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B0F793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части суток, их признаки и причины смены дня и ночи.</w:t>
            </w:r>
          </w:p>
          <w:p w14:paraId="5216B8A3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Подчеркивают название частей суток, подбирают обобщающее слово в рабочих тетрадях</w:t>
            </w:r>
          </w:p>
          <w:p w14:paraId="4CB6372E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Называют признаки времен года, осуществляют классификацию времен года на основании основных признаков. </w:t>
            </w:r>
          </w:p>
          <w:p w14:paraId="056FC41E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причины смены времен года.</w:t>
            </w:r>
          </w:p>
          <w:p w14:paraId="2BC375A9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рабочих тетрадях показывают стрелками в какие время года происходят природные явления</w:t>
            </w:r>
          </w:p>
        </w:tc>
      </w:tr>
      <w:tr w:rsidR="001F2403" w:rsidRPr="001F2403" w14:paraId="5AE924D7" w14:textId="77777777" w:rsidTr="003A01BC">
        <w:tc>
          <w:tcPr>
            <w:tcW w:w="1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12FF2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Наш дом - Земля - 4 часа</w:t>
            </w:r>
          </w:p>
        </w:tc>
      </w:tr>
      <w:tr w:rsidR="001F2403" w:rsidRPr="001F2403" w14:paraId="16E1952B" w14:textId="77777777" w:rsidTr="003A01BC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72259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D8CCC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Планета Земля. Оболочки Земли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F2720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CFF99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знаний о Солнечной системе. Формирование представления о Земле как планете, отличие Земли от других планет Солнечной системы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6458E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планет</w:t>
            </w:r>
            <w:r w:rsidRPr="001F2403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 xml:space="preserve">у </w:t>
            </w: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Земля и ее основные оболочки – вода, суша, воздух.</w:t>
            </w:r>
          </w:p>
          <w:p w14:paraId="32974289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Вставляют в текст в рабочей тетради пропущенные слова, используя слова для справок  </w:t>
            </w:r>
          </w:p>
          <w:p w14:paraId="6FE0559D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14BB1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Узнают, чем  Земля отличается от других планет Солнечной системы. Называют спутники Земли.  Описывают форму Земли и называют основные оболочки Земли (твердая, воздушная, водная).</w:t>
            </w:r>
          </w:p>
          <w:p w14:paraId="40018F41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Заполняют таблицу в рабочей тетради «Чем образованы оболочки Земли?»</w:t>
            </w:r>
          </w:p>
        </w:tc>
      </w:tr>
    </w:tbl>
    <w:p w14:paraId="67246351" w14:textId="77777777" w:rsidR="001F2403" w:rsidRPr="001F2403" w:rsidRDefault="001F2403" w:rsidP="001F2403">
      <w:pPr>
        <w:spacing w:after="0"/>
        <w:rPr>
          <w:rFonts w:ascii="Calibri" w:eastAsia="Calibri" w:hAnsi="Calibri" w:cs="Calibri"/>
          <w:lang w:eastAsia="ru-RU"/>
        </w:rPr>
      </w:pPr>
      <w:r w:rsidRPr="001F2403">
        <w:rPr>
          <w:rFonts w:ascii="Calibri" w:eastAsia="Calibri" w:hAnsi="Calibri" w:cs="Calibri"/>
          <w:lang w:eastAsia="ru-RU"/>
        </w:rPr>
        <w:br w:type="page"/>
      </w:r>
    </w:p>
    <w:tbl>
      <w:tblPr>
        <w:tblW w:w="14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421"/>
        <w:gridCol w:w="3544"/>
        <w:gridCol w:w="3446"/>
      </w:tblGrid>
      <w:tr w:rsidR="001F2403" w:rsidRPr="001F2403" w14:paraId="3C212CDF" w14:textId="77777777" w:rsidTr="003A01BC">
        <w:trPr>
          <w:trHeight w:val="5806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030C50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  <w:p w14:paraId="61FC5CDC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83513E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Воздух. Воздух и его охрана. Значение воздуха для жизни на Земле</w:t>
            </w:r>
          </w:p>
          <w:p w14:paraId="2DD091E3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воздуха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798D8D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13383D22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8DEBD5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представлений о воздухе. Уточнение и обобщение знаний о значении воздуха для человека, животных и растений </w:t>
            </w:r>
          </w:p>
          <w:p w14:paraId="329D4A35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представления о мероприятиях, проводимых с целью охраны чистоты воздуха</w:t>
            </w:r>
          </w:p>
          <w:p w14:paraId="5734A899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в процессе демонстрации опытов представления о свойствах воздуха (прозрачность, бесцветность, упругость, теплопроводность) и об использовании этих свойств в быту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34CB27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Рассказывают о значении воздуха для растений, животных и человека, о мероприятиях, проводимых с целью охраны чистоты воздуха</w:t>
            </w:r>
          </w:p>
          <w:p w14:paraId="76625B46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свойств воздуха совместно с учителем после демонстрации опытов.</w:t>
            </w:r>
          </w:p>
          <w:p w14:paraId="365490E7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свойств</w:t>
            </w:r>
            <w:r w:rsidRPr="001F2403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а</w:t>
            </w: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воздуха в рабочую тетрадь, используя слова для справок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47CD26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Называют </w:t>
            </w:r>
            <w:proofErr w:type="spellStart"/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газы</w:t>
            </w:r>
            <w:proofErr w:type="spellEnd"/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которые входят в состав воздуха и рассказывают о его значении, о</w:t>
            </w:r>
          </w:p>
          <w:p w14:paraId="0E9625D7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мероприятиях, проводимых с целью охраны чистоты воздуха.</w:t>
            </w:r>
          </w:p>
          <w:p w14:paraId="31366653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Проводят опыты «Как почувствовать и увидеть воздух?»</w:t>
            </w:r>
          </w:p>
          <w:p w14:paraId="0F0040FE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Узнают и называют свойства воздуха после демонстрации опытов; описывают опыты, демонстрирующие свойства воздуха; знают свойства воздуха и использование их в быту.</w:t>
            </w:r>
          </w:p>
          <w:p w14:paraId="17CA04A7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Рассматривают рисунок </w:t>
            </w:r>
            <w:r w:rsidRPr="001F2403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в</w:t>
            </w: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рабочей тетради и составляют рассказ, используя опорные слова </w:t>
            </w:r>
          </w:p>
        </w:tc>
      </w:tr>
      <w:tr w:rsidR="001F2403" w:rsidRPr="001F2403" w14:paraId="26B43E03" w14:textId="77777777" w:rsidTr="003A01BC">
        <w:trPr>
          <w:trHeight w:val="6899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C3354F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  <w:p w14:paraId="5EE110C8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4DB6DF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Давление и движение воздуха </w:t>
            </w:r>
          </w:p>
          <w:p w14:paraId="6F6D90A1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Температура воздуха. Термометр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5267FF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496C970D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EB9966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представления о свойствах (упругость, сжатие) и движении воздуха</w:t>
            </w:r>
          </w:p>
          <w:p w14:paraId="1A68C96E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представления о термометре и его устройстве, формирование умения измерять температуру воздуха, читать показания термометра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043F9A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рассказ по картинкам об использовании свойств воздуха в быту </w:t>
            </w:r>
          </w:p>
          <w:p w14:paraId="5B08CB17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(накачивание шин, матрасов, игрушек).</w:t>
            </w:r>
          </w:p>
          <w:p w14:paraId="7B640A84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задание в рабочей тетради: «Составить и записать предложения из перепутанных слов»</w:t>
            </w:r>
          </w:p>
          <w:p w14:paraId="47F47000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Узнают термометр на иллюстрациях и фотографиях, читают записанную температуру воздуха; </w:t>
            </w:r>
          </w:p>
          <w:p w14:paraId="07798832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понимают положительные (со знаком плюс) и отрицательные (со знаком минус) показания температуры.</w:t>
            </w:r>
          </w:p>
          <w:p w14:paraId="5C6A919F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 рисунки в рабочей тетради, подписывают, какую температуру показывают термометры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616816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Описывают свойства воздуха (упругость, сжатие, теплый воздух поднимается, холодный опускается); </w:t>
            </w:r>
          </w:p>
          <w:p w14:paraId="56E30056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свойства воздуха с опорой на иллюстрации или демонстрируемый опыт; умеют использовать свойства воздуха в быту.</w:t>
            </w:r>
          </w:p>
          <w:p w14:paraId="5D90D641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Проводят опыт и отвечают на вопрос: как определить движение воздуха?</w:t>
            </w:r>
          </w:p>
          <w:p w14:paraId="187874DA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Узнают термометр в естественных условиях, имеют представление о назначении термометра; умеют читать показание термометра; </w:t>
            </w:r>
          </w:p>
          <w:p w14:paraId="60277EA0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умеют использовать показание термометра в повседневной жизни (одежда – температура воздуха). </w:t>
            </w:r>
          </w:p>
          <w:p w14:paraId="66319923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в тетрадь с помощью цифр и знаков показания термометра</w:t>
            </w:r>
          </w:p>
          <w:p w14:paraId="17CCCBD4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2403" w:rsidRPr="001F2403" w14:paraId="0B8605E9" w14:textId="77777777" w:rsidTr="003A01BC">
        <w:trPr>
          <w:trHeight w:val="4692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BBC331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  <w:p w14:paraId="1D3C214B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D602B4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воздуха в природе. Ветер</w:t>
            </w:r>
          </w:p>
          <w:p w14:paraId="7B327FAA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воздуха. Кислород, его значение и применение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589983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7106210F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2F40ED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представлений о движении воздуха – ветре, силе ветра и использовании ветра человеком</w:t>
            </w:r>
          </w:p>
          <w:p w14:paraId="16DA7CF9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представлений о составе воздуха, о значении кислорода и его свойствах: значение кислорода, свойства кислорода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F90AC3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Узнают ветра разной силы на иллюстрациях и фотографиях; </w:t>
            </w:r>
          </w:p>
          <w:p w14:paraId="2B1EBE6C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ветра (ураган); имеют представления об использовании силы ветра человеком.</w:t>
            </w:r>
          </w:p>
          <w:p w14:paraId="557BF812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рабочей тетради отвечают на вопрос: что может ветер? Вставляют недостающие слова</w:t>
            </w:r>
          </w:p>
          <w:p w14:paraId="0FE8A548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Называют свойства кислорода, относят кислород к газам, входящим в состав воздуха; </w:t>
            </w:r>
          </w:p>
          <w:p w14:paraId="6B196D5B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знают значение кислорода для человека, животных и растений.</w:t>
            </w:r>
          </w:p>
          <w:p w14:paraId="498530B9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Заполняют схему «Состав воздуха», используя помощь учителя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AAFC01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Рассказывают о движении воздуха разной силы </w:t>
            </w:r>
          </w:p>
          <w:p w14:paraId="5B928130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(ветер, ураган, шторм), называют причины появления ветер.</w:t>
            </w:r>
          </w:p>
          <w:p w14:paraId="1E72EB93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Выписывают из словаря в учебнике определения слов «ветер», «ураган»</w:t>
            </w:r>
          </w:p>
          <w:p w14:paraId="39C437C6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Называют </w:t>
            </w:r>
            <w:proofErr w:type="spellStart"/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газы</w:t>
            </w:r>
            <w:proofErr w:type="spellEnd"/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входящие в состав воздуха; знают свойства кислорода и наличие представлений об использовании свойств кислорода в быту, хозяйстве и промышленности.</w:t>
            </w:r>
          </w:p>
          <w:p w14:paraId="379C8ACF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Заполняют схему «Состав воздуха»</w:t>
            </w:r>
          </w:p>
        </w:tc>
      </w:tr>
      <w:tr w:rsidR="001F2403" w:rsidRPr="001F2403" w14:paraId="677A6351" w14:textId="77777777" w:rsidTr="003A01BC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D85E6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26A29E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воздуха. Углекислый газ и азот</w:t>
            </w:r>
          </w:p>
          <w:p w14:paraId="6A396DF9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и охрана воздуха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3CDCD9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11F1402F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380C42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представлений о составе воздуха, о значении углекислого газа и азота и их свойствах</w:t>
            </w:r>
          </w:p>
          <w:p w14:paraId="543B413A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представлений о значении воздуха, его роли в жизни растений, животных и человека. Знакомство с мерами, принимаемыми для охраны воздуха 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4234A7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Называют </w:t>
            </w:r>
            <w:proofErr w:type="spellStart"/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газы</w:t>
            </w:r>
            <w:proofErr w:type="spellEnd"/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входящие в состав воздуха (углекислый газ, азот), относят углекислый газа и азот к газам, входящим в состав воздуха.</w:t>
            </w:r>
          </w:p>
          <w:p w14:paraId="06EA9156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Рассматривают диаграмму «Состав воздуха» и подписывают названия газов, используя предложенный текст</w:t>
            </w:r>
          </w:p>
          <w:p w14:paraId="6FD6393A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85E5C00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Имеют представления о значении чистого воздуха и мерах, принимаемых для его защиты.</w:t>
            </w:r>
          </w:p>
          <w:p w14:paraId="26FC32F5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Составляют рассказ по рисункам «Как человек использует воздух»</w:t>
            </w:r>
          </w:p>
          <w:p w14:paraId="343BBB5E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8FE13C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Называют </w:t>
            </w:r>
            <w:proofErr w:type="spellStart"/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газы</w:t>
            </w:r>
            <w:proofErr w:type="spellEnd"/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входящие в состав воздуха, знают свойства углекислого газа, роль углекислого газа в жизни растений и имеют представления об использовании свойств углекислого газа в быту, хозяйстве и промышленности.</w:t>
            </w:r>
          </w:p>
          <w:p w14:paraId="14C09DB5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Заполняют таблицу в рабочей тетради «Свойства газов»</w:t>
            </w:r>
          </w:p>
          <w:p w14:paraId="3C6ED33D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Рассказывают о роли воздуха для жизни на Земле; устанавливают (с помощью учителя) зависимость между </w:t>
            </w: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чистотой воздуха и жизнью растений, животных и человека; соблюдают в быту меры по охране воздуха, правила здорового образа жизни.</w:t>
            </w:r>
          </w:p>
          <w:p w14:paraId="02AAA4A1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задание в рабочей тетради: дописывают слова в прочитанном тексте «Что мы узнали о воздухе?»</w:t>
            </w:r>
          </w:p>
        </w:tc>
      </w:tr>
      <w:tr w:rsidR="001F2403" w:rsidRPr="001F2403" w14:paraId="4C6648B6" w14:textId="77777777" w:rsidTr="003A01BC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1086C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CFA97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64726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463E9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992B9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E9C13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B0056B8" w14:textId="77777777" w:rsidR="001F2403" w:rsidRPr="001F2403" w:rsidRDefault="001F2403" w:rsidP="001F2403">
      <w:pPr>
        <w:spacing w:after="0"/>
        <w:rPr>
          <w:rFonts w:ascii="Calibri" w:eastAsia="Calibri" w:hAnsi="Calibri" w:cs="Calibri"/>
          <w:lang w:eastAsia="ru-RU"/>
        </w:rPr>
      </w:pPr>
      <w:r w:rsidRPr="001F2403">
        <w:rPr>
          <w:rFonts w:ascii="Calibri" w:eastAsia="Calibri" w:hAnsi="Calibri" w:cs="Calibri"/>
          <w:lang w:eastAsia="ru-RU"/>
        </w:rPr>
        <w:br w:type="page"/>
      </w:r>
    </w:p>
    <w:tbl>
      <w:tblPr>
        <w:tblW w:w="14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421"/>
        <w:gridCol w:w="3544"/>
        <w:gridCol w:w="3446"/>
      </w:tblGrid>
      <w:tr w:rsidR="001F2403" w:rsidRPr="001F2403" w14:paraId="49ADECCE" w14:textId="77777777" w:rsidTr="003A01BC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B9A33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3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2769B4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воздуха для жизни на Земле и его охрана</w:t>
            </w:r>
          </w:p>
          <w:p w14:paraId="1A0EC355" w14:textId="77777777" w:rsidR="001F2403" w:rsidRPr="001F2403" w:rsidRDefault="001F2403" w:rsidP="001F2403">
            <w:pPr>
              <w:tabs>
                <w:tab w:val="left" w:pos="432"/>
                <w:tab w:val="left" w:pos="34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Полезные ископаемые.  Виды, значение, способы добычи 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685C69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15AE1265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0475E5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и систематизация понятия о воздухе, его составе, свойствах и значении для человека, растений и животных </w:t>
            </w:r>
          </w:p>
          <w:p w14:paraId="102BBDCB" w14:textId="77777777" w:rsidR="001F2403" w:rsidRPr="001F2403" w:rsidRDefault="001F2403" w:rsidP="001F2403">
            <w:pPr>
              <w:tabs>
                <w:tab w:val="left" w:pos="34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представления о полезных ископаемых, их видах и значении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1CC1ED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Имеют представления о значении чистого воздуха для жизни на Земле и мерах, принимаемых для его защиты</w:t>
            </w:r>
          </w:p>
          <w:p w14:paraId="5F488F3E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7DAC17F5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Имеют представление о назначении полезных ископаемых.</w:t>
            </w:r>
          </w:p>
          <w:p w14:paraId="4E201B6C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Заполняют схему «Полезные ископаемые» в рабочей тетради </w:t>
            </w:r>
          </w:p>
          <w:p w14:paraId="40C8DD2B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4D999C7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ED5B5B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Рассказывают о составе воздуха, свойствах воздуха, роли воздуха для жизни на Земле; устанавливают </w:t>
            </w:r>
          </w:p>
          <w:p w14:paraId="5ED699D5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 помощью учителя) зависимость между чистотой воздуха и жизнью растений, животных и человека; знают и соблюдают в быту меры по охране воздуха, правила здорового образа жизни </w:t>
            </w:r>
          </w:p>
          <w:p w14:paraId="69D8702B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Называют полезные ископаемые; выделяют признаки полезных ископаемых; относят полезные ископаемые к разным группам (твердые, жидкие, газообразные; горючие, негорючие).</w:t>
            </w:r>
          </w:p>
          <w:p w14:paraId="2F542220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Заполняют схему «Полезные ископаемые» в рабочей тетради. Приводят примеры </w:t>
            </w:r>
          </w:p>
        </w:tc>
      </w:tr>
      <w:tr w:rsidR="001F2403" w:rsidRPr="001F2403" w14:paraId="5F4CA950" w14:textId="77777777" w:rsidTr="003A01BC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28A1B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8FD88" w14:textId="77777777" w:rsidR="001F2403" w:rsidRPr="001F2403" w:rsidRDefault="001F2403" w:rsidP="001F2403">
            <w:pPr>
              <w:tabs>
                <w:tab w:val="left" w:pos="432"/>
                <w:tab w:val="left" w:pos="34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32E70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944F9" w14:textId="77777777" w:rsidR="001F2403" w:rsidRPr="001F2403" w:rsidRDefault="001F2403" w:rsidP="001F2403">
            <w:pPr>
              <w:tabs>
                <w:tab w:val="left" w:pos="34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C678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5C469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2403" w:rsidRPr="001F2403" w14:paraId="02708C8F" w14:textId="77777777" w:rsidTr="003A01BC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8529B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55D768" w14:textId="77777777" w:rsidR="001F2403" w:rsidRPr="001F2403" w:rsidRDefault="001F2403" w:rsidP="001F2403">
            <w:pPr>
              <w:tabs>
                <w:tab w:val="left" w:pos="432"/>
                <w:tab w:val="left" w:pos="34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Гранит, известняк  </w:t>
            </w:r>
          </w:p>
          <w:p w14:paraId="5D35751D" w14:textId="77777777" w:rsidR="001F2403" w:rsidRPr="001F2403" w:rsidRDefault="001F2403" w:rsidP="001F2403">
            <w:pPr>
              <w:tabs>
                <w:tab w:val="left" w:pos="432"/>
                <w:tab w:val="left" w:pos="34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Песок, глина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ACC8C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E61017" w14:textId="77777777" w:rsidR="001F2403" w:rsidRPr="001F2403" w:rsidRDefault="001F2403" w:rsidP="001F2403">
            <w:pPr>
              <w:tabs>
                <w:tab w:val="left" w:pos="34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представления о полезных ископаемых, используемых в строительстве – граните, известняке </w:t>
            </w:r>
          </w:p>
          <w:p w14:paraId="7F043E82" w14:textId="77777777" w:rsidR="001F2403" w:rsidRPr="001F2403" w:rsidRDefault="001F2403" w:rsidP="001F2403">
            <w:pPr>
              <w:tabs>
                <w:tab w:val="left" w:pos="34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представления о полезных ископаемых, используемых в строительстве – песке, глине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DF00AE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Узнают полезные ископаемые на рисунках, фотографиях, в коллекциях (мел, мрамор, гранит); называют изученные полезные ископаемые; относят полезные ископаемые к группе, используемых в строительстве; имеют представление о </w:t>
            </w: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назначении данной группы полезных ископаемы.</w:t>
            </w:r>
          </w:p>
          <w:p w14:paraId="6629EC00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задание </w:t>
            </w:r>
            <w:r w:rsidRPr="001F2403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в</w:t>
            </w: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рабочей тетради: соединяют стрелкой название полезного ископаемого с его характеристикой</w:t>
            </w:r>
          </w:p>
          <w:p w14:paraId="714F9F34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Узнают полезные ископаемые на рисунках, фотографиях, в коллекциях (песок, глина); </w:t>
            </w:r>
          </w:p>
          <w:p w14:paraId="169B7A9D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изученные полезные ископаемые; относя</w:t>
            </w:r>
            <w:r w:rsidRPr="001F24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полезные ископаемых к группе, используемых в строительстве; имеют представление о назначении данной группы полезных ископаемых.</w:t>
            </w:r>
          </w:p>
          <w:p w14:paraId="65BBA217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Рассматривают рисунки и рассказывают, что производят из песка и глины; дописывают предложения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62A03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Узнают и называют представителей полезных ископаемых, используемых в строительстве; выделяют признаки полезных ископаемых, используемых в строительстве; называют полезные ископаемые, известные из других </w:t>
            </w: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источников, объясняют свое решение.</w:t>
            </w:r>
          </w:p>
          <w:p w14:paraId="20C6B73E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Показывают в коллекции полезные ископаемые: гранит, известняк; зачитывают их описание на карточках</w:t>
            </w:r>
          </w:p>
        </w:tc>
      </w:tr>
      <w:tr w:rsidR="001F2403" w:rsidRPr="001F2403" w14:paraId="42DB512D" w14:textId="77777777" w:rsidTr="003A01BC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D04EB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28356" w14:textId="77777777" w:rsidR="001F2403" w:rsidRPr="001F2403" w:rsidRDefault="001F2403" w:rsidP="001F2403">
            <w:pPr>
              <w:tabs>
                <w:tab w:val="left" w:pos="432"/>
                <w:tab w:val="left" w:pos="34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57486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4234D" w14:textId="77777777" w:rsidR="001F2403" w:rsidRPr="001F2403" w:rsidRDefault="001F2403" w:rsidP="001F2403">
            <w:pPr>
              <w:tabs>
                <w:tab w:val="left" w:pos="34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B2D06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AEFD0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Узнают и называют представителей полезных ископаемых, используемых в строительстве; выделяют признаки полезных ископаемых, используемых в строительстве; называют полезные ископаемые, известные из других источников; </w:t>
            </w:r>
          </w:p>
          <w:p w14:paraId="3C5EAD9E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объясняют свое решение.</w:t>
            </w:r>
          </w:p>
          <w:p w14:paraId="173762F0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Заполняют таблицу. Сравнивают между собой песок и глину</w:t>
            </w:r>
          </w:p>
        </w:tc>
      </w:tr>
      <w:tr w:rsidR="001F2403" w:rsidRPr="001F2403" w14:paraId="2F110928" w14:textId="77777777" w:rsidTr="003A01BC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609D4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740C18" w14:textId="77777777" w:rsidR="001F2403" w:rsidRPr="001F2403" w:rsidRDefault="001F2403" w:rsidP="001F2403">
            <w:pPr>
              <w:tabs>
                <w:tab w:val="left" w:pos="432"/>
                <w:tab w:val="left" w:pos="34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Горючие полезные ископаемые. Торф  </w:t>
            </w:r>
          </w:p>
          <w:p w14:paraId="2900B4C9" w14:textId="77777777" w:rsidR="001F2403" w:rsidRPr="001F2403" w:rsidRDefault="001F2403" w:rsidP="001F2403">
            <w:pPr>
              <w:tabs>
                <w:tab w:val="left" w:pos="432"/>
                <w:tab w:val="left" w:pos="34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Каменный уголь. 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24421D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590903C3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E236A4" w14:textId="77777777" w:rsidR="001F2403" w:rsidRPr="001F2403" w:rsidRDefault="001F2403" w:rsidP="001F2403">
            <w:pPr>
              <w:tabs>
                <w:tab w:val="left" w:pos="34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представления о горючих полезных ископаемых. Формирование представления о торфе</w:t>
            </w:r>
          </w:p>
          <w:p w14:paraId="06571383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представления о горючих полезных ископаемых. Формирование представления о каменном угле 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944B93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Узнают полезные ископаемые на рисунках, фотографиях, в коллекциях (торф); называют изученные полезные ископаемые, относят торф к группе полезных ископаемых; имеют представление о назначении торфа.</w:t>
            </w:r>
          </w:p>
          <w:p w14:paraId="35242F14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рассказ по плакату «Что получают из торфа»</w:t>
            </w:r>
            <w:r w:rsidRPr="001F24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482EE297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Узнают полезные ископаемые на рисунках, фотографиях, в коллекциях (каменный уголь); называют изученные полезные ископаемые; относят каменный угль к группе полезных ископаемых. Узнают и называют горючие полезные ископаемые – каменный угль; </w:t>
            </w:r>
          </w:p>
          <w:p w14:paraId="49B789E8" w14:textId="77777777" w:rsidR="001F2403" w:rsidRPr="001F2403" w:rsidRDefault="001F2403" w:rsidP="001F24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признаки каменного угля; относят каменный угль к группе полезных ископаемых и горючих полезных ископаемых.</w:t>
            </w:r>
          </w:p>
          <w:p w14:paraId="213254F6" w14:textId="77777777" w:rsidR="001F2403" w:rsidRPr="001F2403" w:rsidRDefault="001F2403" w:rsidP="001F24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Используя текст учебника, записывают свойства каменного угля в рабочую тетрадь</w:t>
            </w:r>
          </w:p>
        </w:tc>
        <w:tc>
          <w:tcPr>
            <w:tcW w:w="34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F22661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Узнают и называют представителей горючих полезных ископаемых; выделяют признаки горючих полезных ископаемых и торфа, относят торф к различным группам с учетом разных классификаций </w:t>
            </w:r>
          </w:p>
          <w:p w14:paraId="3EB715E1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(полезные ископаемые, горючие полезные ископаемые, полезные </w:t>
            </w: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ископаемые, используемые в качестве удобрений).</w:t>
            </w:r>
          </w:p>
          <w:p w14:paraId="10CF2CE3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рабочей тетради заполняют схему «Горючие полезные ископаемые» </w:t>
            </w:r>
          </w:p>
          <w:p w14:paraId="76F9B343" w14:textId="77777777" w:rsidR="001F2403" w:rsidRPr="001F2403" w:rsidRDefault="001F2403" w:rsidP="001F24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Узнают и называют горючие полезные ископаемые – каменный уг</w:t>
            </w:r>
            <w:r w:rsidRPr="001F2403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о</w:t>
            </w: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ль; выделяют признаки каменного угля; относят каменный угль к группе полезных ископаемых и горючих полезных ископаемых.</w:t>
            </w:r>
          </w:p>
          <w:p w14:paraId="645F1762" w14:textId="77777777" w:rsidR="001F2403" w:rsidRPr="001F2403" w:rsidRDefault="001F2403" w:rsidP="001F24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 образец каменного угля. Записывают в рабочую тетрадь свойства каменного угля. Заполняют таблицу «Свойства каменного угля»</w:t>
            </w:r>
          </w:p>
        </w:tc>
      </w:tr>
      <w:tr w:rsidR="001F2403" w:rsidRPr="001F2403" w14:paraId="70EB6666" w14:textId="77777777" w:rsidTr="003A01BC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9155B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50505" w14:textId="77777777" w:rsidR="001F2403" w:rsidRPr="001F2403" w:rsidRDefault="001F2403" w:rsidP="001F2403">
            <w:pPr>
              <w:tabs>
                <w:tab w:val="left" w:pos="432"/>
                <w:tab w:val="left" w:pos="34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E7D29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480E8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23D83" w14:textId="77777777" w:rsidR="001F2403" w:rsidRPr="001F2403" w:rsidRDefault="001F2403" w:rsidP="001F24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EC6BF" w14:textId="77777777" w:rsidR="001F2403" w:rsidRPr="001F2403" w:rsidRDefault="001F2403" w:rsidP="001F24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2403" w:rsidRPr="001F2403" w14:paraId="49C4C25B" w14:textId="77777777" w:rsidTr="003A01BC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44F2B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DDEB1" w14:textId="77777777" w:rsidR="001F2403" w:rsidRPr="001F2403" w:rsidRDefault="001F2403" w:rsidP="001F2403">
            <w:pPr>
              <w:tabs>
                <w:tab w:val="left" w:pos="432"/>
                <w:tab w:val="left" w:pos="34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Добыча и использование каменного угля Нефть: внешний вид и свойства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4FD60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913E2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представление о каменном угле, способах добычи и значении каменного угля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C8DEF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Относят каменный уголь к группе полезных ископаемых; имеют представление о значении каменного угля.</w:t>
            </w:r>
          </w:p>
          <w:p w14:paraId="0C8DD295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Подписывают на рисунках способы добычи каменного угля</w:t>
            </w:r>
          </w:p>
          <w:p w14:paraId="37D45FEB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08047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Относят каменный уголь к различным группам; с учетом разных классификаций (полезные ископаемые, горючие полезные ископаемые), знают способы добычи каменного угля.</w:t>
            </w:r>
          </w:p>
          <w:p w14:paraId="1BF60FB1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Вставляют в текст пропущенные слова «Добыча каменного угля» </w:t>
            </w:r>
          </w:p>
        </w:tc>
      </w:tr>
    </w:tbl>
    <w:p w14:paraId="1C60FAB9" w14:textId="77777777" w:rsidR="001F2403" w:rsidRPr="001F2403" w:rsidRDefault="001F2403" w:rsidP="001F2403">
      <w:pPr>
        <w:spacing w:after="0"/>
        <w:rPr>
          <w:rFonts w:ascii="Calibri" w:eastAsia="Calibri" w:hAnsi="Calibri" w:cs="Calibri"/>
          <w:lang w:eastAsia="ru-RU"/>
        </w:rPr>
      </w:pPr>
      <w:r w:rsidRPr="001F2403">
        <w:rPr>
          <w:rFonts w:ascii="Calibri" w:eastAsia="Calibri" w:hAnsi="Calibri" w:cs="Calibri"/>
          <w:lang w:eastAsia="ru-RU"/>
        </w:rPr>
        <w:br w:type="page"/>
      </w:r>
    </w:p>
    <w:tbl>
      <w:tblPr>
        <w:tblW w:w="14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804"/>
        <w:gridCol w:w="3302"/>
        <w:gridCol w:w="3305"/>
      </w:tblGrid>
      <w:tr w:rsidR="001F2403" w:rsidRPr="001F2403" w14:paraId="1596E264" w14:textId="77777777" w:rsidTr="003A01BC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F40A1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F4DE2" w14:textId="77777777" w:rsidR="001F2403" w:rsidRPr="001F2403" w:rsidRDefault="001F2403" w:rsidP="001F2403">
            <w:pPr>
              <w:tabs>
                <w:tab w:val="left" w:pos="432"/>
                <w:tab w:val="left" w:pos="34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BB870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F524B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представления о горючих полезных ископаемых. Формирование представления о нефти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4C429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изученные полезные ископаемые (нефть); относят нефть к группе полезных ископаемых.</w:t>
            </w:r>
          </w:p>
          <w:p w14:paraId="4C864C96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Описывают свойства нефти: заполняют пропуски в тексте, используя слова для справок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4E6E4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Узнают и называют горючие полезные ископаемые; выделяют признаки нефти; относят нефть к группе полезных ископаемых и горючих полезных ископаемых.</w:t>
            </w:r>
          </w:p>
          <w:p w14:paraId="238A8ED9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Рассматривают пробирку с нефтью и описывают ее свойства, используя слова для справок. Сравнивают каменный уголь и нефть, называют черты различия и сходства  </w:t>
            </w:r>
          </w:p>
        </w:tc>
      </w:tr>
      <w:tr w:rsidR="001F2403" w:rsidRPr="001F2403" w14:paraId="4841F2D2" w14:textId="77777777" w:rsidTr="003A01BC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7DBB6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4B69A" w14:textId="77777777" w:rsidR="001F2403" w:rsidRPr="001F2403" w:rsidRDefault="001F2403" w:rsidP="001F2403">
            <w:pPr>
              <w:tabs>
                <w:tab w:val="left" w:pos="432"/>
                <w:tab w:val="left" w:pos="34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 и использование нефти Природный газ. Свойства, добыча, использование. Правила обращения с газом в быту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DF17C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5FD16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представления о нефти, способах добычи и значении нефти Формирование представления о горючих полезных ископаемых. Формирование представление о природном газе, способах добычи и значении природного газа. Формирование умения соблюдать правила безопасного пользование газом в быту</w:t>
            </w:r>
          </w:p>
          <w:p w14:paraId="2D3B0312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1875B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изученные полезные ископаемые (природный газ; относят газ к группе полезных ископаемых; имеют представление о значении природного газа; называют (с помощью учителя) правила пользования газом в быту.</w:t>
            </w:r>
          </w:p>
          <w:p w14:paraId="0BE28248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Подчеркивают на карточке названия горючих полезных ископаемых</w:t>
            </w:r>
          </w:p>
          <w:p w14:paraId="0BACBDEE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F08A8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Узнают и называют горючее полезное ископаемое – природный газ; выделяют признаки природного газа; </w:t>
            </w:r>
          </w:p>
          <w:p w14:paraId="5EFC13E2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относят природный газ к различным группам </w:t>
            </w: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учетом разных классификаций (полезные ископаемые, горючие полезные ископаемые); знают способы добычи газа.</w:t>
            </w:r>
          </w:p>
          <w:p w14:paraId="0793B2E0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Вставляют пропущенные слова «Запомни правила обращения с газом»</w:t>
            </w:r>
          </w:p>
        </w:tc>
      </w:tr>
      <w:tr w:rsidR="001F2403" w:rsidRPr="001F2403" w14:paraId="36CBFDFA" w14:textId="77777777" w:rsidTr="003A01BC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D4C04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9F43F" w14:textId="77777777" w:rsidR="001F2403" w:rsidRPr="001F2403" w:rsidRDefault="001F2403" w:rsidP="001F2403">
            <w:pPr>
              <w:tabs>
                <w:tab w:val="left" w:pos="432"/>
                <w:tab w:val="left" w:pos="34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Черные металлы. Сталь. Чугун  Цветные металлы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BD09C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E9B3B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черными металлами. </w:t>
            </w:r>
          </w:p>
          <w:p w14:paraId="5D2606DD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представления о стали, чугуне, способах получения и использовании в </w:t>
            </w: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промышленности и в быту Знакомство с цветными металлами. Формирование представления об алюминии и меди, способах получения и использовании в промышленности и в быту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243B9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Называют черные металлы (сталь, чугун), имеют представление об </w:t>
            </w: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использовании черных металлов.</w:t>
            </w:r>
          </w:p>
          <w:p w14:paraId="014CD838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Рассматривают рисунки, подчеркивают названия предметов, изготовленных из металлов, используя помощь </w:t>
            </w:r>
            <w:proofErr w:type="gramStart"/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Называют</w:t>
            </w:r>
            <w:proofErr w:type="gramEnd"/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цветные металлы; </w:t>
            </w:r>
          </w:p>
          <w:p w14:paraId="7C0F7ECF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имеют представление об использовании цветных металлов.</w:t>
            </w:r>
          </w:p>
          <w:p w14:paraId="7980BA51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Заполняют таблицу в рабочей тетради, используя слова для справок: приводят примеры цветных металлов, разделив их на группы</w:t>
            </w:r>
          </w:p>
          <w:p w14:paraId="5A78A930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F88B4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Узнают и называют черные металлы – чугун и сталь; </w:t>
            </w:r>
          </w:p>
          <w:p w14:paraId="232C3B4F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знают способы получения черных металлов; выделяют </w:t>
            </w: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признаки черных металлов, свойства стали и чугуна.</w:t>
            </w:r>
          </w:p>
          <w:p w14:paraId="72EBF7F9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Используя рисунки, записывают в рабочую тетрадь названия предметов, сделанных из </w:t>
            </w:r>
            <w:proofErr w:type="gramStart"/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металлов Узнают</w:t>
            </w:r>
            <w:proofErr w:type="gramEnd"/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называют цветные металлы – алюминий, медь; </w:t>
            </w:r>
          </w:p>
          <w:p w14:paraId="61950716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способы получения цветных металлов; выделяют признаки цветных металлов; производят классификацию цветных металлов (относят алюминий, медь к металлам и цветным металлам).</w:t>
            </w:r>
          </w:p>
          <w:p w14:paraId="2D3DCC1B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Заполняют таблицу в рабочей тетради: приводят примеры цветных металлов, разделив их на группы</w:t>
            </w:r>
          </w:p>
        </w:tc>
      </w:tr>
    </w:tbl>
    <w:p w14:paraId="4ADB3550" w14:textId="77777777" w:rsidR="001F2403" w:rsidRPr="001F2403" w:rsidRDefault="001F2403" w:rsidP="001F2403">
      <w:pPr>
        <w:spacing w:after="0"/>
        <w:rPr>
          <w:rFonts w:ascii="Calibri" w:eastAsia="Calibri" w:hAnsi="Calibri" w:cs="Calibri"/>
          <w:lang w:eastAsia="ru-RU"/>
        </w:rPr>
      </w:pPr>
    </w:p>
    <w:p w14:paraId="56992191" w14:textId="77777777" w:rsidR="001F2403" w:rsidRPr="001F2403" w:rsidRDefault="001F2403" w:rsidP="001F2403">
      <w:pPr>
        <w:spacing w:after="0"/>
        <w:rPr>
          <w:rFonts w:ascii="Calibri" w:eastAsia="Calibri" w:hAnsi="Calibri" w:cs="Calibri"/>
          <w:lang w:eastAsia="ru-RU"/>
        </w:rPr>
      </w:pPr>
    </w:p>
    <w:tbl>
      <w:tblPr>
        <w:tblW w:w="14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804"/>
        <w:gridCol w:w="3302"/>
        <w:gridCol w:w="3305"/>
      </w:tblGrid>
      <w:tr w:rsidR="001F2403" w:rsidRPr="001F2403" w14:paraId="46263760" w14:textId="77777777" w:rsidTr="003A01BC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999E8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23824" w14:textId="77777777" w:rsidR="001F2403" w:rsidRPr="001F2403" w:rsidRDefault="001F2403" w:rsidP="001F2403">
            <w:pPr>
              <w:tabs>
                <w:tab w:val="left" w:pos="432"/>
                <w:tab w:val="left" w:pos="34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Благородные (драгоценные) металлы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09545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B49E3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представления о благородных (драгоценных) металлах. Формирование представления о золоте, серебре, платине, использовании в промышленности и в быту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E70CA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благородные (драгоценные) металлы; имеют представление об использовании благородных (драгоценных) металлов.</w:t>
            </w:r>
          </w:p>
          <w:p w14:paraId="08A9E1BC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Вставляют пропущенные буквы в слова с названиями благородных металлов, составляют предложения с этими словами </w:t>
            </w:r>
          </w:p>
          <w:p w14:paraId="78458F6F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C80A0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Узнают и называют благородные (драгоценные) металлы – золото, серебро, платину; выделяют признаки цветных металлов; производят классификацию драгоценных металлов (относят золото, серебро, платину к металлам и драгоценным металлам).</w:t>
            </w:r>
          </w:p>
          <w:p w14:paraId="51FF31CC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Выполняют задание в рабочей тетради: соединяют стрелками правильные ответы, где применяют драгоценные металлы</w:t>
            </w:r>
          </w:p>
        </w:tc>
      </w:tr>
      <w:tr w:rsidR="001F2403" w:rsidRPr="001F2403" w14:paraId="2E2E9031" w14:textId="77777777" w:rsidTr="003A01BC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736AA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8FAF6" w14:textId="77777777" w:rsidR="001F2403" w:rsidRPr="001F2403" w:rsidRDefault="001F2403" w:rsidP="001F2403">
            <w:pPr>
              <w:tabs>
                <w:tab w:val="left" w:pos="432"/>
                <w:tab w:val="left" w:pos="34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полезных ископаемых Полезные ископаемые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9C17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0E757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представления о значении полезных ископаемых, знакомство с мерами, принимаемыми для охраны полезных ископаемых </w:t>
            </w:r>
            <w:proofErr w:type="gramStart"/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</w:t>
            </w:r>
            <w:proofErr w:type="gramEnd"/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систематизация знаний обучающихся о свойствах полезных ископаемых.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7A4EF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полезные ископаемые; знают о необходимости охраны полезных ископаемых.</w:t>
            </w:r>
          </w:p>
          <w:p w14:paraId="355F44BC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Составляют рассказ по плану и с опорой на предложения, предложенные учителем об охране полезных </w:t>
            </w:r>
            <w:proofErr w:type="gramStart"/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ископаемых</w:t>
            </w: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Имеют</w:t>
            </w:r>
            <w:proofErr w:type="gramEnd"/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представления о полезных ископаемых, их значении для людей.</w:t>
            </w:r>
          </w:p>
          <w:p w14:paraId="22DCA6F5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устный рассказ ободном из полезных ископаемых по плану и опорным предложениям</w:t>
            </w:r>
          </w:p>
          <w:p w14:paraId="05FDC37F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1A557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Узнают и называют полезные ископаемые; знают способы охраны полезных ископаемых.</w:t>
            </w:r>
          </w:p>
          <w:p w14:paraId="38710260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Вставляют в текст карточки пропущенные слова, используя слова для справок</w:t>
            </w:r>
          </w:p>
          <w:p w14:paraId="6274FBCF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Узнают и называют полезные ископаемые.  Проводят классификацию полезных ископаемых.</w:t>
            </w:r>
          </w:p>
          <w:p w14:paraId="3CED135C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Относят полезные ископаемые к различным группам, объясняют свой выбор; </w:t>
            </w:r>
          </w:p>
          <w:p w14:paraId="6E0C7E1F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свойства полезных ископаемых, знают меры по их охране.</w:t>
            </w:r>
          </w:p>
          <w:p w14:paraId="704F52F6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2403" w:rsidRPr="001F2403" w14:paraId="29444261" w14:textId="77777777" w:rsidTr="003A01BC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E8623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CBA7F" w14:textId="77777777" w:rsidR="001F2403" w:rsidRPr="001F2403" w:rsidRDefault="001F2403" w:rsidP="001F2403">
            <w:pPr>
              <w:tabs>
                <w:tab w:val="left" w:pos="432"/>
                <w:tab w:val="left" w:pos="34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 в природе. Роль воды в питании живых организмов Свойства воды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B3C15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CAFF7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представлений о воде в природе и о значении воды для растений и животных Формирование представлений о свойствах воды.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79BBB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о воде в природе; о значении воды для растений, животных, человека.</w:t>
            </w:r>
          </w:p>
          <w:p w14:paraId="447E184B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задание: рассматривают рисунки и подписывают, кому для жизни нужна </w:t>
            </w:r>
            <w:proofErr w:type="gramStart"/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 Называют</w:t>
            </w:r>
            <w:proofErr w:type="gramEnd"/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свойства воды (совместно с учителем) после демонстрации опытов.</w:t>
            </w:r>
          </w:p>
          <w:p w14:paraId="3476DA66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Заполняют схему «Основные свойства воды»,</w:t>
            </w:r>
          </w:p>
          <w:p w14:paraId="4EA55D23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2D8A3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Узнают на рисунках и фотографиях и называют воду в разных формах существования в природе.</w:t>
            </w:r>
          </w:p>
          <w:p w14:paraId="576DC5A5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Подписывают рисунки, используя слова для справок: где встречается вода в природе; вставляют </w:t>
            </w: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пропущенные слова в текст карточки</w:t>
            </w:r>
          </w:p>
        </w:tc>
      </w:tr>
      <w:tr w:rsidR="001F2403" w:rsidRPr="001F2403" w14:paraId="4C65F443" w14:textId="77777777" w:rsidTr="003A01BC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34B3F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A78B8" w14:textId="77777777" w:rsidR="001F2403" w:rsidRPr="001F2403" w:rsidRDefault="001F2403" w:rsidP="001F2403">
            <w:pPr>
              <w:tabs>
                <w:tab w:val="left" w:pos="432"/>
                <w:tab w:val="left" w:pos="34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Растворимые и нерастворимые вещества. Питьевая вода Прозрачная и мутная вода. Очистка мутной воды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5F39A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F1CBC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представлений о свойствах воды, растворимых и нерастворимых веществах Формирование представлений о свойствах воды, чистой воде и очистке воды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E1E35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Рассказывают   о   свойствах питьевой воды и растворах, называют растворы.</w:t>
            </w:r>
          </w:p>
          <w:p w14:paraId="76499CC9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Описывают опыты, подписывают  рисунки с растворимыми и нерастворимыми в воде веществами</w:t>
            </w:r>
          </w:p>
          <w:p w14:paraId="0110BA71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Узнают чистую и мутную воду в натуральном виде и на рисунках. Называют признаки мутной и чистой воды.</w:t>
            </w:r>
          </w:p>
          <w:p w14:paraId="79CD386B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A69FE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Называют растворимые и нерастворимые вещества; узнают растворы в естественных условиях и на иллюстрациях и называют их; </w:t>
            </w:r>
          </w:p>
          <w:p w14:paraId="31C103B9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имеют представления о назначении растворов; выделяют существенные признаки питьевой воды, используют полученные знания при выполнении практических работ (создание растворов – сладкий водный раствор, соленый водный раствор).</w:t>
            </w:r>
          </w:p>
          <w:p w14:paraId="54B8B0DD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Заполняют таблицу в рабочей тетради «Растворимые и нерастворимые в воде вещества»</w:t>
            </w: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Выделяют признаки чистой и мутной воды; относят воду к разным группам; используют полученные знания при выполнении практических работ (очистка воды</w:t>
            </w:r>
          </w:p>
        </w:tc>
      </w:tr>
    </w:tbl>
    <w:p w14:paraId="7E589058" w14:textId="77777777" w:rsidR="001F2403" w:rsidRPr="001F2403" w:rsidRDefault="001F2403" w:rsidP="001F2403">
      <w:pPr>
        <w:spacing w:after="0"/>
        <w:rPr>
          <w:rFonts w:ascii="Calibri" w:eastAsia="Calibri" w:hAnsi="Calibri" w:cs="Calibri"/>
          <w:lang w:eastAsia="ru-RU"/>
        </w:rPr>
      </w:pPr>
      <w:r w:rsidRPr="001F2403">
        <w:rPr>
          <w:rFonts w:ascii="Calibri" w:eastAsia="Calibri" w:hAnsi="Calibri" w:cs="Calibri"/>
          <w:lang w:eastAsia="ru-RU"/>
        </w:rPr>
        <w:lastRenderedPageBreak/>
        <w:br w:type="page"/>
      </w:r>
    </w:p>
    <w:tbl>
      <w:tblPr>
        <w:tblW w:w="14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804"/>
        <w:gridCol w:w="3302"/>
        <w:gridCol w:w="3305"/>
      </w:tblGrid>
      <w:tr w:rsidR="001F2403" w:rsidRPr="001F2403" w14:paraId="0750147E" w14:textId="77777777" w:rsidTr="003A01BC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6704A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E8526" w14:textId="77777777" w:rsidR="001F2403" w:rsidRPr="001F2403" w:rsidRDefault="001F2403" w:rsidP="001F2403">
            <w:pPr>
              <w:tabs>
                <w:tab w:val="left" w:pos="432"/>
                <w:tab w:val="left" w:pos="34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 состояния воды. Температура и ее измерение Расширение при нагревании и сжатие при охлаждении, расширение при замерзании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6DA79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81B5E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представлений о различных агрегатных состояниях воды:</w:t>
            </w:r>
            <w:r w:rsidRPr="001F24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твердое, газообразное, жидкое.  Переход воды  из одного состояния в другое Формирование представлений об изменении состояния воды под воздействием температуры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E9C98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Узнают воду в твердом, жидком и газообразном состоянии в натуральном виде и на рисунках.</w:t>
            </w:r>
          </w:p>
          <w:p w14:paraId="477A5CF1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Заполняют схему, используя текст учебника «Состояние воды в природе».</w:t>
            </w:r>
          </w:p>
          <w:p w14:paraId="3C4C6EC8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Проводят опыты под руководством учителя по изучению свойств трех состояний воды, измеряют ее температуру с помощью термометра</w:t>
            </w:r>
          </w:p>
          <w:p w14:paraId="5B42B157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Узнают и называют состояния воды при нагревании и охлаждении.</w:t>
            </w:r>
          </w:p>
          <w:p w14:paraId="289A49C6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Подписывают рисунки,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CEB60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Выделяют признаки воды в разных агрегатных состояниях; устанавливают зависимости между температурой и состоянием воды; </w:t>
            </w:r>
          </w:p>
          <w:p w14:paraId="04AE8F6E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использовать полученные знания при выполнении практических работ совместно с учителем (измерение температуры воды).</w:t>
            </w:r>
          </w:p>
          <w:p w14:paraId="37C1225D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Проводят опыты по изучению свойств твердой, жидкой и газообразной воды; измеряют температуру воды термометром; записывают выводы в рабочую тетрадь</w:t>
            </w:r>
          </w:p>
        </w:tc>
      </w:tr>
      <w:tr w:rsidR="001F2403" w:rsidRPr="001F2403" w14:paraId="7CF80C87" w14:textId="77777777" w:rsidTr="003A01BC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EDCEC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E1795" w14:textId="77777777" w:rsidR="001F2403" w:rsidRPr="001F2403" w:rsidRDefault="001F2403" w:rsidP="001F2403">
            <w:pPr>
              <w:tabs>
                <w:tab w:val="left" w:pos="432"/>
                <w:tab w:val="left" w:pos="34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Свойства воды. Лабораторная работа </w:t>
            </w:r>
            <w:proofErr w:type="spellStart"/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воды в природе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BA4C4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CD3EF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применять знания о свойствах воды на практике, выполнять практические действия под контролем учителя Формирование представлений о работе воды в природе и изменениях, которые происходят под влиянием воды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B64C5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лабораторные работы совместно с учителем; </w:t>
            </w:r>
          </w:p>
          <w:p w14:paraId="3FE5B774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называют свойства воды после проведения опыта </w:t>
            </w:r>
          </w:p>
          <w:p w14:paraId="6ABBA778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487A0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лабораторные работы под контролем учителя; </w:t>
            </w:r>
          </w:p>
          <w:p w14:paraId="7AA3E794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прогнозируют результаты опытов, описывают результаты опытов; делают выводы о свойствах воды</w:t>
            </w:r>
          </w:p>
        </w:tc>
      </w:tr>
      <w:tr w:rsidR="001F2403" w:rsidRPr="001F2403" w14:paraId="303C620E" w14:textId="77777777" w:rsidTr="003A01BC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5894F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175B1" w14:textId="77777777" w:rsidR="001F2403" w:rsidRPr="001F2403" w:rsidRDefault="001F2403" w:rsidP="001F2403">
            <w:pPr>
              <w:tabs>
                <w:tab w:val="left" w:pos="432"/>
                <w:tab w:val="left" w:pos="34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воды в природе. Использование воды в быту, промышленности и сельском хозяйстве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CC08C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38C01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представлений о значении воды для человека, знакомство с мерами, принимаемыми для охраны воды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EF7B3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Знают значения воды для жизни человека; называют (совместно с учителем) правила охраны воды в быту (выключать воду, плотно закрывать кран).</w:t>
            </w:r>
          </w:p>
          <w:p w14:paraId="0CC17941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Составляют рассказ по картинкам «Как используют воду в сельском хозяйстве»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56350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Рассказывают о мерах, принимаемых для охраны воды; применяют знания об охране воды на практике.</w:t>
            </w:r>
          </w:p>
          <w:p w14:paraId="67CFF6CF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Вставляют пропущенные слова в текст карточки. </w:t>
            </w: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Приводят свои примеры, используя слова- помощники. Пересказывают написанный текст </w:t>
            </w:r>
          </w:p>
        </w:tc>
      </w:tr>
      <w:tr w:rsidR="001F2403" w:rsidRPr="001F2403" w14:paraId="223A702A" w14:textId="77777777" w:rsidTr="003A01BC">
        <w:trPr>
          <w:trHeight w:val="841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A7A6C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731B7" w14:textId="77777777" w:rsidR="001F2403" w:rsidRPr="001F2403" w:rsidRDefault="001F2403" w:rsidP="001F2403">
            <w:pPr>
              <w:tabs>
                <w:tab w:val="left" w:pos="432"/>
                <w:tab w:val="left" w:pos="34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 в природе Воды суши: ручьи, реки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B00F5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0C226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значения воды в природе. Формирование представлений о круговороте воды в природе Формирование представлений о водах суши: ручьях и реках. Правила поведения у водоёмов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4EB1E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Называют разные состояния воды; узнают их на иллюстрациях: дождь, пар, облака, тучи.</w:t>
            </w:r>
          </w:p>
          <w:p w14:paraId="038CCA66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Рассматривают схему круговорота, вставляют в текст пропущенные слова </w:t>
            </w:r>
          </w:p>
          <w:p w14:paraId="4B3D5F21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рассказ о реках  и ручьях.  Называю отличия  ручья от реки с помощью учителя</w:t>
            </w:r>
            <w:r w:rsidRPr="001F2403">
              <w:rPr>
                <w:rFonts w:ascii="Calibri" w:eastAsia="Calibri" w:hAnsi="Calibri" w:cs="Calibri"/>
                <w:sz w:val="24"/>
                <w:szCs w:val="24"/>
                <w:lang w:eastAsia="ru-RU"/>
              </w:rPr>
              <w:t xml:space="preserve">. </w:t>
            </w: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Называют правила поведения у водоемов.</w:t>
            </w:r>
          </w:p>
          <w:p w14:paraId="0C77580C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Подчеркивают правильный ответ в тексте; почему нельзя пить воду из водоемов</w:t>
            </w:r>
          </w:p>
          <w:p w14:paraId="59797CC7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4D5E1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рассказ по картинкам о состоянии воды на разных этапах ее круговорота; устанавливают причинно-следственные зависимости.</w:t>
            </w:r>
          </w:p>
          <w:p w14:paraId="487DEEAE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схеме называют изменения в природе во время круговорота; вставляют в текст пропущенные слова </w:t>
            </w:r>
          </w:p>
        </w:tc>
      </w:tr>
      <w:tr w:rsidR="001F2403" w:rsidRPr="001F2403" w14:paraId="2C259C93" w14:textId="77777777" w:rsidTr="003A01BC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DC4C3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24DF2" w14:textId="77777777" w:rsidR="001F2403" w:rsidRPr="001F2403" w:rsidRDefault="001F2403" w:rsidP="001F2403">
            <w:pPr>
              <w:tabs>
                <w:tab w:val="left" w:pos="432"/>
                <w:tab w:val="left" w:pos="34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Озера, болота, пруды Моря и океаны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52657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CA0E3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представлений о водах суши: озера, болота, пруды Формирование представлений о морях и океанах и их использовании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4F0AC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Узнают озера, болота, пруды на иллюстрациях и фотографиях; </w:t>
            </w:r>
          </w:p>
          <w:p w14:paraId="68F19F8B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изученные объекты;</w:t>
            </w:r>
          </w:p>
          <w:p w14:paraId="18828605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рассказывают об использовании изученных водоемов.</w:t>
            </w:r>
          </w:p>
          <w:p w14:paraId="625C1E38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Рассматривают рисунок, соединяют стрелками изображения животных, обитающих на болоте, с </w:t>
            </w: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водоемом. Записывают в тетрадь названия рыб, которые водятся в водоемах</w:t>
            </w:r>
          </w:p>
          <w:p w14:paraId="03003139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14:paraId="396D1A3E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4A1C1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Рассказывают о внешнем виде озер, болот, прудов, водохранилищ и образовании изученных водоемов, о значении изученных водоемов; умеют устанавливать простейшие причинно-следственные зависимости.</w:t>
            </w:r>
          </w:p>
          <w:p w14:paraId="460E42CD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Рассматривают рисунок, соединяют стрелками изображения животных, </w:t>
            </w: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обитающих на болоте, с водоемом; обосновывают свой вывод. Сравнивают водоемы, называют отличительные их признаки. На основании сравнения заполняют таблицу </w:t>
            </w:r>
          </w:p>
        </w:tc>
      </w:tr>
      <w:tr w:rsidR="001F2403" w:rsidRPr="001F2403" w14:paraId="440CE5AF" w14:textId="77777777" w:rsidTr="003A01BC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46EAC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689F5" w14:textId="77777777" w:rsidR="001F2403" w:rsidRPr="001F2403" w:rsidRDefault="001F2403" w:rsidP="001F2403">
            <w:pPr>
              <w:tabs>
                <w:tab w:val="left" w:pos="432"/>
                <w:tab w:val="left" w:pos="34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Охрана воды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7752A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69B29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представлений об охране воды и мерах, принимаемых по охране водоемов</w:t>
            </w:r>
          </w:p>
          <w:p w14:paraId="5C3B31A2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EC0777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7447C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Рассказывают об использовании воды; составляют предложения, используя опорные слова; раскрашивают опорные сигналы для плаката по охране воды </w:t>
            </w:r>
          </w:p>
          <w:p w14:paraId="053B243D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9EDCF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рассказ о мерах, принимаемых для охраны водоемов; применяют знания об охране воды на практике.</w:t>
            </w:r>
          </w:p>
          <w:p w14:paraId="5154FA23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памятку «Правила поведения у водоемов»; рисуют в тетради опорные сигналы для плаката по охране водоемов</w:t>
            </w:r>
          </w:p>
        </w:tc>
      </w:tr>
      <w:tr w:rsidR="001F2403" w:rsidRPr="001F2403" w14:paraId="12927E41" w14:textId="77777777" w:rsidTr="003A01BC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443AA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4A97A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Равнины, холмы, овраги Горы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6331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83FA5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представлений о формах поверхности Земли, внешнем виде равнин, холмов, оврагов и их использовании человеком Формирование представлений о формах поверхности Земли. Горы: внешний вид, природа, жизнь и  занятия людей в горах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E658B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Узнают и называют формы поверхности (равнины, холмы, овраги) на иллюстрациях и фотографиях.</w:t>
            </w:r>
          </w:p>
          <w:p w14:paraId="132A8613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Заполняют схему в рабочей тетради «Поверхности суши», используя помощь </w:t>
            </w:r>
            <w:proofErr w:type="gramStart"/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 Узнают</w:t>
            </w:r>
            <w:proofErr w:type="gramEnd"/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называют горы на иллюстрациях и фотографиях. </w:t>
            </w:r>
          </w:p>
          <w:p w14:paraId="6166550D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занятия людей, живущих в горах.</w:t>
            </w:r>
          </w:p>
          <w:p w14:paraId="2DD9BEDF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C411D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существенные признаки изученных форм поверхности суши; называют холмы и овраги, известные из личного опыта.</w:t>
            </w:r>
          </w:p>
          <w:p w14:paraId="5ADAAFAE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Заполняют схему в рабочей тетради «Поверхности суши», соединяют стрелками слова и предложения с описанием оврага</w:t>
            </w:r>
          </w:p>
        </w:tc>
      </w:tr>
      <w:tr w:rsidR="001F2403" w:rsidRPr="001F2403" w14:paraId="1700D6A9" w14:textId="77777777" w:rsidTr="003A01BC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24780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DC2B5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Почва – верхний слой земли. Состав </w:t>
            </w: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почвы Разнообразие почв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35EFC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FE374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представлений о почве, ее образовании. Знакомство </w:t>
            </w: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составом почвы: перегной, песок, глина, вода, воздух, минеральные соли.</w:t>
            </w:r>
          </w:p>
          <w:p w14:paraId="3145C75D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знания о роли почвы в жизни растений Формирование представлений о видах почвы:  черноземные, глинистые,  песчаные.</w:t>
            </w:r>
          </w:p>
          <w:p w14:paraId="5CFDF5AD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  особенностями почв.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6E536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Рассказывают о назначении почвы. Называют состав </w:t>
            </w: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почвы, опираясь на схемы и  иллюстрации. Рассказывают о роли почвы в жизни растений.</w:t>
            </w:r>
          </w:p>
          <w:p w14:paraId="0A5409A9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Отгадывают загадки о животных, которые обитают в почве; подписывают их на </w:t>
            </w:r>
            <w:proofErr w:type="gramStart"/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рисунках Называют</w:t>
            </w:r>
            <w:proofErr w:type="gramEnd"/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виды почв (не менее 2). Называют свойства одного вида почв.</w:t>
            </w:r>
          </w:p>
          <w:p w14:paraId="55033EFB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Узнают по описанию и подписывают на рисунках виды почв</w:t>
            </w:r>
          </w:p>
          <w:p w14:paraId="789411ED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09CC5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Узнают и называют почвы в натуральном виде в</w:t>
            </w:r>
          </w:p>
          <w:p w14:paraId="580B0C27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естественных условиях и на картинах. Называют вещества, входящие в состав почвы и их значение.</w:t>
            </w:r>
          </w:p>
          <w:p w14:paraId="3ADE2529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Заполняют схему в рабочей тетради «Состав почвы»</w:t>
            </w:r>
          </w:p>
          <w:p w14:paraId="77446C6F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2403" w:rsidRPr="001F2403" w14:paraId="6F1D8CAA" w14:textId="77777777" w:rsidTr="003A01BC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7E072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A4117" w14:textId="77777777" w:rsidR="001F2403" w:rsidRPr="001F2403" w:rsidRDefault="001F2403" w:rsidP="001F2403">
            <w:pPr>
              <w:tabs>
                <w:tab w:val="left" w:pos="432"/>
                <w:tab w:val="left" w:pos="34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свойство почвы – плодородие. Обработка почвы Охрана почвы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FFABB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296A6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представлений о плодородии почвы, способах обработки почвы и ее значении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A396B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Рассказывают об основном свойстве почвы, о значении обработки почвы для получения урожая.</w:t>
            </w:r>
          </w:p>
          <w:p w14:paraId="536992EA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Подчеркивают в тексте рабочей тетради название основных частей почвы, которые необходимы для жизни растений</w:t>
            </w:r>
          </w:p>
          <w:p w14:paraId="1435FB12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D8FC4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способы обработки почвы в зависимости от сезона; имеют представления о взаимосвязи обработки почвы с ее плодородием; умеют применять знания о сезонной обработке почвы на практике.</w:t>
            </w:r>
          </w:p>
          <w:p w14:paraId="35B1552E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Делают вывод: почему черноземная почва самая плодородная</w:t>
            </w:r>
          </w:p>
        </w:tc>
      </w:tr>
    </w:tbl>
    <w:p w14:paraId="5BAA567C" w14:textId="77777777" w:rsidR="001F2403" w:rsidRPr="001F2403" w:rsidRDefault="001F2403" w:rsidP="001F2403">
      <w:pPr>
        <w:spacing w:after="0"/>
        <w:rPr>
          <w:rFonts w:ascii="Calibri" w:eastAsia="Calibri" w:hAnsi="Calibri" w:cs="Calibri"/>
          <w:lang w:eastAsia="ru-RU"/>
        </w:rPr>
      </w:pPr>
      <w:r w:rsidRPr="001F2403">
        <w:rPr>
          <w:rFonts w:ascii="Calibri" w:eastAsia="Calibri" w:hAnsi="Calibri" w:cs="Calibri"/>
          <w:lang w:eastAsia="ru-RU"/>
        </w:rPr>
        <w:br w:type="page"/>
      </w:r>
    </w:p>
    <w:tbl>
      <w:tblPr>
        <w:tblW w:w="14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804"/>
        <w:gridCol w:w="3302"/>
        <w:gridCol w:w="3305"/>
      </w:tblGrid>
      <w:tr w:rsidR="001F2403" w:rsidRPr="001F2403" w14:paraId="04854E01" w14:textId="77777777" w:rsidTr="003A01BC">
        <w:tc>
          <w:tcPr>
            <w:tcW w:w="1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4AF49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Есть на Земле страна Россия- 1</w:t>
            </w:r>
          </w:p>
        </w:tc>
      </w:tr>
      <w:tr w:rsidR="001F2403" w:rsidRPr="001F2403" w14:paraId="3673B488" w14:textId="77777777" w:rsidTr="003A01BC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E1E9C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8FA85" w14:textId="77777777" w:rsidR="001F2403" w:rsidRPr="001F2403" w:rsidRDefault="001F2403" w:rsidP="001F2403">
            <w:pPr>
              <w:tabs>
                <w:tab w:val="left" w:pos="1080"/>
                <w:tab w:val="left" w:pos="34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России на земном шаре. Знакомство с картой  Моря и океаны, омывающие берега России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FB4D5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9143D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представлений о России, размере территории, климате, рельефе Знакомство с морями  и океанами, омывающими берега России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A3F3A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название своей страны. Рассказывают, какие формы поверхности есть в России.</w:t>
            </w:r>
          </w:p>
          <w:p w14:paraId="28287075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Рисуют Государственный флаг России в тетради. Подчеркивают в стихотворении название государства, в котором живут, записывают его в клеточки</w:t>
            </w:r>
          </w:p>
          <w:p w14:paraId="326F10EC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8EE18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Называют особенности климата и рельефа России; </w:t>
            </w:r>
          </w:p>
          <w:p w14:paraId="2803100C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узнают на карте России реки и сушу (по цвету); устанавливают причинно-следственные зависимости между территорией, солнечной освещенностью и климатом.</w:t>
            </w:r>
          </w:p>
          <w:p w14:paraId="188B6378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в тетради свой адрес </w:t>
            </w:r>
          </w:p>
        </w:tc>
      </w:tr>
      <w:tr w:rsidR="001F2403" w:rsidRPr="001F2403" w14:paraId="7F1B9867" w14:textId="77777777" w:rsidTr="003A01BC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19941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10FE7" w14:textId="77777777" w:rsidR="001F2403" w:rsidRPr="001F2403" w:rsidRDefault="001F2403" w:rsidP="001F2403">
            <w:pPr>
              <w:tabs>
                <w:tab w:val="left" w:pos="1080"/>
                <w:tab w:val="left" w:pos="34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Горы и равнины на территории нашей страны Реки и озера России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C0115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27F9D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представления о формах поверхности   России: равнины, горы Знакомство с реками и озёрами России. Знакомство с крупнейшими реками России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65C9D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Узнают на иллюстрациях различные формы поверхности – горы, равнины; рассказывают</w:t>
            </w:r>
            <w:r w:rsidRPr="001F24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,</w:t>
            </w: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что на территории   России</w:t>
            </w:r>
          </w:p>
          <w:p w14:paraId="5E0BBDD0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находятся горы и равнины.</w:t>
            </w:r>
          </w:p>
          <w:p w14:paraId="037DB90C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Подчеркивают слова, которые обозначают формы земной поверхности на карточке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0A4BB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горы и равнины России: Восточно-Европейская равнина, Западно-Сибирская равнина, Кавказские горы, Уральские горы. Рассказывают об их основных признаках.</w:t>
            </w:r>
          </w:p>
          <w:p w14:paraId="2A2C4339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Вставляют в текст карточки названия равнин и гор России, используя слова для справок </w:t>
            </w:r>
          </w:p>
        </w:tc>
      </w:tr>
      <w:tr w:rsidR="001F2403" w:rsidRPr="001F2403" w14:paraId="0873F12E" w14:textId="77777777" w:rsidTr="003A01BC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2982F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52B26" w14:textId="77777777" w:rsidR="001F2403" w:rsidRPr="001F2403" w:rsidRDefault="001F2403" w:rsidP="001F2403">
            <w:pPr>
              <w:tabs>
                <w:tab w:val="left" w:pos="1080"/>
                <w:tab w:val="left" w:pos="34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Москва – столица России Санкт-Петербург Ярославль. Владимир. </w:t>
            </w:r>
            <w:proofErr w:type="spellStart"/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</w:t>
            </w:r>
            <w:proofErr w:type="spellEnd"/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Города «Золотого кольца»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5361C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999D4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представления о столице России – Москве: достопримечательности, стадионы, транспорт Формирование представления о городе Санкт-Петербург: достопримечательности, реки, разводные мосты Знакомство с городами «Золотого кольца»: </w:t>
            </w: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Ярославль, Владимир, </w:t>
            </w:r>
            <w:proofErr w:type="spellStart"/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</w:t>
            </w:r>
            <w:proofErr w:type="spellEnd"/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достопримечательности, народные промыслы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F22B2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Называют достопримечательности Москвы с опорой на иллюстрации.</w:t>
            </w:r>
          </w:p>
          <w:p w14:paraId="2742E7D9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столицу России. Подписывают на рисунках герб России и герб Москвы</w:t>
            </w:r>
          </w:p>
          <w:p w14:paraId="4CC539DC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99872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достопримечательности Москвы. Называют основные виды транспорта Москвы.</w:t>
            </w:r>
          </w:p>
          <w:p w14:paraId="336A19FE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Находят на картинках и подписывают достопримечательности Москвы </w:t>
            </w:r>
          </w:p>
        </w:tc>
      </w:tr>
      <w:tr w:rsidR="001F2403" w:rsidRPr="001F2403" w14:paraId="13BC5120" w14:textId="77777777" w:rsidTr="003A01BC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82543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A53FA" w14:textId="77777777" w:rsidR="001F2403" w:rsidRPr="001F2403" w:rsidRDefault="001F2403" w:rsidP="001F2403">
            <w:pPr>
              <w:tabs>
                <w:tab w:val="left" w:pos="1080"/>
                <w:tab w:val="left" w:pos="34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Нижний Новгород, Казань, Волгоград Новосибирск, Владивосток Население и народы России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49973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FC5BE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представления о городах Нижний Новгород, Казань, Волгоград: достопримечательности, промышленность Формирование представления о городах Новосибирск, Владивосток: достопримечательности, промышленность, порт Формирование представления о населении России и России как многонациональном государстве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1D242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города Нижний Новгород, Казань, Волгоград</w:t>
            </w:r>
          </w:p>
          <w:p w14:paraId="776BE558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о достопримечательностях   с помощью учителя, опираясь на иллюстрации.</w:t>
            </w:r>
          </w:p>
          <w:p w14:paraId="014A6A17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Находят на карте названия городов и выписывают их в тетрадь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4B76B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Узнают и называют города Нижний Новгород, Казань, Волгоград; называют основные достопримечательности городов (Нижегородский кремль, Казанский кремль, мечеть, Мамаев курган); </w:t>
            </w:r>
          </w:p>
          <w:p w14:paraId="618D4D27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города, известные из других источников.</w:t>
            </w:r>
          </w:p>
          <w:p w14:paraId="04D5A8E0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Заполняют таблицу: по описанию определяют название городов</w:t>
            </w:r>
          </w:p>
        </w:tc>
      </w:tr>
      <w:tr w:rsidR="001F2403" w:rsidRPr="001F2403" w14:paraId="5DE61520" w14:textId="77777777" w:rsidTr="003A01BC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0F17F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  <w:p w14:paraId="7FBD69CD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0E76B" w14:textId="77777777" w:rsidR="001F2403" w:rsidRPr="001F2403" w:rsidRDefault="001F2403" w:rsidP="001F2403">
            <w:pPr>
              <w:tabs>
                <w:tab w:val="left" w:pos="1080"/>
                <w:tab w:val="left" w:pos="34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 город.  Важнейшие географические объекты региона Экскурсия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AB6C8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2F85D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и закрепление знаний о родном городе; о</w:t>
            </w:r>
          </w:p>
          <w:p w14:paraId="12CEDC3C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важнейших географических объектах региона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3921C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основные географические объекты  и особенности своей местности:  поверхность, водоёмы с опорой на учебник. Называют представителей растительного и животного мира  своего региона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90B5F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Показывают на карте основные географические объекты  и особенности своей местности:  поверхность, водоёмы. Рассказывают о  представителях растительного и животного мира  своего региона</w:t>
            </w:r>
          </w:p>
        </w:tc>
      </w:tr>
    </w:tbl>
    <w:p w14:paraId="5EC54FC1" w14:textId="77777777" w:rsidR="001F2403" w:rsidRPr="001F2403" w:rsidRDefault="001F2403" w:rsidP="001F2403">
      <w:pPr>
        <w:spacing w:after="0"/>
        <w:rPr>
          <w:rFonts w:ascii="Calibri" w:eastAsia="Calibri" w:hAnsi="Calibri" w:cs="Calibri"/>
          <w:lang w:eastAsia="ru-RU"/>
        </w:rPr>
      </w:pPr>
      <w:r w:rsidRPr="001F2403">
        <w:rPr>
          <w:rFonts w:ascii="Calibri" w:eastAsia="Calibri" w:hAnsi="Calibri" w:cs="Calibri"/>
          <w:lang w:eastAsia="ru-RU"/>
        </w:rPr>
        <w:br w:type="page"/>
      </w:r>
    </w:p>
    <w:tbl>
      <w:tblPr>
        <w:tblW w:w="14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804"/>
        <w:gridCol w:w="3302"/>
        <w:gridCol w:w="3305"/>
      </w:tblGrid>
      <w:tr w:rsidR="001F2403" w:rsidRPr="001F2403" w14:paraId="33A305C0" w14:textId="77777777" w:rsidTr="003A01BC">
        <w:tc>
          <w:tcPr>
            <w:tcW w:w="1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184DD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Повторение – 2 часа</w:t>
            </w:r>
          </w:p>
        </w:tc>
      </w:tr>
      <w:tr w:rsidR="001F2403" w:rsidRPr="001F2403" w14:paraId="61F74368" w14:textId="77777777" w:rsidTr="003A01BC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06D12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5089B" w14:textId="77777777" w:rsidR="001F2403" w:rsidRPr="001F2403" w:rsidRDefault="001F2403" w:rsidP="001F2403">
            <w:pPr>
              <w:tabs>
                <w:tab w:val="left" w:pos="1080"/>
                <w:tab w:val="left" w:pos="34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Обобщающий урок по разделу «Есть на Земле страна Россия»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7FD93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7AD05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знаний о России: формах рельефа, водоемах, городах, населении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570A2" w14:textId="77777777" w:rsidR="001F2403" w:rsidRPr="001F2403" w:rsidRDefault="001F2403" w:rsidP="001F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отдельные города России, отдельных представителей народов России</w:t>
            </w:r>
          </w:p>
          <w:p w14:paraId="30EECC32" w14:textId="77777777" w:rsidR="001F2403" w:rsidRPr="001F2403" w:rsidRDefault="001F2403" w:rsidP="001F2403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C6FBB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особенности климата и рельефа России, называют моря, омывающие берега России: Черное море, Азовское море, Балтийское море; называют отдельные реки, озера, горы, равнины России; называют отдельные города России и их достопримечательности</w:t>
            </w:r>
          </w:p>
        </w:tc>
      </w:tr>
      <w:tr w:rsidR="001F2403" w:rsidRPr="001F2403" w14:paraId="3B9AC0A3" w14:textId="77777777" w:rsidTr="003A01BC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1CAE4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16C10" w14:textId="77777777" w:rsidR="001F2403" w:rsidRPr="001F2403" w:rsidRDefault="001F2403" w:rsidP="001F2403">
            <w:pPr>
              <w:tabs>
                <w:tab w:val="left" w:pos="1080"/>
                <w:tab w:val="left" w:pos="34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Неживая природа. Обобщающий урок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B767B" w14:textId="77777777" w:rsidR="001F2403" w:rsidRPr="001F2403" w:rsidRDefault="001F2403" w:rsidP="001F2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D3044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закрепление представлений о предметах и явлениях неживой природы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1638A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Узнают и называют изученные предметы неживой природы  на иллюстрациях, фотографиях; относят к определенным группам (вода, воздух, полезные ископаемые, почва); называют предметы, относящиеся к почве, полезным ископаемым, свойствам воды или воздуха; </w:t>
            </w:r>
          </w:p>
          <w:p w14:paraId="7B147FDE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элементарные правила безопасного поведения в природе; рассказывают о значении неживой природы в жизни человека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A6693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Узнают и называют изученные предметы неживой природы на картинах, схемах и в натуральном виде; относят предметы неживой природы к разным группам (вода, воздух, полезные ископаемые, почва); выделяют существенные признаки каждой группы; рассказывают о взаимосвязях между неживой и живой природой; соблюдают правила безопасного поведения в природе </w:t>
            </w:r>
          </w:p>
          <w:p w14:paraId="5EBE0A37" w14:textId="77777777" w:rsidR="001F2403" w:rsidRPr="001F2403" w:rsidRDefault="001F2403" w:rsidP="001F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ADD1331" w14:textId="77777777" w:rsidR="001F2403" w:rsidRPr="001F2403" w:rsidRDefault="001F2403" w:rsidP="001F2403">
      <w:pPr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E3620CE" w14:textId="77777777" w:rsidR="001F2403" w:rsidRPr="001F2403" w:rsidRDefault="001F2403" w:rsidP="001F2403">
      <w:pPr>
        <w:tabs>
          <w:tab w:val="left" w:pos="900"/>
        </w:tabs>
        <w:spacing w:after="0"/>
        <w:rPr>
          <w:rFonts w:ascii="Calibri" w:eastAsia="Calibri" w:hAnsi="Calibri" w:cs="Calibri"/>
          <w:lang w:eastAsia="ru-RU"/>
        </w:rPr>
      </w:pPr>
    </w:p>
    <w:p w14:paraId="7747C687" w14:textId="77777777" w:rsidR="00974228" w:rsidRDefault="00974228"/>
    <w:sectPr w:rsidR="00974228" w:rsidSect="00305C55">
      <w:pgSz w:w="16838" w:h="11906" w:orient="landscape"/>
      <w:pgMar w:top="1134" w:right="1418" w:bottom="1701" w:left="1418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956F28" w14:textId="77777777" w:rsidR="00527BEC" w:rsidRDefault="001F240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</w:t>
    </w:r>
    <w:r>
      <w:rPr>
        <w:color w:val="000000"/>
      </w:rPr>
      <w:fldChar w:fldCharType="end"/>
    </w:r>
  </w:p>
  <w:p w14:paraId="38D60FB9" w14:textId="77777777" w:rsidR="00527BEC" w:rsidRDefault="001F240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color w:val="000000"/>
      </w:rPr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64231"/>
    <w:multiLevelType w:val="hybridMultilevel"/>
    <w:tmpl w:val="33CA1D3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C45E2"/>
    <w:multiLevelType w:val="multilevel"/>
    <w:tmpl w:val="87EE56D4"/>
    <w:lvl w:ilvl="0">
      <w:start w:val="2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2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54935E1"/>
    <w:multiLevelType w:val="hybridMultilevel"/>
    <w:tmpl w:val="99921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35B12"/>
    <w:multiLevelType w:val="hybridMultilevel"/>
    <w:tmpl w:val="2004B80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A79D9"/>
    <w:multiLevelType w:val="multilevel"/>
    <w:tmpl w:val="914235F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0781805"/>
    <w:multiLevelType w:val="hybridMultilevel"/>
    <w:tmpl w:val="91225CC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740ACA"/>
    <w:multiLevelType w:val="multilevel"/>
    <w:tmpl w:val="4072CFDA"/>
    <w:lvl w:ilvl="0">
      <w:start w:val="1"/>
      <w:numFmt w:val="bullet"/>
      <w:lvlText w:val="−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A255EDF"/>
    <w:multiLevelType w:val="multilevel"/>
    <w:tmpl w:val="C046EF7E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B8E6C59"/>
    <w:multiLevelType w:val="multilevel"/>
    <w:tmpl w:val="9FDE99F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DC61FE3"/>
    <w:multiLevelType w:val="hybridMultilevel"/>
    <w:tmpl w:val="E2D2387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A7EBD"/>
    <w:multiLevelType w:val="multilevel"/>
    <w:tmpl w:val="FC6C74A8"/>
    <w:lvl w:ilvl="0">
      <w:start w:val="1"/>
      <w:numFmt w:val="bullet"/>
      <w:lvlText w:val="−"/>
      <w:lvlJc w:val="left"/>
      <w:pPr>
        <w:ind w:left="77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4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8811C72"/>
    <w:multiLevelType w:val="multilevel"/>
    <w:tmpl w:val="EC761578"/>
    <w:lvl w:ilvl="0">
      <w:start w:val="1"/>
      <w:numFmt w:val="bullet"/>
      <w:lvlText w:val="−"/>
      <w:lvlJc w:val="left"/>
      <w:pPr>
        <w:ind w:left="77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4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7F175E7E"/>
    <w:multiLevelType w:val="multilevel"/>
    <w:tmpl w:val="B658F0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7F245824"/>
    <w:multiLevelType w:val="hybridMultilevel"/>
    <w:tmpl w:val="4A12EB5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F8F77D8"/>
    <w:multiLevelType w:val="hybridMultilevel"/>
    <w:tmpl w:val="D666C1B6"/>
    <w:lvl w:ilvl="0" w:tplc="DB68B174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FE66AE6"/>
    <w:multiLevelType w:val="multilevel"/>
    <w:tmpl w:val="A0F8CFF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−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3"/>
  </w:num>
  <w:num w:numId="2">
    <w:abstractNumId w:val="9"/>
  </w:num>
  <w:num w:numId="3">
    <w:abstractNumId w:val="16"/>
  </w:num>
  <w:num w:numId="4">
    <w:abstractNumId w:val="7"/>
  </w:num>
  <w:num w:numId="5">
    <w:abstractNumId w:val="8"/>
  </w:num>
  <w:num w:numId="6">
    <w:abstractNumId w:val="12"/>
  </w:num>
  <w:num w:numId="7">
    <w:abstractNumId w:val="11"/>
  </w:num>
  <w:num w:numId="8">
    <w:abstractNumId w:val="5"/>
  </w:num>
  <w:num w:numId="9">
    <w:abstractNumId w:val="1"/>
  </w:num>
  <w:num w:numId="10">
    <w:abstractNumId w:val="15"/>
  </w:num>
  <w:num w:numId="11">
    <w:abstractNumId w:val="3"/>
  </w:num>
  <w:num w:numId="12">
    <w:abstractNumId w:val="6"/>
  </w:num>
  <w:num w:numId="13">
    <w:abstractNumId w:val="2"/>
  </w:num>
  <w:num w:numId="14">
    <w:abstractNumId w:val="14"/>
  </w:num>
  <w:num w:numId="15">
    <w:abstractNumId w:val="0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228"/>
    <w:rsid w:val="001F2403"/>
    <w:rsid w:val="0097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81BEF6-F5D7-4D14-987A-DD572A582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F2403"/>
    <w:pPr>
      <w:keepNext/>
      <w:widowControl w:val="0"/>
      <w:spacing w:after="0" w:line="360" w:lineRule="auto"/>
      <w:ind w:firstLine="720"/>
      <w:jc w:val="both"/>
      <w:outlineLvl w:val="0"/>
    </w:pPr>
    <w:rPr>
      <w:rFonts w:ascii="Times New Roman" w:eastAsia="Arial Unicode MS" w:hAnsi="Times New Roman" w:cs="Times New Roman"/>
      <w:i/>
      <w:sz w:val="24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F2403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2403"/>
    <w:pPr>
      <w:keepNext/>
      <w:widowControl w:val="0"/>
      <w:spacing w:after="0" w:line="360" w:lineRule="auto"/>
      <w:ind w:firstLine="720"/>
      <w:jc w:val="both"/>
      <w:outlineLvl w:val="2"/>
    </w:pPr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2403"/>
    <w:pPr>
      <w:keepNext/>
      <w:widowControl w:val="0"/>
      <w:spacing w:after="0" w:line="360" w:lineRule="auto"/>
      <w:ind w:firstLine="709"/>
      <w:jc w:val="both"/>
      <w:outlineLvl w:val="3"/>
    </w:pPr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2403"/>
    <w:pPr>
      <w:keepNext/>
      <w:widowControl w:val="0"/>
      <w:spacing w:after="0" w:line="360" w:lineRule="auto"/>
      <w:ind w:firstLine="720"/>
      <w:jc w:val="center"/>
      <w:outlineLvl w:val="4"/>
    </w:pPr>
    <w:rPr>
      <w:rFonts w:ascii="Times New Roman" w:eastAsia="Arial Unicode MS" w:hAnsi="Times New Roman" w:cs="Times New Roman"/>
      <w:b/>
      <w:bCs/>
      <w:sz w:val="28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2403"/>
    <w:pPr>
      <w:keepNext/>
      <w:tabs>
        <w:tab w:val="num" w:pos="1988"/>
      </w:tabs>
      <w:spacing w:after="0" w:line="360" w:lineRule="auto"/>
      <w:ind w:firstLine="540"/>
      <w:jc w:val="both"/>
      <w:outlineLvl w:val="5"/>
    </w:pPr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1F2403"/>
    <w:pPr>
      <w:keepNext/>
      <w:spacing w:after="0" w:line="360" w:lineRule="auto"/>
      <w:ind w:firstLine="720"/>
      <w:outlineLvl w:val="6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2403"/>
    <w:pPr>
      <w:keepNext/>
      <w:keepLines/>
      <w:spacing w:before="40" w:after="0"/>
      <w:outlineLvl w:val="7"/>
    </w:pPr>
    <w:rPr>
      <w:rFonts w:ascii="Calibri Light" w:eastAsia="Times New Roman" w:hAnsi="Calibri Light" w:cs="Times New Roman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2403"/>
    <w:rPr>
      <w:rFonts w:ascii="Times New Roman" w:eastAsia="Arial Unicode MS" w:hAnsi="Times New Roman" w:cs="Times New Roman"/>
      <w:i/>
      <w:sz w:val="24"/>
      <w:szCs w:val="20"/>
      <w:lang w:eastAsia="ru-RU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1F2403"/>
    <w:pPr>
      <w:keepNext/>
      <w:keepLines/>
      <w:spacing w:before="200" w:after="0" w:line="276" w:lineRule="auto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F2403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F2403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1F2403"/>
    <w:rPr>
      <w:rFonts w:ascii="Times New Roman" w:eastAsia="Arial Unicode MS" w:hAnsi="Times New Roman" w:cs="Times New Roman"/>
      <w:b/>
      <w:bCs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1F2403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1F24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1F2403"/>
    <w:pPr>
      <w:keepNext/>
      <w:keepLines/>
      <w:spacing w:before="200" w:after="0" w:line="276" w:lineRule="auto"/>
      <w:outlineLvl w:val="7"/>
    </w:pPr>
    <w:rPr>
      <w:rFonts w:ascii="Calibri Light" w:eastAsia="Times New Roman" w:hAnsi="Calibri Light" w:cs="Times New Roman"/>
      <w:color w:val="404040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F2403"/>
  </w:style>
  <w:style w:type="table" w:customStyle="1" w:styleId="TableNormal">
    <w:name w:val="Table Normal"/>
    <w:rsid w:val="001F2403"/>
    <w:pPr>
      <w:spacing w:after="0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0"/>
    <w:qFormat/>
    <w:rsid w:val="001F2403"/>
    <w:pPr>
      <w:spacing w:after="0" w:line="360" w:lineRule="auto"/>
      <w:jc w:val="center"/>
    </w:pPr>
    <w:rPr>
      <w:rFonts w:ascii="Arial" w:eastAsia="Times New Roman" w:hAnsi="Arial" w:cs="Times New Roman"/>
      <w:b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uiPriority w:val="10"/>
    <w:rsid w:val="001F2403"/>
    <w:rPr>
      <w:rFonts w:ascii="Arial" w:eastAsia="Times New Roman" w:hAnsi="Arial" w:cs="Times New Roman"/>
      <w:b/>
      <w:sz w:val="28"/>
      <w:szCs w:val="24"/>
      <w:lang w:eastAsia="ru-RU"/>
    </w:rPr>
  </w:style>
  <w:style w:type="table" w:styleId="a5">
    <w:name w:val="Table Grid"/>
    <w:basedOn w:val="a1"/>
    <w:uiPriority w:val="59"/>
    <w:rsid w:val="001F2403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qFormat/>
    <w:rsid w:val="001F240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8">
    <w:name w:val="List Paragraph"/>
    <w:basedOn w:val="a"/>
    <w:link w:val="a9"/>
    <w:uiPriority w:val="34"/>
    <w:qFormat/>
    <w:rsid w:val="001F2403"/>
    <w:pPr>
      <w:spacing w:after="0"/>
      <w:ind w:left="720"/>
      <w:contextualSpacing/>
    </w:pPr>
    <w:rPr>
      <w:rFonts w:ascii="Calibri" w:eastAsia="Calibri" w:hAnsi="Calibri" w:cs="Calibri"/>
      <w:lang w:eastAsia="ru-RU"/>
    </w:rPr>
  </w:style>
  <w:style w:type="paragraph" w:styleId="aa">
    <w:name w:val="header"/>
    <w:basedOn w:val="a"/>
    <w:link w:val="ab"/>
    <w:uiPriority w:val="99"/>
    <w:unhideWhenUsed/>
    <w:rsid w:val="001F240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1F2403"/>
    <w:rPr>
      <w:rFonts w:ascii="Calibri" w:eastAsia="Calibri" w:hAnsi="Calibri" w:cs="Calibri"/>
      <w:lang w:eastAsia="ru-RU"/>
    </w:rPr>
  </w:style>
  <w:style w:type="paragraph" w:styleId="ac">
    <w:name w:val="footer"/>
    <w:basedOn w:val="a"/>
    <w:link w:val="ad"/>
    <w:uiPriority w:val="99"/>
    <w:unhideWhenUsed/>
    <w:rsid w:val="001F240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1F2403"/>
    <w:rPr>
      <w:rFonts w:ascii="Calibri" w:eastAsia="Calibri" w:hAnsi="Calibri" w:cs="Calibri"/>
      <w:lang w:eastAsia="ru-RU"/>
    </w:rPr>
  </w:style>
  <w:style w:type="paragraph" w:styleId="ae">
    <w:name w:val="Body Text"/>
    <w:basedOn w:val="a"/>
    <w:link w:val="af"/>
    <w:uiPriority w:val="99"/>
    <w:rsid w:val="001F2403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1F24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1F2403"/>
    <w:pPr>
      <w:spacing w:after="120" w:line="480" w:lineRule="auto"/>
    </w:pPr>
    <w:rPr>
      <w:rFonts w:ascii="Calibri" w:eastAsia="Calibri" w:hAnsi="Calibri" w:cs="Calibri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1F2403"/>
    <w:rPr>
      <w:rFonts w:ascii="Calibri" w:eastAsia="Calibri" w:hAnsi="Calibri" w:cs="Calibri"/>
      <w:lang w:eastAsia="ru-RU"/>
    </w:rPr>
  </w:style>
  <w:style w:type="paragraph" w:styleId="31">
    <w:name w:val="Body Text 3"/>
    <w:basedOn w:val="a"/>
    <w:link w:val="32"/>
    <w:uiPriority w:val="99"/>
    <w:unhideWhenUsed/>
    <w:rsid w:val="001F2403"/>
    <w:pPr>
      <w:spacing w:after="120"/>
    </w:pPr>
    <w:rPr>
      <w:rFonts w:ascii="Calibri" w:eastAsia="Calibri" w:hAnsi="Calibri" w:cs="Calibri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1F2403"/>
    <w:rPr>
      <w:rFonts w:ascii="Calibri" w:eastAsia="Calibri" w:hAnsi="Calibri" w:cs="Calibri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1F2403"/>
    <w:rPr>
      <w:rFonts w:ascii="Calibri Light" w:eastAsia="Times New Roman" w:hAnsi="Calibri Light" w:cs="Times New Roman"/>
      <w:b/>
      <w:bCs/>
      <w:color w:val="5B9BD5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1F2403"/>
    <w:rPr>
      <w:rFonts w:ascii="Calibri Light" w:eastAsia="Times New Roman" w:hAnsi="Calibri Light" w:cs="Times New Roman"/>
      <w:color w:val="404040"/>
      <w:sz w:val="20"/>
      <w:szCs w:val="20"/>
      <w:lang w:eastAsia="ru-RU"/>
    </w:rPr>
  </w:style>
  <w:style w:type="paragraph" w:customStyle="1" w:styleId="FR1">
    <w:name w:val="FR1"/>
    <w:rsid w:val="001F2403"/>
    <w:pPr>
      <w:widowControl w:val="0"/>
      <w:spacing w:after="0"/>
      <w:ind w:firstLine="8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"/>
    <w:link w:val="25"/>
    <w:rsid w:val="001F2403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1F24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semiHidden/>
    <w:rsid w:val="001F2403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99CC00"/>
      <w:sz w:val="28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semiHidden/>
    <w:rsid w:val="001F2403"/>
    <w:rPr>
      <w:rFonts w:ascii="Times New Roman" w:eastAsia="Times New Roman" w:hAnsi="Times New Roman" w:cs="Times New Roman"/>
      <w:color w:val="99CC00"/>
      <w:sz w:val="28"/>
      <w:szCs w:val="24"/>
      <w:lang w:eastAsia="ru-RU"/>
    </w:rPr>
  </w:style>
  <w:style w:type="paragraph" w:customStyle="1" w:styleId="FR2">
    <w:name w:val="FR2"/>
    <w:rsid w:val="001F2403"/>
    <w:pPr>
      <w:widowControl w:val="0"/>
      <w:spacing w:after="0" w:line="240" w:lineRule="auto"/>
    </w:pPr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f0">
    <w:name w:val="Body Text Indent"/>
    <w:basedOn w:val="a"/>
    <w:link w:val="af1"/>
    <w:semiHidden/>
    <w:rsid w:val="001F2403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semiHidden/>
    <w:rsid w:val="001F24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1F2403"/>
    <w:pPr>
      <w:widowControl w:val="0"/>
      <w:spacing w:before="20" w:after="0" w:line="240" w:lineRule="auto"/>
      <w:jc w:val="right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2">
    <w:name w:val="Block Text"/>
    <w:basedOn w:val="a"/>
    <w:semiHidden/>
    <w:unhideWhenUsed/>
    <w:rsid w:val="001F2403"/>
    <w:pPr>
      <w:shd w:val="clear" w:color="auto" w:fill="FFFFFF"/>
      <w:spacing w:before="100" w:beforeAutospacing="1" w:after="0" w:line="240" w:lineRule="auto"/>
      <w:ind w:left="-567" w:right="-426"/>
      <w:jc w:val="both"/>
    </w:pPr>
    <w:rPr>
      <w:rFonts w:ascii="Times New Roman" w:eastAsia="Times New Roman" w:hAnsi="Times New Roman" w:cs="Arial"/>
      <w:color w:val="0D0D0D"/>
      <w:sz w:val="28"/>
      <w:szCs w:val="24"/>
      <w:lang w:eastAsia="ru-RU"/>
    </w:rPr>
  </w:style>
  <w:style w:type="paragraph" w:customStyle="1" w:styleId="c0">
    <w:name w:val="c0"/>
    <w:basedOn w:val="a"/>
    <w:rsid w:val="001F2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F2403"/>
  </w:style>
  <w:style w:type="character" w:customStyle="1" w:styleId="apple-converted-space">
    <w:name w:val="apple-converted-space"/>
    <w:basedOn w:val="a0"/>
    <w:rsid w:val="001F2403"/>
  </w:style>
  <w:style w:type="paragraph" w:styleId="af3">
    <w:name w:val="Balloon Text"/>
    <w:basedOn w:val="a"/>
    <w:link w:val="af4"/>
    <w:uiPriority w:val="99"/>
    <w:semiHidden/>
    <w:unhideWhenUsed/>
    <w:rsid w:val="001F240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uiPriority w:val="99"/>
    <w:semiHidden/>
    <w:rsid w:val="001F2403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Normal (Web)"/>
    <w:basedOn w:val="a"/>
    <w:uiPriority w:val="99"/>
    <w:unhideWhenUsed/>
    <w:rsid w:val="001F2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1F2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semiHidden/>
    <w:rsid w:val="001F2403"/>
  </w:style>
  <w:style w:type="paragraph" w:customStyle="1" w:styleId="af6">
    <w:name w:val="Выводы"/>
    <w:basedOn w:val="a"/>
    <w:next w:val="a"/>
    <w:rsid w:val="001F2403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i/>
      <w:iCs/>
      <w:sz w:val="28"/>
      <w:szCs w:val="24"/>
      <w:lang w:eastAsia="ru-RU"/>
    </w:rPr>
  </w:style>
  <w:style w:type="character" w:styleId="af7">
    <w:name w:val="page number"/>
    <w:basedOn w:val="a0"/>
    <w:rsid w:val="001F2403"/>
  </w:style>
  <w:style w:type="paragraph" w:customStyle="1" w:styleId="p1">
    <w:name w:val="p1"/>
    <w:basedOn w:val="a"/>
    <w:rsid w:val="001F2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1F2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1F2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1F2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1F2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1F2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1F2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1F2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1F2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1F2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1F2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1F2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1F2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1F2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1F2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rsid w:val="001F2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1F2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1F2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1F2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1F2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5">
    <w:name w:val="p25"/>
    <w:basedOn w:val="a"/>
    <w:rsid w:val="001F2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rsid w:val="001F2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1F2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8">
    <w:name w:val="p28"/>
    <w:basedOn w:val="a"/>
    <w:rsid w:val="001F2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1F2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1F2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rsid w:val="001F2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rsid w:val="001F2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1F2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"/>
    <w:rsid w:val="001F2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6">
    <w:name w:val="p36"/>
    <w:basedOn w:val="a"/>
    <w:rsid w:val="001F2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7">
    <w:name w:val="p37"/>
    <w:basedOn w:val="a"/>
    <w:rsid w:val="001F2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rsid w:val="001F2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1F2403"/>
  </w:style>
  <w:style w:type="character" w:customStyle="1" w:styleId="s4">
    <w:name w:val="s4"/>
    <w:basedOn w:val="a0"/>
    <w:rsid w:val="001F2403"/>
  </w:style>
  <w:style w:type="character" w:customStyle="1" w:styleId="s5">
    <w:name w:val="s5"/>
    <w:basedOn w:val="a0"/>
    <w:rsid w:val="001F2403"/>
  </w:style>
  <w:style w:type="character" w:customStyle="1" w:styleId="s6">
    <w:name w:val="s6"/>
    <w:basedOn w:val="a0"/>
    <w:rsid w:val="001F2403"/>
  </w:style>
  <w:style w:type="character" w:customStyle="1" w:styleId="s7">
    <w:name w:val="s7"/>
    <w:basedOn w:val="a0"/>
    <w:rsid w:val="001F2403"/>
  </w:style>
  <w:style w:type="character" w:customStyle="1" w:styleId="s8">
    <w:name w:val="s8"/>
    <w:basedOn w:val="a0"/>
    <w:rsid w:val="001F2403"/>
  </w:style>
  <w:style w:type="character" w:customStyle="1" w:styleId="s9">
    <w:name w:val="s9"/>
    <w:basedOn w:val="a0"/>
    <w:rsid w:val="001F2403"/>
  </w:style>
  <w:style w:type="character" w:customStyle="1" w:styleId="s10">
    <w:name w:val="s10"/>
    <w:basedOn w:val="a0"/>
    <w:rsid w:val="001F2403"/>
  </w:style>
  <w:style w:type="character" w:customStyle="1" w:styleId="s11">
    <w:name w:val="s11"/>
    <w:basedOn w:val="a0"/>
    <w:rsid w:val="001F2403"/>
  </w:style>
  <w:style w:type="character" w:customStyle="1" w:styleId="s12">
    <w:name w:val="s12"/>
    <w:basedOn w:val="a0"/>
    <w:rsid w:val="001F2403"/>
  </w:style>
  <w:style w:type="character" w:customStyle="1" w:styleId="s14">
    <w:name w:val="s14"/>
    <w:basedOn w:val="a0"/>
    <w:rsid w:val="001F2403"/>
  </w:style>
  <w:style w:type="character" w:customStyle="1" w:styleId="s16">
    <w:name w:val="s16"/>
    <w:basedOn w:val="a0"/>
    <w:rsid w:val="001F2403"/>
  </w:style>
  <w:style w:type="character" w:customStyle="1" w:styleId="s17">
    <w:name w:val="s17"/>
    <w:basedOn w:val="a0"/>
    <w:rsid w:val="001F2403"/>
  </w:style>
  <w:style w:type="character" w:customStyle="1" w:styleId="s18">
    <w:name w:val="s18"/>
    <w:basedOn w:val="a0"/>
    <w:rsid w:val="001F2403"/>
  </w:style>
  <w:style w:type="character" w:styleId="af8">
    <w:name w:val="Strong"/>
    <w:basedOn w:val="a0"/>
    <w:uiPriority w:val="22"/>
    <w:qFormat/>
    <w:rsid w:val="001F2403"/>
    <w:rPr>
      <w:b/>
      <w:bCs/>
    </w:rPr>
  </w:style>
  <w:style w:type="paragraph" w:styleId="af9">
    <w:name w:val="annotation text"/>
    <w:basedOn w:val="a"/>
    <w:link w:val="afa"/>
    <w:uiPriority w:val="99"/>
    <w:semiHidden/>
    <w:unhideWhenUsed/>
    <w:rsid w:val="001F24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1F24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annotation reference"/>
    <w:uiPriority w:val="99"/>
    <w:semiHidden/>
    <w:unhideWhenUsed/>
    <w:rsid w:val="001F2403"/>
    <w:rPr>
      <w:sz w:val="16"/>
      <w:szCs w:val="16"/>
    </w:rPr>
  </w:style>
  <w:style w:type="paragraph" w:styleId="afc">
    <w:name w:val="annotation subject"/>
    <w:basedOn w:val="af9"/>
    <w:next w:val="af9"/>
    <w:link w:val="afd"/>
    <w:uiPriority w:val="99"/>
    <w:semiHidden/>
    <w:unhideWhenUsed/>
    <w:rsid w:val="001F2403"/>
    <w:rPr>
      <w:b/>
      <w:bCs/>
    </w:rPr>
  </w:style>
  <w:style w:type="character" w:customStyle="1" w:styleId="afd">
    <w:name w:val="Тема примечания Знак"/>
    <w:basedOn w:val="afa"/>
    <w:link w:val="afc"/>
    <w:uiPriority w:val="99"/>
    <w:semiHidden/>
    <w:rsid w:val="001F240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Osntext">
    <w:name w:val="Osn_text"/>
    <w:basedOn w:val="a"/>
    <w:uiPriority w:val="99"/>
    <w:rsid w:val="001F2403"/>
    <w:pPr>
      <w:autoSpaceDE w:val="0"/>
      <w:autoSpaceDN w:val="0"/>
      <w:adjustRightInd w:val="0"/>
      <w:spacing w:after="57" w:line="205" w:lineRule="atLeast"/>
      <w:ind w:firstLine="283"/>
      <w:jc w:val="both"/>
    </w:pPr>
    <w:rPr>
      <w:rFonts w:ascii="SchoolBookCSanPin" w:eastAsia="Calibri" w:hAnsi="SchoolBookCSanPin" w:cs="SchoolBookCSanPin"/>
      <w:color w:val="000000"/>
      <w:sz w:val="19"/>
      <w:szCs w:val="19"/>
    </w:rPr>
  </w:style>
  <w:style w:type="character" w:styleId="afe">
    <w:name w:val="Hyperlink"/>
    <w:basedOn w:val="a0"/>
    <w:uiPriority w:val="99"/>
    <w:unhideWhenUsed/>
    <w:rsid w:val="001F2403"/>
    <w:rPr>
      <w:color w:val="0000FF"/>
      <w:u w:val="single"/>
    </w:rPr>
  </w:style>
  <w:style w:type="character" w:customStyle="1" w:styleId="a7">
    <w:name w:val="Без интервала Знак"/>
    <w:link w:val="a6"/>
    <w:locked/>
    <w:rsid w:val="001F2403"/>
    <w:rPr>
      <w:rFonts w:ascii="Calibri" w:eastAsia="Calibri" w:hAnsi="Calibri" w:cs="Times New Roman"/>
      <w:lang w:eastAsia="ru-RU"/>
    </w:rPr>
  </w:style>
  <w:style w:type="paragraph" w:customStyle="1" w:styleId="12">
    <w:name w:val="Заголовок оглавления1"/>
    <w:basedOn w:val="1"/>
    <w:next w:val="a"/>
    <w:uiPriority w:val="39"/>
    <w:unhideWhenUsed/>
    <w:qFormat/>
    <w:rsid w:val="001F2403"/>
    <w:pPr>
      <w:keepLines/>
      <w:widowControl/>
      <w:spacing w:before="240" w:line="259" w:lineRule="auto"/>
      <w:ind w:firstLine="0"/>
      <w:jc w:val="left"/>
      <w:outlineLvl w:val="9"/>
    </w:pPr>
    <w:rPr>
      <w:rFonts w:ascii="Calibri Light" w:eastAsia="Times New Roman" w:hAnsi="Calibri Light"/>
      <w:i w:val="0"/>
      <w:color w:val="2E74B5"/>
      <w:sz w:val="32"/>
      <w:szCs w:val="32"/>
    </w:rPr>
  </w:style>
  <w:style w:type="paragraph" w:styleId="13">
    <w:name w:val="toc 1"/>
    <w:basedOn w:val="a"/>
    <w:next w:val="a"/>
    <w:autoRedefine/>
    <w:uiPriority w:val="39"/>
    <w:unhideWhenUsed/>
    <w:rsid w:val="001F2403"/>
    <w:pPr>
      <w:spacing w:after="100"/>
    </w:pPr>
    <w:rPr>
      <w:rFonts w:ascii="Calibri" w:eastAsia="Calibri" w:hAnsi="Calibri" w:cs="Calibri"/>
      <w:lang w:eastAsia="ru-RU"/>
    </w:rPr>
  </w:style>
  <w:style w:type="paragraph" w:styleId="aff">
    <w:name w:val="Subtitle"/>
    <w:basedOn w:val="a"/>
    <w:next w:val="a"/>
    <w:link w:val="aff0"/>
    <w:uiPriority w:val="11"/>
    <w:qFormat/>
    <w:rsid w:val="001F240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f0">
    <w:name w:val="Подзаголовок Знак"/>
    <w:basedOn w:val="a0"/>
    <w:link w:val="aff"/>
    <w:uiPriority w:val="11"/>
    <w:rsid w:val="001F2403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26">
    <w:name w:val="toc 2"/>
    <w:basedOn w:val="a"/>
    <w:next w:val="a"/>
    <w:autoRedefine/>
    <w:uiPriority w:val="39"/>
    <w:unhideWhenUsed/>
    <w:rsid w:val="001F2403"/>
    <w:pPr>
      <w:tabs>
        <w:tab w:val="left" w:pos="0"/>
        <w:tab w:val="left" w:pos="567"/>
        <w:tab w:val="right" w:leader="dot" w:pos="9060"/>
      </w:tabs>
      <w:spacing w:after="100"/>
    </w:pPr>
    <w:rPr>
      <w:rFonts w:ascii="Calibri" w:eastAsia="Calibri" w:hAnsi="Calibri" w:cs="Calibri"/>
      <w:lang w:eastAsia="ru-RU"/>
    </w:rPr>
  </w:style>
  <w:style w:type="character" w:customStyle="1" w:styleId="a9">
    <w:name w:val="Абзац списка Знак"/>
    <w:link w:val="a8"/>
    <w:uiPriority w:val="34"/>
    <w:locked/>
    <w:rsid w:val="001F2403"/>
    <w:rPr>
      <w:rFonts w:ascii="Calibri" w:eastAsia="Calibri" w:hAnsi="Calibri" w:cs="Calibri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F24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240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10">
    <w:name w:val="Заголовок 2 Знак1"/>
    <w:basedOn w:val="a0"/>
    <w:link w:val="2"/>
    <w:uiPriority w:val="9"/>
    <w:semiHidden/>
    <w:rsid w:val="001F240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810">
    <w:name w:val="Заголовок 8 Знак1"/>
    <w:basedOn w:val="a0"/>
    <w:link w:val="8"/>
    <w:uiPriority w:val="9"/>
    <w:semiHidden/>
    <w:rsid w:val="001F240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https://clck.ru/33NMk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6640</Words>
  <Characters>37849</Characters>
  <Application>Microsoft Office Word</Application>
  <DocSecurity>0</DocSecurity>
  <Lines>315</Lines>
  <Paragraphs>88</Paragraphs>
  <ScaleCrop>false</ScaleCrop>
  <Company/>
  <LinksUpToDate>false</LinksUpToDate>
  <CharactersWithSpaces>44401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НСОШ4</dc:creator>
  <cp:keywords/>
  <dc:description/>
  <cp:lastModifiedBy>НСОШ4</cp:lastModifiedBy>
  <cp:revision>2</cp:revision>
  <dcterms:created xsi:type="dcterms:W3CDTF">2024-09-24T17:15:00Z</dcterms:created>
  <dcterms:modified xsi:type="dcterms:W3CDTF">2024-09-24T17:16:00Z</dcterms:modified>
</cp:coreProperties>
</file>