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42" w:rsidRDefault="00220342" w:rsidP="0022034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02 – 19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  <w:t>МИНИСТЕРСТВО ПРОСВЕЩЕНИЯ РОССИЙСКОЙ ФЕДЕРАЦИИ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  <w:t>Министерство образования Оренбургской области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  <w:t>Муниципальное образование «Новосергиевский район Оренбургской области»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  <w:t>МОБУ «Новосергиевская СОШ №4»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zh-C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220342" w:rsidTr="00BE35DD">
        <w:tc>
          <w:tcPr>
            <w:tcW w:w="3379" w:type="dxa"/>
          </w:tcPr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СОГЛАСОВАНО</w:t>
            </w: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Заместитель директора по УВР</w:t>
            </w:r>
          </w:p>
          <w:p w:rsidR="00220342" w:rsidRDefault="00220342" w:rsidP="00BE35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___________________ Зайцева Ю.В.</w:t>
            </w: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79" w:type="dxa"/>
          </w:tcPr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79" w:type="dxa"/>
          </w:tcPr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Директор МОБУ «НСОШ № 4»</w:t>
            </w:r>
          </w:p>
          <w:p w:rsidR="00220342" w:rsidRDefault="00220342" w:rsidP="00BE35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 Муравьева И.П.</w:t>
            </w: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Протокол № 1 </w:t>
            </w: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 «30»  августа 2024г</w:t>
            </w: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220342" w:rsidRDefault="00220342" w:rsidP="00BE35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Адаптированная основная общеобразовательная программа для детей с легкой умственной отсталостью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по коррекционному занятию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zh-CN"/>
        </w:rPr>
        <w:t>6 класс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zh-CN"/>
        </w:rPr>
        <w:t>2024 – 2025 учебный год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Составитель: Пшеничная А.Д.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  <w:t>,</w:t>
      </w: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Учитель классов АООП,</w:t>
      </w: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первая категория</w:t>
      </w: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п. Новосергиевка 2024 год</w:t>
      </w:r>
    </w:p>
    <w:p w:rsidR="00220342" w:rsidRDefault="00220342" w:rsidP="002203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АННОТАЦИЯ К РАБОЧЕЙ ПРОГРАММЕ</w:t>
      </w:r>
    </w:p>
    <w:p w:rsidR="005D2C86" w:rsidRPr="005D2C86" w:rsidRDefault="005D2C86" w:rsidP="005D2C86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 ПРЕДМЕТУ «К</w:t>
      </w:r>
      <w:r w:rsidR="002203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ОРРЕКЦИОННЫЕ ЗАНЯТИЯ</w:t>
      </w: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» </w:t>
      </w:r>
    </w:p>
    <w:p w:rsidR="005D2C86" w:rsidRPr="005D2C86" w:rsidRDefault="005D2C86" w:rsidP="005D2C86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793" w:type="dxa"/>
        <w:tblLayout w:type="fixed"/>
        <w:tblCellMar>
          <w:left w:w="113" w:type="dxa"/>
        </w:tblCellMar>
        <w:tblLook w:val="0000"/>
      </w:tblPr>
      <w:tblGrid>
        <w:gridCol w:w="1843"/>
        <w:gridCol w:w="8950"/>
      </w:tblGrid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Нормативная основа разработки программы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Нормативную основу рабочей программы составляют следующие документы: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 Закон РФ «Об образовании в Российской Федерации».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 Примерная адаптированная основная общеобразовательная программа.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Основная образовательная программа АООП МОБУ «НСОШ№4»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Учебный план АООП МОБУ «НСОШ№4»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ФГОС образования обучающихся с умственной отсталостью (интеллектуальными нарушениями), утв. приказом Министерства образования и науки РФ от 19 декабря 2014 г. № 1599;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характеристика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ind w:firstLine="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Особенностью данной программы является закладывание эмоционально-личностного отношения к получаемым знаниям: стремление доказывать свою точку зрения, критически осмысливать свой ответ и мнения своих одноклассников, положительно-эмоционально относиться к изучаемому материалу и к учению в целом, формирование адекватной самооценки, что является необходимым для становления мировоззрения условием формирования направленности личности обучающихся.</w:t>
            </w:r>
          </w:p>
          <w:p w:rsidR="005D2C86" w:rsidRPr="005D2C86" w:rsidRDefault="005D2C86" w:rsidP="0030242B">
            <w:pPr>
              <w:suppressAutoHyphens/>
              <w:spacing w:after="0" w:line="240" w:lineRule="auto"/>
              <w:ind w:firstLine="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Коррекционно-развивающая программа «Развитие познавательных процессов» входит в коррекционно-развивающую область учебного плана МОБУ «Школы для обучающихся с ограниченными возможностями здоровья». 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Цели и задачи изучения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FCE" w:rsidRDefault="005D2C86" w:rsidP="00CE3FC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D2C8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zh-CN"/>
              </w:rPr>
              <w:t>Учебный предмет «Коррекционно-развивающее обучение» реализует основную цель обучения:</w:t>
            </w:r>
            <w:r w:rsid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CE3FCE"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обеспечение</w:t>
            </w:r>
            <w:r w:rsid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CE3FCE"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успешности освоения АООП обучающимися с легкой умственной </w:t>
            </w:r>
            <w:r w:rsid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CE3FCE"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отсталостью (интеллектуальными нарушениями)..</w:t>
            </w:r>
          </w:p>
          <w:p w:rsidR="005D2C86" w:rsidRPr="005D2C86" w:rsidRDefault="005D2C86" w:rsidP="00CE3FCE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i/>
                <w:color w:val="000000"/>
                <w:kern w:val="1"/>
                <w:sz w:val="24"/>
                <w:szCs w:val="24"/>
                <w:u w:val="single"/>
                <w:lang w:eastAsia="zh-CN" w:bidi="hi-IN"/>
              </w:rPr>
            </w:pPr>
            <w:r w:rsidRPr="005D2C86">
              <w:rPr>
                <w:rFonts w:ascii="Times New Roman" w:eastAsia="Arial Unicode MS" w:hAnsi="Times New Roman" w:cs="Arial Unicode MS"/>
                <w:i/>
                <w:color w:val="000000"/>
                <w:kern w:val="1"/>
                <w:sz w:val="24"/>
                <w:szCs w:val="24"/>
                <w:u w:val="single"/>
                <w:lang w:eastAsia="zh-CN" w:bidi="hi-IN"/>
              </w:rPr>
              <w:t>Задачи: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выявление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 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― осуществление индивидуально о</w:t>
            </w:r>
            <w:r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риентированной психолого-медико-</w:t>
            </w: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педагогической помощи детям с умственной отсталостью (интеллектуальными нарушениями) с учетом особенностей психофизического развития и индивидуальных возможностей обучающихся (в 295 соответствии с рекомендациями психолого-медико-педагогической комиссии); 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 </w:t>
            </w:r>
          </w:p>
          <w:p w:rsidR="00CE3FCE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реализация системы мероприятий по социальной адаптации обучающихся с умственной отсталостью (интеллектуальными нарушениями); </w:t>
            </w:r>
          </w:p>
          <w:p w:rsidR="005D2C86" w:rsidRPr="005D2C86" w:rsidRDefault="00CE3FCE" w:rsidP="005D2C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 xml:space="preserve">― оказание родителям (законным представителям) обучающихся с умственной отсталостью (интеллектуальными нарушениями) консультативной и методической помощи </w:t>
            </w:r>
            <w:r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по психолого-педагогическим, со</w:t>
            </w:r>
            <w:r w:rsidRPr="00CE3FCE">
              <w:rPr>
                <w:rFonts w:ascii="Times New Roman" w:eastAsia="Arial Unicode MS" w:hAnsi="Times New Roman" w:cs="Arial Unicode MS"/>
                <w:color w:val="000000"/>
                <w:kern w:val="1"/>
                <w:sz w:val="24"/>
                <w:szCs w:val="24"/>
                <w:lang w:eastAsia="zh-CN" w:bidi="hi-IN"/>
              </w:rPr>
              <w:t>циальным, правовым, медицинским и другим вопросам, связанным с их воспитанием и обучением.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 предмета в учебном плане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7D79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Рабочая программа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учебному предмету «К</w:t>
            </w:r>
            <w:r w:rsidR="002203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оррекционные занятия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составлена в соответствии с количеством часов, указанным в учебном плане. Согласно действующему Базисному учебно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="003024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="007D7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плану, рабочая программа для 6</w:t>
            </w:r>
            <w:r w:rsidR="003024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классов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предусматривает проведение коррекционно-разви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вающих занятий в объёме 2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час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 в неделю, что составляет </w:t>
            </w:r>
            <w:r w:rsidR="00CE3FC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CD4F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 часов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год.</w:t>
            </w:r>
          </w:p>
        </w:tc>
      </w:tr>
      <w:tr w:rsidR="005D2C86" w:rsidRPr="005D2C86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Учебно-методическое обеспечение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Программа: 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Локалова Н.П. 120 уроков психологического развития (психологическая программа развития познавательных процессов учащихся 5-9 классов). Часть 1. Книга для учителя. – 4-е изд., стер. – М., 2008.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2.Учебники: 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3. Методические пособия: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Затвьялова Т.П., Стародубцева И.В.  Сборник игровых </w:t>
            </w:r>
            <w:r w:rsidRPr="005D2C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занятий по развитию памяти, внимания, мышления и воображения. – М.: АРКТИ, - 2008.</w:t>
            </w:r>
          </w:p>
          <w:p w:rsidR="005D2C86" w:rsidRPr="005D2C86" w:rsidRDefault="005D2C86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D2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4. Гиперссылка на ресурс, обеспечивающий доступ к ЭОР: </w:t>
            </w:r>
          </w:p>
          <w:p w:rsidR="005D2C86" w:rsidRPr="005D2C86" w:rsidRDefault="00543A59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7" w:history="1">
              <w:r w:rsidR="005D2C86" w:rsidRPr="005D2C8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zh-CN"/>
                </w:rPr>
                <w:t>http://festival.1september.ru/</w:t>
              </w:r>
            </w:hyperlink>
          </w:p>
          <w:p w:rsidR="005D2C86" w:rsidRPr="005D2C86" w:rsidRDefault="00543A59" w:rsidP="005D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hyperlink r:id="rId8" w:history="1">
              <w:r w:rsidR="005D2C86" w:rsidRPr="005D2C86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zh-CN"/>
                </w:rPr>
                <w:t>https://infourok.ru/</w:t>
              </w:r>
            </w:hyperlink>
          </w:p>
        </w:tc>
      </w:tr>
      <w:tr w:rsidR="006D05C3" w:rsidTr="006D0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Цифровые образовательные ресурсы</w:t>
            </w:r>
          </w:p>
        </w:tc>
        <w:tc>
          <w:tcPr>
            <w:tcW w:w="8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hyperlink r:id="rId9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https://uchi.ru/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2. </w:t>
            </w:r>
            <w:hyperlink r:id="rId10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https://www.yaklass.ru/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3. </w:t>
            </w:r>
            <w:hyperlink r:id="rId11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https://education.yandex.ru/main/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4. </w:t>
            </w:r>
            <w:hyperlink r:id="rId12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https://resh.edu.ru/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hyperlink r:id="rId13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https://www.learnis.ru/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 </w:t>
            </w:r>
            <w:hyperlink r:id="rId14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https://onlinetestpad.com/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 </w:t>
            </w:r>
            <w:hyperlink r:id="rId15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https://www.puzzlecup.com/crossword-ru/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8 </w:t>
            </w:r>
            <w:hyperlink r:id="rId16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https://ru.padlet.com/dashboard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9. </w:t>
            </w:r>
            <w:hyperlink r:id="rId17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https://learningapps.org/</w:t>
              </w:r>
            </w:hyperlink>
          </w:p>
          <w:p w:rsidR="006D05C3" w:rsidRPr="006D05C3" w:rsidRDefault="006D05C3" w:rsidP="006D0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 Ресурсы Единой коллекции цифровых образовательных ресурсов (</w:t>
            </w:r>
            <w:hyperlink r:id="rId18" w:history="1">
              <w:r w:rsidRPr="006D05C3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http://school-collection.edu.ru/</w:t>
              </w:r>
            </w:hyperlink>
            <w:r w:rsidRPr="006D05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</w:tr>
    </w:tbl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Pr="005D2C86" w:rsidRDefault="007D7957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Default="00C24B9C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ПЛАНИРУЕМЫЕ РЕЗУЛЬТАТЫ</w:t>
      </w:r>
    </w:p>
    <w:p w:rsidR="00C24B9C" w:rsidRDefault="00C24B9C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D7957" w:rsidRPr="00676D4A" w:rsidRDefault="007D7957" w:rsidP="007D7957">
      <w:pPr>
        <w:pStyle w:val="ae"/>
        <w:ind w:right="298"/>
        <w:jc w:val="both"/>
      </w:pPr>
      <w:r w:rsidRPr="00676D4A">
        <w:rPr>
          <w:b/>
        </w:rPr>
        <w:t xml:space="preserve">Личностные результаты </w:t>
      </w:r>
      <w:r w:rsidRPr="00676D4A">
        <w:t>включают овладение обучающимися социальными (жизненными)компетенциями, необходимыми для решения практико-ориентированных задач и</w:t>
      </w:r>
      <w:r>
        <w:t xml:space="preserve"> </w:t>
      </w:r>
      <w:r w:rsidRPr="00676D4A">
        <w:t>обеспечивающими становление социальных отношений обучающихся в различных средах,</w:t>
      </w:r>
      <w:r>
        <w:t xml:space="preserve"> </w:t>
      </w:r>
      <w:r w:rsidRPr="00676D4A">
        <w:t>сформированность мотивации к обучению и познанию. Достижение личностных результатов</w:t>
      </w:r>
      <w:r>
        <w:t xml:space="preserve"> </w:t>
      </w:r>
      <w:r w:rsidRPr="00676D4A">
        <w:t>обеспечивается овладением доступными видами деятельности, опытом социального</w:t>
      </w:r>
      <w:r>
        <w:t xml:space="preserve"> </w:t>
      </w:r>
      <w:r w:rsidRPr="00676D4A">
        <w:t>взаимодействия.</w:t>
      </w:r>
    </w:p>
    <w:p w:rsidR="007D7957" w:rsidRPr="00B16229" w:rsidRDefault="007D7957" w:rsidP="007D7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6229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АООП:</w:t>
      </w:r>
    </w:p>
    <w:p w:rsidR="007D7957" w:rsidRPr="00B16229" w:rsidRDefault="00414AC0" w:rsidP="007D7957">
      <w:pPr>
        <w:pStyle w:val="a7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0" w:right="6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О</w:t>
      </w:r>
      <w:r w:rsidR="007D7957" w:rsidRPr="00B16229">
        <w:rPr>
          <w:rFonts w:ascii="Times New Roman" w:hAnsi="Times New Roman" w:cs="Times New Roman"/>
          <w:sz w:val="24"/>
          <w:szCs w:val="24"/>
        </w:rPr>
        <w:t>сознание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себя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как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гражданина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России;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формирование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чувства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гордости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за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свою</w:t>
      </w:r>
      <w:r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="007D7957" w:rsidRPr="00B16229">
        <w:rPr>
          <w:rFonts w:ascii="Times New Roman" w:hAnsi="Times New Roman" w:cs="Times New Roman"/>
          <w:sz w:val="24"/>
          <w:szCs w:val="24"/>
        </w:rPr>
        <w:t>Родину;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0" w:right="119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14"/>
        </w:tabs>
        <w:autoSpaceDE w:val="0"/>
        <w:autoSpaceDN w:val="0"/>
        <w:spacing w:after="0" w:line="240" w:lineRule="auto"/>
        <w:ind w:left="0" w:right="131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развитие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адекватных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представлений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о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собственных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возможностях,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о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насущно необходимом жизнеобеспечении;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14"/>
        </w:tabs>
        <w:autoSpaceDE w:val="0"/>
        <w:autoSpaceDN w:val="0"/>
        <w:spacing w:after="0" w:line="240" w:lineRule="auto"/>
        <w:ind w:left="0" w:right="50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овладение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начальными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навыками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адаптации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в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динамично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изменяющемся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развивающемся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мире;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14"/>
        </w:tabs>
        <w:autoSpaceDE w:val="0"/>
        <w:autoSpaceDN w:val="0"/>
        <w:spacing w:after="0" w:line="240" w:lineRule="auto"/>
        <w:ind w:left="0" w:right="41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14"/>
        </w:tabs>
        <w:autoSpaceDE w:val="0"/>
        <w:autoSpaceDN w:val="0"/>
        <w:spacing w:after="0" w:line="240" w:lineRule="auto"/>
        <w:ind w:left="0" w:right="100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14"/>
        </w:tabs>
        <w:autoSpaceDE w:val="0"/>
        <w:autoSpaceDN w:val="0"/>
        <w:spacing w:after="0" w:line="240" w:lineRule="auto"/>
        <w:ind w:left="0" w:righ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0" w:right="109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принятие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освоение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социальной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роли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обучающегося,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формирование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развитие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социально</w:t>
      </w:r>
      <w:r w:rsidR="00414AC0" w:rsidRPr="00B16229">
        <w:rPr>
          <w:rFonts w:ascii="Times New Roman" w:hAnsi="Times New Roman" w:cs="Times New Roman"/>
          <w:sz w:val="24"/>
          <w:szCs w:val="24"/>
        </w:rPr>
        <w:t>-</w:t>
      </w:r>
      <w:r w:rsidRPr="00B16229">
        <w:rPr>
          <w:rFonts w:ascii="Times New Roman" w:hAnsi="Times New Roman" w:cs="Times New Roman"/>
          <w:sz w:val="24"/>
          <w:szCs w:val="24"/>
        </w:rPr>
        <w:t>значимых мотивов учебной деятельности;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14"/>
        </w:tabs>
        <w:autoSpaceDE w:val="0"/>
        <w:autoSpaceDN w:val="0"/>
        <w:spacing w:after="0" w:line="240" w:lineRule="auto"/>
        <w:ind w:left="0" w:right="82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8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35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</w:t>
      </w:r>
    </w:p>
    <w:p w:rsidR="007D7957" w:rsidRPr="00B16229" w:rsidRDefault="007D7957" w:rsidP="007D7957">
      <w:pPr>
        <w:tabs>
          <w:tab w:val="left" w:pos="567"/>
        </w:tabs>
        <w:spacing w:after="0" w:line="240" w:lineRule="auto"/>
        <w:ind w:right="889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нравственной отзывчивости, понимания и сопереживания чувствам других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людей;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83"/>
        </w:tabs>
        <w:autoSpaceDE w:val="0"/>
        <w:autoSpaceDN w:val="0"/>
        <w:spacing w:after="0" w:line="240" w:lineRule="auto"/>
        <w:ind w:left="0" w:right="41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мотивации к творческому труду, работе на результат, бережному отношению к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материальным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духовным ценностям;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6"/>
        </w:numPr>
        <w:tabs>
          <w:tab w:val="left" w:pos="567"/>
          <w:tab w:val="left" w:pos="128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формирование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готовности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к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самостоятельной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жизни.</w:t>
      </w:r>
    </w:p>
    <w:p w:rsidR="007D7957" w:rsidRPr="00B16229" w:rsidRDefault="007D7957" w:rsidP="007D7957">
      <w:pPr>
        <w:pStyle w:val="ae"/>
        <w:ind w:right="626"/>
        <w:jc w:val="both"/>
      </w:pPr>
      <w:r w:rsidRPr="00B16229">
        <w:t>Личностные результаты освоения АООП включают индивидуально-личностные качества,</w:t>
      </w:r>
      <w:r w:rsidR="00414AC0" w:rsidRPr="00B16229">
        <w:t xml:space="preserve"> </w:t>
      </w:r>
      <w:r w:rsidRPr="00B16229">
        <w:t>жизненные</w:t>
      </w:r>
      <w:r w:rsidR="00414AC0" w:rsidRPr="00B16229">
        <w:t xml:space="preserve"> </w:t>
      </w:r>
      <w:r w:rsidRPr="00B16229">
        <w:t>и</w:t>
      </w:r>
      <w:r w:rsidR="00414AC0" w:rsidRPr="00B16229">
        <w:t xml:space="preserve"> </w:t>
      </w:r>
      <w:r w:rsidRPr="00B16229">
        <w:t>социальные</w:t>
      </w:r>
      <w:r w:rsidR="00414AC0" w:rsidRPr="00B16229">
        <w:t xml:space="preserve"> </w:t>
      </w:r>
      <w:r w:rsidRPr="00B16229">
        <w:t>компетенции</w:t>
      </w:r>
      <w:r w:rsidR="00414AC0" w:rsidRPr="00B16229">
        <w:t xml:space="preserve"> </w:t>
      </w:r>
      <w:r w:rsidRPr="00B16229">
        <w:t>обучающегося</w:t>
      </w:r>
      <w:r w:rsidR="00414AC0" w:rsidRPr="00B16229">
        <w:t xml:space="preserve"> </w:t>
      </w:r>
      <w:r w:rsidRPr="00B16229">
        <w:t>и</w:t>
      </w:r>
      <w:r w:rsidR="00414AC0" w:rsidRPr="00B16229">
        <w:t xml:space="preserve"> </w:t>
      </w:r>
      <w:r w:rsidRPr="00B16229">
        <w:t>ценностные</w:t>
      </w:r>
      <w:r w:rsidR="00414AC0" w:rsidRPr="00B16229">
        <w:t xml:space="preserve"> </w:t>
      </w:r>
      <w:r w:rsidRPr="00B16229">
        <w:t>установки.</w:t>
      </w:r>
    </w:p>
    <w:p w:rsidR="007D7957" w:rsidRPr="00B16229" w:rsidRDefault="007D7957" w:rsidP="007D7957">
      <w:pPr>
        <w:pStyle w:val="ae"/>
        <w:ind w:right="263"/>
        <w:jc w:val="both"/>
      </w:pPr>
      <w:r w:rsidRPr="00B16229">
        <w:t>С</w:t>
      </w:r>
      <w:r w:rsidR="00414AC0" w:rsidRPr="00B16229">
        <w:t xml:space="preserve"> </w:t>
      </w:r>
      <w:r w:rsidRPr="00B16229">
        <w:t>учетом</w:t>
      </w:r>
      <w:r w:rsidR="00414AC0" w:rsidRPr="00B16229">
        <w:t xml:space="preserve"> и</w:t>
      </w:r>
      <w:r w:rsidRPr="00B16229">
        <w:t>ндивидуальных</w:t>
      </w:r>
      <w:r w:rsidR="00414AC0" w:rsidRPr="00B16229">
        <w:t xml:space="preserve"> </w:t>
      </w:r>
      <w:r w:rsidRPr="00B16229">
        <w:t>возможностей</w:t>
      </w:r>
      <w:r w:rsidR="00414AC0" w:rsidRPr="00B16229">
        <w:t xml:space="preserve"> </w:t>
      </w:r>
      <w:r w:rsidRPr="00B16229">
        <w:t>и</w:t>
      </w:r>
      <w:r w:rsidR="00414AC0" w:rsidRPr="00B16229">
        <w:t xml:space="preserve"> </w:t>
      </w:r>
      <w:r w:rsidRPr="00B16229">
        <w:t>особых</w:t>
      </w:r>
      <w:r w:rsidR="00414AC0" w:rsidRPr="00B16229">
        <w:t xml:space="preserve"> </w:t>
      </w:r>
      <w:r w:rsidRPr="00B16229">
        <w:t>образовательных</w:t>
      </w:r>
      <w:r w:rsidR="00414AC0" w:rsidRPr="00B16229">
        <w:t xml:space="preserve"> </w:t>
      </w:r>
      <w:r w:rsidRPr="00B16229">
        <w:t>потребностей</w:t>
      </w:r>
      <w:r w:rsidR="00414AC0" w:rsidRPr="00B16229">
        <w:t xml:space="preserve"> </w:t>
      </w:r>
      <w:r w:rsidRPr="00B16229">
        <w:t>обучающихся</w:t>
      </w:r>
      <w:r w:rsidR="00414AC0" w:rsidRPr="00B16229">
        <w:t xml:space="preserve"> </w:t>
      </w:r>
      <w:r w:rsidRPr="00B16229">
        <w:t>важным</w:t>
      </w:r>
      <w:r w:rsidR="00414AC0" w:rsidRPr="00B16229">
        <w:t xml:space="preserve"> </w:t>
      </w:r>
      <w:r w:rsidRPr="00B16229">
        <w:t>является</w:t>
      </w:r>
      <w:r w:rsidR="00414AC0" w:rsidRPr="00B16229">
        <w:t xml:space="preserve"> </w:t>
      </w:r>
      <w:r w:rsidRPr="00B16229">
        <w:t>формирование</w:t>
      </w:r>
      <w:r w:rsidR="00414AC0" w:rsidRPr="00B16229">
        <w:t xml:space="preserve"> </w:t>
      </w:r>
      <w:r w:rsidRPr="00B16229">
        <w:t>следующих</w:t>
      </w:r>
      <w:r w:rsidR="00414AC0" w:rsidRPr="00B16229">
        <w:t xml:space="preserve"> </w:t>
      </w:r>
      <w:r w:rsidRPr="00B16229">
        <w:t>умений: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right="64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Осмысливать своё место в социальном окружении, принимать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ценности 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 </w:t>
      </w:r>
      <w:r w:rsidRPr="00B16229">
        <w:rPr>
          <w:rFonts w:ascii="Times New Roman" w:hAnsi="Times New Roman" w:cs="Times New Roman"/>
          <w:sz w:val="24"/>
          <w:szCs w:val="24"/>
        </w:rPr>
        <w:t>социальные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роли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в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соответствии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возрастом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(сына,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брата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т.д.);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сотрудничать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взрослыми</w:t>
      </w:r>
      <w:r w:rsidR="00414AC0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сверстниками в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разных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социальных ситуациях;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Высказывать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свои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эстетические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потребности,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ценности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чувства;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right="15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Проявлять эмоционально-нравственную отзывчивость на основе развития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доброжелательности,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доверия и внимания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к людям,</w:t>
      </w:r>
    </w:p>
    <w:p w:rsidR="007D7957" w:rsidRPr="00B16229" w:rsidRDefault="007D7957" w:rsidP="007D7957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6229">
        <w:rPr>
          <w:rFonts w:ascii="Times New Roman" w:hAnsi="Times New Roman" w:cs="Times New Roman"/>
          <w:sz w:val="24"/>
          <w:szCs w:val="24"/>
        </w:rPr>
        <w:t>Использовать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в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повседневной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жизни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социально-бытовые</w:t>
      </w:r>
      <w:r w:rsidR="00EE30C8" w:rsidRPr="00B16229">
        <w:rPr>
          <w:rFonts w:ascii="Times New Roman" w:hAnsi="Times New Roman" w:cs="Times New Roman"/>
          <w:sz w:val="24"/>
          <w:szCs w:val="24"/>
        </w:rPr>
        <w:t xml:space="preserve"> </w:t>
      </w:r>
      <w:r w:rsidRPr="00B16229">
        <w:rPr>
          <w:rFonts w:ascii="Times New Roman" w:hAnsi="Times New Roman" w:cs="Times New Roman"/>
          <w:sz w:val="24"/>
          <w:szCs w:val="24"/>
        </w:rPr>
        <w:t>навыки</w:t>
      </w:r>
    </w:p>
    <w:p w:rsidR="007D7957" w:rsidRPr="00676D4A" w:rsidRDefault="007D7957" w:rsidP="007D7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sz w:val="24"/>
          <w:szCs w:val="24"/>
        </w:rPr>
        <w:t>Предметные результаты</w:t>
      </w:r>
      <w:r w:rsidR="00EE30C8">
        <w:rPr>
          <w:rFonts w:ascii="Times New Roman" w:hAnsi="Times New Roman"/>
          <w:b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связаны</w:t>
      </w:r>
      <w:r w:rsidR="00EE30C8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со</w:t>
      </w:r>
      <w:r w:rsidR="00EE30C8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владением</w:t>
      </w:r>
      <w:r w:rsidR="00EE30C8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обучающимися</w:t>
      </w:r>
      <w:r w:rsidR="00EE30C8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содержанием</w:t>
      </w:r>
      <w:r w:rsidR="00EE30C8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курса,</w:t>
      </w:r>
    </w:p>
    <w:p w:rsidR="007D7957" w:rsidRPr="00676D4A" w:rsidRDefault="00414AC0" w:rsidP="007D7957">
      <w:pPr>
        <w:pStyle w:val="ae"/>
        <w:jc w:val="both"/>
      </w:pPr>
      <w:r w:rsidRPr="00676D4A">
        <w:t>Д</w:t>
      </w:r>
      <w:r w:rsidR="007D7957" w:rsidRPr="00676D4A">
        <w:t>остижениями</w:t>
      </w:r>
      <w:r>
        <w:t xml:space="preserve"> </w:t>
      </w:r>
      <w:r w:rsidR="007D7957" w:rsidRPr="00676D4A">
        <w:t>обучающихся</w:t>
      </w:r>
      <w:r>
        <w:t xml:space="preserve"> </w:t>
      </w:r>
      <w:r w:rsidR="007D7957" w:rsidRPr="00676D4A">
        <w:t>в</w:t>
      </w:r>
      <w:r>
        <w:t xml:space="preserve"> </w:t>
      </w:r>
      <w:r w:rsidR="007D7957" w:rsidRPr="00676D4A">
        <w:t>усвоении</w:t>
      </w:r>
      <w:r>
        <w:t xml:space="preserve"> </w:t>
      </w:r>
      <w:r w:rsidR="007D7957" w:rsidRPr="00676D4A">
        <w:t>знаний</w:t>
      </w:r>
      <w:r>
        <w:t xml:space="preserve"> </w:t>
      </w:r>
      <w:r w:rsidR="007D7957" w:rsidRPr="00676D4A">
        <w:t>и</w:t>
      </w:r>
      <w:r>
        <w:t xml:space="preserve"> </w:t>
      </w:r>
      <w:r w:rsidR="007D7957" w:rsidRPr="00676D4A">
        <w:t>умений,</w:t>
      </w:r>
      <w:r>
        <w:t xml:space="preserve"> </w:t>
      </w:r>
      <w:r w:rsidR="007D7957" w:rsidRPr="00676D4A">
        <w:t>возможности</w:t>
      </w:r>
      <w:r>
        <w:t xml:space="preserve"> </w:t>
      </w:r>
      <w:r w:rsidR="007D7957" w:rsidRPr="00676D4A">
        <w:t>их</w:t>
      </w:r>
      <w:r>
        <w:t xml:space="preserve"> </w:t>
      </w:r>
      <w:r w:rsidR="007D7957" w:rsidRPr="00676D4A">
        <w:t>применения</w:t>
      </w:r>
      <w:r>
        <w:t xml:space="preserve"> </w:t>
      </w:r>
      <w:r w:rsidR="007D7957" w:rsidRPr="00676D4A">
        <w:t>в</w:t>
      </w:r>
      <w:r>
        <w:t xml:space="preserve"> </w:t>
      </w:r>
      <w:r w:rsidR="007D7957" w:rsidRPr="00676D4A">
        <w:t>практической</w:t>
      </w:r>
      <w:r>
        <w:t xml:space="preserve"> </w:t>
      </w:r>
      <w:r w:rsidR="007D7957" w:rsidRPr="00676D4A">
        <w:t>деятельности и жизни.</w:t>
      </w:r>
    </w:p>
    <w:p w:rsidR="007D7957" w:rsidRDefault="007D7957" w:rsidP="007D7957">
      <w:pPr>
        <w:pStyle w:val="ae"/>
        <w:jc w:val="both"/>
      </w:pPr>
      <w:r>
        <w:t>Рабочая программа</w:t>
      </w:r>
      <w:r w:rsidRPr="00676D4A">
        <w:t>определяетдвауровняовладенияпредметнымирезультатами:минимальныйидостаточный. Минимальный уровень является обязательным для большинства обучающихся</w:t>
      </w:r>
      <w:r w:rsidR="00EE30C8">
        <w:t xml:space="preserve"> </w:t>
      </w:r>
      <w:r w:rsidRPr="00676D4A">
        <w:t>с умственной отсталостью</w:t>
      </w:r>
      <w:r w:rsidR="00414AC0">
        <w:t xml:space="preserve"> </w:t>
      </w:r>
      <w:r w:rsidRPr="00676D4A">
        <w:t>(интеллектуальными нарушениями).</w:t>
      </w:r>
    </w:p>
    <w:p w:rsidR="00B16229" w:rsidRDefault="00B16229" w:rsidP="007D7957">
      <w:pPr>
        <w:pStyle w:val="ae"/>
        <w:jc w:val="both"/>
      </w:pPr>
    </w:p>
    <w:p w:rsidR="00B16229" w:rsidRPr="006A64A1" w:rsidRDefault="00B16229" w:rsidP="007D7957">
      <w:pPr>
        <w:pStyle w:val="ae"/>
        <w:jc w:val="both"/>
      </w:pPr>
    </w:p>
    <w:tbl>
      <w:tblPr>
        <w:tblW w:w="105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37"/>
        <w:gridCol w:w="3543"/>
        <w:gridCol w:w="4820"/>
      </w:tblGrid>
      <w:tr w:rsidR="007D7957" w:rsidRPr="00EB0412" w:rsidTr="00B16229">
        <w:trPr>
          <w:trHeight w:val="278"/>
        </w:trPr>
        <w:tc>
          <w:tcPr>
            <w:tcW w:w="2137" w:type="dxa"/>
          </w:tcPr>
          <w:p w:rsidR="007D7957" w:rsidRPr="00EB0412" w:rsidRDefault="007D7957" w:rsidP="007D7957">
            <w:pPr>
              <w:pStyle w:val="TableParagraph"/>
              <w:spacing w:line="258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lastRenderedPageBreak/>
              <w:t>Разделы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курса</w:t>
            </w:r>
          </w:p>
        </w:tc>
        <w:tc>
          <w:tcPr>
            <w:tcW w:w="3543" w:type="dxa"/>
          </w:tcPr>
          <w:p w:rsidR="007D7957" w:rsidRPr="00EB0412" w:rsidRDefault="007D7957" w:rsidP="007D7957">
            <w:pPr>
              <w:pStyle w:val="TableParagraph"/>
              <w:spacing w:line="258" w:lineRule="exact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Минимальный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уровень</w:t>
            </w:r>
          </w:p>
        </w:tc>
        <w:tc>
          <w:tcPr>
            <w:tcW w:w="4820" w:type="dxa"/>
          </w:tcPr>
          <w:p w:rsidR="007D7957" w:rsidRPr="00EB0412" w:rsidRDefault="007D7957" w:rsidP="007D7957">
            <w:pPr>
              <w:pStyle w:val="TableParagraph"/>
              <w:spacing w:line="258" w:lineRule="exact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Достаточный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уровень</w:t>
            </w:r>
          </w:p>
        </w:tc>
      </w:tr>
      <w:tr w:rsidR="007D7957" w:rsidRPr="00EB0412" w:rsidTr="00B16229">
        <w:trPr>
          <w:trHeight w:val="1110"/>
        </w:trPr>
        <w:tc>
          <w:tcPr>
            <w:tcW w:w="2137" w:type="dxa"/>
            <w:vMerge w:val="restart"/>
          </w:tcPr>
          <w:p w:rsidR="007D7957" w:rsidRPr="00EB0412" w:rsidRDefault="007D7957" w:rsidP="007D7957">
            <w:pPr>
              <w:pStyle w:val="TableParagraph"/>
              <w:ind w:left="57"/>
              <w:rPr>
                <w:b/>
                <w:sz w:val="24"/>
                <w:szCs w:val="24"/>
              </w:rPr>
            </w:pPr>
            <w:r w:rsidRPr="00EB0412">
              <w:rPr>
                <w:b/>
                <w:sz w:val="24"/>
                <w:szCs w:val="24"/>
              </w:rPr>
              <w:t>Развитие восприятия</w:t>
            </w:r>
          </w:p>
        </w:tc>
        <w:tc>
          <w:tcPr>
            <w:tcW w:w="3543" w:type="dxa"/>
          </w:tcPr>
          <w:p w:rsidR="007D7957" w:rsidRPr="00EB0412" w:rsidRDefault="007D7957" w:rsidP="007D7957">
            <w:pPr>
              <w:pStyle w:val="TableParagraph"/>
              <w:ind w:right="125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Воспринимать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зрительную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слуховую информацию, по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требованию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учителя.</w:t>
            </w:r>
          </w:p>
        </w:tc>
        <w:tc>
          <w:tcPr>
            <w:tcW w:w="4820" w:type="dxa"/>
          </w:tcPr>
          <w:p w:rsidR="007D7957" w:rsidRPr="00EB0412" w:rsidRDefault="007D7957" w:rsidP="007D7957">
            <w:pPr>
              <w:pStyle w:val="TableParagraph"/>
              <w:ind w:right="665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воспринимать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явления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объекты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окружающей</w:t>
            </w:r>
          </w:p>
          <w:p w:rsidR="007D7957" w:rsidRPr="00EB0412" w:rsidRDefault="00EE30C8" w:rsidP="007D7957">
            <w:pPr>
              <w:pStyle w:val="TableParagraph"/>
              <w:spacing w:line="270" w:lineRule="atLeast"/>
              <w:ind w:right="146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Д</w:t>
            </w:r>
            <w:r w:rsidR="007D7957" w:rsidRPr="00EB0412">
              <w:rPr>
                <w:sz w:val="24"/>
                <w:szCs w:val="24"/>
              </w:rPr>
              <w:t>ействительности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совокупности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свойств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и признаков;</w:t>
            </w:r>
          </w:p>
        </w:tc>
      </w:tr>
      <w:tr w:rsidR="007D7957" w:rsidRPr="00EB0412" w:rsidTr="00B16229">
        <w:trPr>
          <w:trHeight w:val="833"/>
        </w:trPr>
        <w:tc>
          <w:tcPr>
            <w:tcW w:w="2137" w:type="dxa"/>
            <w:vMerge/>
            <w:tcBorders>
              <w:top w:val="nil"/>
            </w:tcBorders>
          </w:tcPr>
          <w:p w:rsidR="007D7957" w:rsidRPr="00EB0412" w:rsidRDefault="007D7957" w:rsidP="007D7957">
            <w:pPr>
              <w:widowControl w:val="0"/>
              <w:autoSpaceDE w:val="0"/>
              <w:autoSpaceDN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D7957" w:rsidRPr="00EB0412" w:rsidRDefault="007D7957" w:rsidP="007D795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элементарные</w:t>
            </w:r>
          </w:p>
          <w:p w:rsidR="007D7957" w:rsidRPr="00EB0412" w:rsidRDefault="00EE30C8" w:rsidP="007D7957">
            <w:pPr>
              <w:pStyle w:val="TableParagraph"/>
              <w:spacing w:line="270" w:lineRule="atLeast"/>
              <w:ind w:right="191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П</w:t>
            </w:r>
            <w:r w:rsidR="007D7957" w:rsidRPr="00EB0412">
              <w:rPr>
                <w:sz w:val="24"/>
                <w:szCs w:val="24"/>
              </w:rPr>
              <w:t>редставления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количестве,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форме,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величине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предметов;</w:t>
            </w:r>
          </w:p>
        </w:tc>
        <w:tc>
          <w:tcPr>
            <w:tcW w:w="4820" w:type="dxa"/>
          </w:tcPr>
          <w:p w:rsidR="007D7957" w:rsidRPr="00EB0412" w:rsidRDefault="007D7957" w:rsidP="00EE30C8">
            <w:pPr>
              <w:pStyle w:val="TableParagraph"/>
              <w:ind w:right="675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Иметь элементарные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пространственные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временные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представления</w:t>
            </w:r>
          </w:p>
        </w:tc>
      </w:tr>
      <w:tr w:rsidR="007D7957" w:rsidRPr="00EB0412" w:rsidTr="00B16229">
        <w:trPr>
          <w:trHeight w:val="554"/>
        </w:trPr>
        <w:tc>
          <w:tcPr>
            <w:tcW w:w="2137" w:type="dxa"/>
          </w:tcPr>
          <w:p w:rsidR="00EE30C8" w:rsidRDefault="007D7957" w:rsidP="007D7957">
            <w:pPr>
              <w:pStyle w:val="TableParagraph"/>
              <w:spacing w:line="276" w:lineRule="exact"/>
              <w:ind w:left="57"/>
              <w:rPr>
                <w:b/>
                <w:sz w:val="24"/>
                <w:szCs w:val="24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Развитие</w:t>
            </w:r>
          </w:p>
          <w:p w:rsidR="007D7957" w:rsidRPr="00EB0412" w:rsidRDefault="007D7957" w:rsidP="007D7957">
            <w:pPr>
              <w:pStyle w:val="TableParagraph"/>
              <w:spacing w:line="276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внимания</w:t>
            </w:r>
          </w:p>
        </w:tc>
        <w:tc>
          <w:tcPr>
            <w:tcW w:w="3543" w:type="dxa"/>
          </w:tcPr>
          <w:p w:rsidR="007D7957" w:rsidRPr="00EB0412" w:rsidRDefault="00EE30C8" w:rsidP="007D795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В</w:t>
            </w:r>
            <w:r w:rsidR="007D7957" w:rsidRPr="00EB0412">
              <w:rPr>
                <w:sz w:val="24"/>
                <w:szCs w:val="24"/>
              </w:rPr>
              <w:t>нимательно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слушать</w:t>
            </w:r>
          </w:p>
          <w:p w:rsidR="007D7957" w:rsidRPr="00EB0412" w:rsidRDefault="00EE30C8" w:rsidP="007D795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</w:t>
            </w:r>
            <w:r w:rsidR="007D7957" w:rsidRPr="00EB0412">
              <w:rPr>
                <w:sz w:val="24"/>
                <w:szCs w:val="24"/>
              </w:rPr>
              <w:t>чителя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одноклассников</w:t>
            </w:r>
          </w:p>
        </w:tc>
        <w:tc>
          <w:tcPr>
            <w:tcW w:w="4820" w:type="dxa"/>
          </w:tcPr>
          <w:p w:rsidR="007D7957" w:rsidRPr="00EB0412" w:rsidRDefault="007D7957" w:rsidP="007D795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концентрировать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своё</w:t>
            </w:r>
          </w:p>
          <w:p w:rsidR="007D7957" w:rsidRPr="00EB0412" w:rsidRDefault="00EE30C8" w:rsidP="007D795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В</w:t>
            </w:r>
            <w:r w:rsidR="007D7957" w:rsidRPr="00EB0412">
              <w:rPr>
                <w:sz w:val="24"/>
                <w:szCs w:val="24"/>
              </w:rPr>
              <w:t>нимание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учебной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задаче.</w:t>
            </w:r>
          </w:p>
        </w:tc>
      </w:tr>
      <w:tr w:rsidR="007D7957" w:rsidRPr="00EB0412" w:rsidTr="00B16229">
        <w:trPr>
          <w:trHeight w:val="276"/>
        </w:trPr>
        <w:tc>
          <w:tcPr>
            <w:tcW w:w="2137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Развитие</w:t>
            </w:r>
          </w:p>
        </w:tc>
        <w:tc>
          <w:tcPr>
            <w:tcW w:w="3543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Сравнивать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между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собой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Выделять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существенные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признаки</w:t>
            </w:r>
          </w:p>
        </w:tc>
      </w:tr>
      <w:tr w:rsidR="007D7957" w:rsidRPr="00EB0412" w:rsidTr="00B16229">
        <w:trPr>
          <w:trHeight w:val="277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6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мышления</w:t>
            </w:r>
          </w:p>
        </w:tc>
        <w:tc>
          <w:tcPr>
            <w:tcW w:w="3543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предметы,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явления</w:t>
            </w:r>
          </w:p>
        </w:tc>
        <w:tc>
          <w:tcPr>
            <w:tcW w:w="4820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предметов</w:t>
            </w:r>
          </w:p>
        </w:tc>
      </w:tr>
      <w:tr w:rsidR="007D7957" w:rsidRPr="00EB0412" w:rsidTr="00B16229">
        <w:trPr>
          <w:trHeight w:val="273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7D7957" w:rsidRPr="00EE30C8" w:rsidRDefault="007D7957" w:rsidP="00EE30C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  <w:lang w:val="en-US"/>
              </w:rPr>
              <w:t>Обобщать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предметы,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делать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3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Обобщать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предметы,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явления,</w:t>
            </w:r>
          </w:p>
        </w:tc>
      </w:tr>
      <w:tr w:rsidR="007D7957" w:rsidRPr="00EB0412" w:rsidTr="00B16229">
        <w:trPr>
          <w:trHeight w:val="279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spacing w:line="259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выводы</w:t>
            </w:r>
          </w:p>
        </w:tc>
        <w:tc>
          <w:tcPr>
            <w:tcW w:w="4820" w:type="dxa"/>
            <w:tcBorders>
              <w:top w:val="nil"/>
            </w:tcBorders>
          </w:tcPr>
          <w:p w:rsidR="007D7957" w:rsidRPr="00EB0412" w:rsidRDefault="00EE30C8" w:rsidP="007D7957">
            <w:pPr>
              <w:pStyle w:val="TableParagraph"/>
              <w:spacing w:line="259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Д</w:t>
            </w:r>
            <w:r w:rsidR="007D7957" w:rsidRPr="00EB0412">
              <w:rPr>
                <w:sz w:val="24"/>
                <w:szCs w:val="24"/>
                <w:lang w:val="en-US"/>
              </w:rPr>
              <w:t>елать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выводы</w:t>
            </w:r>
          </w:p>
        </w:tc>
      </w:tr>
      <w:tr w:rsidR="007D7957" w:rsidRPr="00EB0412" w:rsidTr="00B16229">
        <w:trPr>
          <w:trHeight w:val="273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3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Классифицировать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3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Классифицировать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явления,</w:t>
            </w:r>
          </w:p>
        </w:tc>
      </w:tr>
      <w:tr w:rsidR="007D7957" w:rsidRPr="00EB0412" w:rsidTr="00B16229">
        <w:trPr>
          <w:trHeight w:val="279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spacing w:line="259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предметы</w:t>
            </w:r>
          </w:p>
        </w:tc>
        <w:tc>
          <w:tcPr>
            <w:tcW w:w="4820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spacing w:line="259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предметы</w:t>
            </w:r>
          </w:p>
        </w:tc>
      </w:tr>
      <w:tr w:rsidR="007D7957" w:rsidRPr="00EB0412" w:rsidTr="00B16229">
        <w:trPr>
          <w:trHeight w:val="276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Выявлять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функциональные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С</w:t>
            </w:r>
            <w:r w:rsidR="007D7957" w:rsidRPr="00EB0412">
              <w:rPr>
                <w:sz w:val="24"/>
                <w:szCs w:val="24"/>
                <w:lang w:val="en-US"/>
              </w:rPr>
              <w:t>удить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противоположных</w:t>
            </w:r>
          </w:p>
        </w:tc>
      </w:tr>
      <w:tr w:rsidR="00EE30C8" w:rsidRPr="00EB0412" w:rsidTr="00B16229">
        <w:trPr>
          <w:trHeight w:val="279"/>
        </w:trPr>
        <w:tc>
          <w:tcPr>
            <w:tcW w:w="2137" w:type="dxa"/>
            <w:tcBorders>
              <w:top w:val="nil"/>
              <w:bottom w:val="nil"/>
            </w:tcBorders>
          </w:tcPr>
          <w:p w:rsidR="00EE30C8" w:rsidRPr="00EB0412" w:rsidRDefault="00EE30C8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</w:tcPr>
          <w:p w:rsidR="00EE30C8" w:rsidRPr="00B16229" w:rsidRDefault="00EE30C8" w:rsidP="007D7957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B16229">
              <w:rPr>
                <w:sz w:val="24"/>
                <w:szCs w:val="24"/>
              </w:rPr>
              <w:t>Отношения</w:t>
            </w:r>
            <w:r>
              <w:rPr>
                <w:sz w:val="24"/>
                <w:szCs w:val="24"/>
              </w:rPr>
              <w:t xml:space="preserve"> </w:t>
            </w:r>
            <w:r w:rsidRPr="00B16229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B16229">
              <w:rPr>
                <w:sz w:val="24"/>
                <w:szCs w:val="24"/>
              </w:rPr>
              <w:t>понятиями</w:t>
            </w:r>
          </w:p>
          <w:p w:rsidR="00EE30C8" w:rsidRPr="00EE30C8" w:rsidRDefault="00EE30C8" w:rsidP="007D795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E30C8">
              <w:rPr>
                <w:sz w:val="24"/>
                <w:szCs w:val="24"/>
              </w:rPr>
              <w:t>спользуя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начальные</w:t>
            </w:r>
          </w:p>
          <w:p w:rsidR="00EE30C8" w:rsidRPr="00EE30C8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знания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числах,величинах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</w:p>
        </w:tc>
        <w:tc>
          <w:tcPr>
            <w:tcW w:w="4820" w:type="dxa"/>
            <w:vMerge w:val="restart"/>
            <w:tcBorders>
              <w:top w:val="nil"/>
            </w:tcBorders>
          </w:tcPr>
          <w:p w:rsidR="00EE30C8" w:rsidRPr="00B16229" w:rsidRDefault="00EE30C8" w:rsidP="007D7957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B16229">
              <w:rPr>
                <w:sz w:val="24"/>
                <w:szCs w:val="24"/>
              </w:rPr>
              <w:t>явлениях</w:t>
            </w:r>
          </w:p>
          <w:p w:rsidR="00EE30C8" w:rsidRPr="00EE30C8" w:rsidRDefault="00EE30C8" w:rsidP="007D795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EE30C8">
              <w:rPr>
                <w:sz w:val="24"/>
                <w:szCs w:val="24"/>
              </w:rPr>
              <w:t>Используя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начальные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знания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о</w:t>
            </w:r>
          </w:p>
          <w:p w:rsidR="00EE30C8" w:rsidRPr="00EE30C8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E30C8">
              <w:rPr>
                <w:sz w:val="24"/>
                <w:szCs w:val="24"/>
              </w:rPr>
              <w:t>числах,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величинах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E30C8">
              <w:rPr>
                <w:sz w:val="24"/>
                <w:szCs w:val="24"/>
              </w:rPr>
              <w:t>геометрических</w:t>
            </w:r>
          </w:p>
        </w:tc>
      </w:tr>
      <w:tr w:rsidR="00EE30C8" w:rsidRPr="00EB0412" w:rsidTr="00B16229">
        <w:trPr>
          <w:trHeight w:val="273"/>
        </w:trPr>
        <w:tc>
          <w:tcPr>
            <w:tcW w:w="2137" w:type="dxa"/>
            <w:tcBorders>
              <w:top w:val="nil"/>
              <w:bottom w:val="nil"/>
            </w:tcBorders>
          </w:tcPr>
          <w:p w:rsidR="00EE30C8" w:rsidRPr="00EE30C8" w:rsidRDefault="00EE30C8" w:rsidP="007D7957">
            <w:pPr>
              <w:pStyle w:val="TableParagraph"/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E30C8" w:rsidRPr="00EE30C8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E30C8" w:rsidRPr="00EE30C8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</w:tr>
      <w:tr w:rsidR="00EE30C8" w:rsidRPr="00EB0412" w:rsidTr="00B16229">
        <w:trPr>
          <w:trHeight w:val="276"/>
        </w:trPr>
        <w:tc>
          <w:tcPr>
            <w:tcW w:w="2137" w:type="dxa"/>
            <w:tcBorders>
              <w:top w:val="nil"/>
              <w:bottom w:val="nil"/>
            </w:tcBorders>
          </w:tcPr>
          <w:p w:rsidR="00EE30C8" w:rsidRPr="00EE30C8" w:rsidRDefault="00EE30C8" w:rsidP="007D7957">
            <w:pPr>
              <w:pStyle w:val="TableParagraph"/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:rsidR="00EE30C8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nil"/>
            </w:tcBorders>
          </w:tcPr>
          <w:p w:rsidR="00EE30C8" w:rsidRPr="00EE30C8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</w:tr>
      <w:tr w:rsidR="007D7957" w:rsidRPr="00EB0412" w:rsidTr="00B16229">
        <w:trPr>
          <w:trHeight w:val="277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E30C8" w:rsidRDefault="007D7957" w:rsidP="007D7957">
            <w:pPr>
              <w:pStyle w:val="TableParagraph"/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Г</w:t>
            </w:r>
            <w:r w:rsidR="007D7957" w:rsidRPr="00EB0412">
              <w:rPr>
                <w:sz w:val="24"/>
                <w:szCs w:val="24"/>
                <w:lang w:val="en-US"/>
              </w:rPr>
              <w:t>еометрических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фигурах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Ф</w:t>
            </w:r>
            <w:r w:rsidR="007D7957" w:rsidRPr="00EB0412">
              <w:rPr>
                <w:sz w:val="24"/>
                <w:szCs w:val="24"/>
                <w:lang w:val="en-US"/>
              </w:rPr>
              <w:t>игурах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описывать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окружающие</w:t>
            </w:r>
          </w:p>
        </w:tc>
      </w:tr>
      <w:tr w:rsidR="007D7957" w:rsidRPr="00EB0412" w:rsidTr="00B16229">
        <w:trPr>
          <w:trHeight w:val="276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О</w:t>
            </w:r>
            <w:r w:rsidR="007D7957" w:rsidRPr="00EB0412">
              <w:rPr>
                <w:sz w:val="24"/>
                <w:szCs w:val="24"/>
                <w:lang w:val="en-US"/>
              </w:rPr>
              <w:t>писывать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окружающие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</w:t>
            </w:r>
            <w:r w:rsidR="007D7957" w:rsidRPr="00EB0412">
              <w:rPr>
                <w:sz w:val="24"/>
                <w:szCs w:val="24"/>
                <w:lang w:val="en-US"/>
              </w:rPr>
              <w:t>редметы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процессы,явления,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а</w:t>
            </w:r>
          </w:p>
        </w:tc>
      </w:tr>
      <w:tr w:rsidR="007D7957" w:rsidRPr="00EB0412" w:rsidTr="00B16229">
        <w:trPr>
          <w:trHeight w:val="276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предметы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Т</w:t>
            </w:r>
            <w:r w:rsidR="007D7957" w:rsidRPr="00EB0412">
              <w:rPr>
                <w:sz w:val="24"/>
                <w:szCs w:val="24"/>
                <w:lang w:val="en-US"/>
              </w:rPr>
              <w:t>акже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оценивать,их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количественные</w:t>
            </w:r>
          </w:p>
        </w:tc>
      </w:tr>
      <w:tr w:rsidR="007D7957" w:rsidRPr="00EB0412" w:rsidTr="00B16229">
        <w:trPr>
          <w:trHeight w:val="279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:rsidR="007D7957" w:rsidRPr="00EB0412" w:rsidRDefault="00EE30C8" w:rsidP="007D7957">
            <w:pPr>
              <w:pStyle w:val="TableParagraph"/>
              <w:spacing w:line="259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пространственные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отношения;</w:t>
            </w:r>
          </w:p>
        </w:tc>
      </w:tr>
      <w:tr w:rsidR="007D7957" w:rsidRPr="00EB0412" w:rsidTr="00B16229">
        <w:trPr>
          <w:trHeight w:val="268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vMerge w:val="restart"/>
          </w:tcPr>
          <w:p w:rsidR="007D7957" w:rsidRPr="00EB0412" w:rsidRDefault="007D7957" w:rsidP="007D7957">
            <w:pPr>
              <w:pStyle w:val="TableParagraph"/>
              <w:spacing w:line="268" w:lineRule="exact"/>
              <w:ind w:left="167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Определять</w:t>
            </w:r>
          </w:p>
          <w:p w:rsidR="007D7957" w:rsidRPr="00EB0412" w:rsidRDefault="00EE30C8" w:rsidP="007D7957">
            <w:pPr>
              <w:pStyle w:val="TableParagraph"/>
              <w:spacing w:line="264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</w:t>
            </w:r>
            <w:r w:rsidR="007D7957" w:rsidRPr="00EB0412">
              <w:rPr>
                <w:sz w:val="24"/>
                <w:szCs w:val="24"/>
                <w:lang w:val="en-US"/>
              </w:rPr>
              <w:t>оследовательность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событий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48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Выявлять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закономерности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и</w:t>
            </w:r>
          </w:p>
        </w:tc>
      </w:tr>
      <w:tr w:rsidR="007D7957" w:rsidRPr="00EB0412" w:rsidTr="00B16229">
        <w:trPr>
          <w:trHeight w:val="274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7D7957" w:rsidRPr="00EB0412" w:rsidRDefault="007D7957" w:rsidP="007D795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:rsidR="007D7957" w:rsidRPr="00EB0412" w:rsidRDefault="00EE30C8" w:rsidP="007D7957">
            <w:pPr>
              <w:pStyle w:val="TableParagraph"/>
              <w:spacing w:line="254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</w:t>
            </w:r>
            <w:r w:rsidR="007D7957" w:rsidRPr="00EB0412">
              <w:rPr>
                <w:sz w:val="24"/>
                <w:szCs w:val="24"/>
                <w:lang w:val="en-US"/>
              </w:rPr>
              <w:t>роводить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аналогии</w:t>
            </w:r>
          </w:p>
        </w:tc>
      </w:tr>
      <w:tr w:rsidR="007D7957" w:rsidRPr="00EB0412" w:rsidTr="00B16229">
        <w:trPr>
          <w:trHeight w:val="1389"/>
        </w:trPr>
        <w:tc>
          <w:tcPr>
            <w:tcW w:w="2137" w:type="dxa"/>
          </w:tcPr>
          <w:p w:rsidR="007D7957" w:rsidRPr="00EB0412" w:rsidRDefault="007D7957" w:rsidP="007D7957">
            <w:pPr>
              <w:pStyle w:val="TableParagraph"/>
              <w:spacing w:line="273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Развитие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речи</w:t>
            </w:r>
          </w:p>
        </w:tc>
        <w:tc>
          <w:tcPr>
            <w:tcW w:w="3543" w:type="dxa"/>
          </w:tcPr>
          <w:p w:rsidR="007D7957" w:rsidRPr="00EB0412" w:rsidRDefault="007D7957" w:rsidP="007D7957">
            <w:pPr>
              <w:pStyle w:val="TableParagraph"/>
              <w:ind w:right="1050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достаточный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пассивный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словарь;</w:t>
            </w:r>
          </w:p>
        </w:tc>
        <w:tc>
          <w:tcPr>
            <w:tcW w:w="4820" w:type="dxa"/>
          </w:tcPr>
          <w:p w:rsidR="007D7957" w:rsidRPr="00EB0412" w:rsidRDefault="007D7957" w:rsidP="007D7957">
            <w:pPr>
              <w:pStyle w:val="TableParagraph"/>
              <w:ind w:right="466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 строить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устную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монологическую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речь,</w:t>
            </w:r>
            <w:r w:rsidR="00EE30C8">
              <w:rPr>
                <w:sz w:val="24"/>
                <w:szCs w:val="24"/>
              </w:rPr>
              <w:t xml:space="preserve"> и</w:t>
            </w:r>
            <w:r w:rsidRPr="00EB0412">
              <w:rPr>
                <w:sz w:val="24"/>
                <w:szCs w:val="24"/>
              </w:rPr>
              <w:t>спользуя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знания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представления об</w:t>
            </w:r>
          </w:p>
          <w:p w:rsidR="007D7957" w:rsidRPr="00EB0412" w:rsidRDefault="00EE30C8" w:rsidP="007D7957">
            <w:pPr>
              <w:pStyle w:val="TableParagraph"/>
              <w:spacing w:line="270" w:lineRule="atLeast"/>
              <w:ind w:right="501"/>
              <w:rPr>
                <w:sz w:val="24"/>
                <w:szCs w:val="24"/>
              </w:rPr>
            </w:pPr>
            <w:r w:rsidRPr="008F7965">
              <w:rPr>
                <w:sz w:val="24"/>
                <w:szCs w:val="24"/>
              </w:rPr>
              <w:t>О</w:t>
            </w:r>
            <w:r w:rsidR="007D7957" w:rsidRPr="008F7965">
              <w:rPr>
                <w:sz w:val="24"/>
                <w:szCs w:val="24"/>
              </w:rPr>
              <w:t>кружающей</w:t>
            </w:r>
            <w:r>
              <w:rPr>
                <w:sz w:val="24"/>
                <w:szCs w:val="24"/>
              </w:rPr>
              <w:t xml:space="preserve"> </w:t>
            </w:r>
            <w:r w:rsidR="007D7957" w:rsidRPr="008F7965">
              <w:rPr>
                <w:sz w:val="24"/>
                <w:szCs w:val="24"/>
              </w:rPr>
              <w:t>действительности</w:t>
            </w:r>
            <w:r>
              <w:rPr>
                <w:sz w:val="24"/>
                <w:szCs w:val="24"/>
              </w:rPr>
              <w:t xml:space="preserve"> </w:t>
            </w:r>
            <w:r w:rsidR="007D7957" w:rsidRPr="008F796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D7957" w:rsidRPr="008F7965">
              <w:rPr>
                <w:sz w:val="24"/>
                <w:szCs w:val="24"/>
              </w:rPr>
              <w:t>человек</w:t>
            </w:r>
            <w:r w:rsidR="007D7957" w:rsidRPr="00EB0412">
              <w:rPr>
                <w:sz w:val="24"/>
                <w:szCs w:val="24"/>
              </w:rPr>
              <w:t>е</w:t>
            </w:r>
          </w:p>
        </w:tc>
      </w:tr>
      <w:tr w:rsidR="007D7957" w:rsidRPr="00EB0412" w:rsidTr="00B16229">
        <w:trPr>
          <w:trHeight w:val="832"/>
        </w:trPr>
        <w:tc>
          <w:tcPr>
            <w:tcW w:w="2137" w:type="dxa"/>
          </w:tcPr>
          <w:p w:rsidR="00EE30C8" w:rsidRDefault="007D7957" w:rsidP="007D7957">
            <w:pPr>
              <w:pStyle w:val="TableParagraph"/>
              <w:spacing w:line="273" w:lineRule="exact"/>
              <w:ind w:left="57"/>
              <w:rPr>
                <w:b/>
                <w:sz w:val="24"/>
                <w:szCs w:val="24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Развитие</w:t>
            </w:r>
          </w:p>
          <w:p w:rsidR="007D7957" w:rsidRPr="00EB0412" w:rsidRDefault="007D7957" w:rsidP="007D7957">
            <w:pPr>
              <w:pStyle w:val="TableParagraph"/>
              <w:spacing w:line="273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памяти</w:t>
            </w:r>
          </w:p>
        </w:tc>
        <w:tc>
          <w:tcPr>
            <w:tcW w:w="3543" w:type="dxa"/>
          </w:tcPr>
          <w:p w:rsidR="007D7957" w:rsidRPr="00EB0412" w:rsidRDefault="007D7957" w:rsidP="007D7957">
            <w:pPr>
              <w:pStyle w:val="TableParagraph"/>
              <w:ind w:right="360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Запоминать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зрительную 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слуховую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информацию,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</w:t>
            </w:r>
          </w:p>
          <w:p w:rsidR="007D7957" w:rsidRPr="00EE30C8" w:rsidRDefault="00EE30C8" w:rsidP="007D795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E30C8">
              <w:rPr>
                <w:sz w:val="24"/>
                <w:szCs w:val="24"/>
              </w:rPr>
              <w:t>Т</w:t>
            </w:r>
            <w:r w:rsidR="007D7957" w:rsidRPr="00EE30C8">
              <w:rPr>
                <w:sz w:val="24"/>
                <w:szCs w:val="24"/>
              </w:rPr>
              <w:t>ребованию</w:t>
            </w:r>
            <w:r>
              <w:rPr>
                <w:sz w:val="24"/>
                <w:szCs w:val="24"/>
              </w:rPr>
              <w:t xml:space="preserve"> </w:t>
            </w:r>
            <w:r w:rsidR="007D7957" w:rsidRPr="00EE30C8">
              <w:rPr>
                <w:sz w:val="24"/>
                <w:szCs w:val="24"/>
              </w:rPr>
              <w:t>учителя.</w:t>
            </w:r>
          </w:p>
        </w:tc>
        <w:tc>
          <w:tcPr>
            <w:tcW w:w="4820" w:type="dxa"/>
          </w:tcPr>
          <w:p w:rsidR="007D7957" w:rsidRPr="00EB0412" w:rsidRDefault="007D7957" w:rsidP="007D7957">
            <w:pPr>
              <w:pStyle w:val="TableParagraph"/>
              <w:ind w:right="714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 использовать различные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методы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запоминания.</w:t>
            </w:r>
          </w:p>
        </w:tc>
      </w:tr>
      <w:tr w:rsidR="007D7957" w:rsidRPr="00EB0412" w:rsidTr="00B16229">
        <w:trPr>
          <w:trHeight w:val="276"/>
        </w:trPr>
        <w:tc>
          <w:tcPr>
            <w:tcW w:w="2137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Эмоционально-</w:t>
            </w:r>
          </w:p>
        </w:tc>
        <w:tc>
          <w:tcPr>
            <w:tcW w:w="3543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Позитивно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относится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к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Знать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сильные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слабые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стороны</w:t>
            </w:r>
          </w:p>
        </w:tc>
      </w:tr>
      <w:tr w:rsidR="007D7957" w:rsidRPr="00EB0412" w:rsidTr="00B16229">
        <w:trPr>
          <w:trHeight w:val="833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E30C8" w:rsidRDefault="00EE30C8" w:rsidP="007D7957">
            <w:pPr>
              <w:pStyle w:val="TableParagraph"/>
              <w:spacing w:line="320" w:lineRule="exact"/>
              <w:ind w:left="57"/>
              <w:rPr>
                <w:b/>
                <w:sz w:val="24"/>
                <w:szCs w:val="24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Л</w:t>
            </w:r>
            <w:r w:rsidR="007D7957" w:rsidRPr="00EB0412">
              <w:rPr>
                <w:b/>
                <w:sz w:val="24"/>
                <w:szCs w:val="24"/>
                <w:lang w:val="en-US"/>
              </w:rPr>
              <w:t>ичностная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7D7957" w:rsidRPr="00EB0412" w:rsidRDefault="007D7957" w:rsidP="007D7957">
            <w:pPr>
              <w:pStyle w:val="TableParagraph"/>
              <w:spacing w:before="1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сфера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подростка</w:t>
            </w:r>
          </w:p>
        </w:tc>
        <w:tc>
          <w:tcPr>
            <w:tcW w:w="3543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ind w:right="374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своему Я, иметь интерес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к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самопознанию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познанию</w:t>
            </w:r>
          </w:p>
          <w:p w:rsidR="007D7957" w:rsidRPr="008F7965" w:rsidRDefault="007D7957" w:rsidP="007D795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8F7965">
              <w:rPr>
                <w:sz w:val="24"/>
                <w:szCs w:val="24"/>
              </w:rPr>
              <w:t>других людей.</w:t>
            </w:r>
          </w:p>
        </w:tc>
        <w:tc>
          <w:tcPr>
            <w:tcW w:w="4820" w:type="dxa"/>
            <w:tcBorders>
              <w:top w:val="nil"/>
            </w:tcBorders>
          </w:tcPr>
          <w:p w:rsidR="007D7957" w:rsidRPr="00EB0412" w:rsidRDefault="007D7957" w:rsidP="007D7957">
            <w:pPr>
              <w:pStyle w:val="TableParagraph"/>
              <w:ind w:right="572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своей личности,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работать над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нежелательными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чертами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своего характера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поведения.</w:t>
            </w:r>
          </w:p>
        </w:tc>
      </w:tr>
      <w:tr w:rsidR="007D7957" w:rsidRPr="00EB0412" w:rsidTr="00B16229">
        <w:trPr>
          <w:trHeight w:val="332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Участвовать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обсуждении</w:t>
            </w:r>
          </w:p>
        </w:tc>
        <w:tc>
          <w:tcPr>
            <w:tcW w:w="4820" w:type="dxa"/>
            <w:tcBorders>
              <w:bottom w:val="nil"/>
            </w:tcBorders>
          </w:tcPr>
          <w:p w:rsidR="007D7957" w:rsidRPr="00EB0412" w:rsidRDefault="007D7957" w:rsidP="007D7957">
            <w:pPr>
              <w:pStyle w:val="TableParagraph"/>
              <w:spacing w:line="255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Уметь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распознавать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свои</w:t>
            </w:r>
          </w:p>
        </w:tc>
      </w:tr>
      <w:tr w:rsidR="007D7957" w:rsidRPr="00EB0412" w:rsidTr="00B16229">
        <w:trPr>
          <w:trHeight w:val="277"/>
        </w:trPr>
        <w:tc>
          <w:tcPr>
            <w:tcW w:w="2137" w:type="dxa"/>
            <w:tcBorders>
              <w:top w:val="nil"/>
              <w:bottom w:val="nil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Л</w:t>
            </w:r>
            <w:r w:rsidR="007D7957" w:rsidRPr="00EB0412">
              <w:rPr>
                <w:sz w:val="24"/>
                <w:szCs w:val="24"/>
                <w:lang w:val="en-US"/>
              </w:rPr>
              <w:t>итературных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произведений</w:t>
            </w: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7D7957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Э</w:t>
            </w:r>
            <w:r w:rsidR="007D7957" w:rsidRPr="00EB0412">
              <w:rPr>
                <w:sz w:val="24"/>
                <w:szCs w:val="24"/>
                <w:lang w:val="en-US"/>
              </w:rPr>
              <w:t>моциональные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состояния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  <w:lang w:val="en-US"/>
              </w:rPr>
              <w:t>и</w:t>
            </w:r>
          </w:p>
        </w:tc>
      </w:tr>
      <w:tr w:rsidR="00EE30C8" w:rsidRPr="00EB0412" w:rsidTr="00B16229">
        <w:trPr>
          <w:trHeight w:val="277"/>
        </w:trPr>
        <w:tc>
          <w:tcPr>
            <w:tcW w:w="2137" w:type="dxa"/>
            <w:tcBorders>
              <w:top w:val="nil"/>
              <w:bottom w:val="nil"/>
            </w:tcBorders>
          </w:tcPr>
          <w:p w:rsidR="00EE30C8" w:rsidRPr="00EB0412" w:rsidRDefault="00EE30C8" w:rsidP="007D7957">
            <w:pPr>
              <w:pStyle w:val="TableParagraph"/>
              <w:ind w:left="57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E30C8" w:rsidRPr="00EB0412" w:rsidRDefault="00EE30C8" w:rsidP="007D7957">
            <w:pPr>
              <w:pStyle w:val="TableParagraph"/>
              <w:spacing w:line="256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фильмов,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называть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эмоции</w:t>
            </w:r>
          </w:p>
        </w:tc>
        <w:tc>
          <w:tcPr>
            <w:tcW w:w="4820" w:type="dxa"/>
            <w:vMerge w:val="restart"/>
            <w:tcBorders>
              <w:top w:val="nil"/>
            </w:tcBorders>
          </w:tcPr>
          <w:p w:rsidR="00EE30C8" w:rsidRPr="00B16229" w:rsidRDefault="00EE30C8" w:rsidP="00EE30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16229">
              <w:rPr>
                <w:sz w:val="24"/>
                <w:szCs w:val="24"/>
              </w:rPr>
              <w:t>Эмоциональные</w:t>
            </w:r>
            <w:r>
              <w:rPr>
                <w:sz w:val="24"/>
                <w:szCs w:val="24"/>
              </w:rPr>
              <w:t xml:space="preserve"> с</w:t>
            </w:r>
            <w:r w:rsidRPr="00B16229">
              <w:rPr>
                <w:sz w:val="24"/>
                <w:szCs w:val="24"/>
              </w:rPr>
              <w:t>остояния</w:t>
            </w:r>
            <w:r>
              <w:rPr>
                <w:sz w:val="24"/>
                <w:szCs w:val="24"/>
              </w:rPr>
              <w:t xml:space="preserve"> </w:t>
            </w:r>
            <w:r w:rsidRPr="00B16229">
              <w:rPr>
                <w:sz w:val="24"/>
                <w:szCs w:val="24"/>
              </w:rPr>
              <w:t>других</w:t>
            </w:r>
          </w:p>
          <w:p w:rsidR="00EE30C8" w:rsidRPr="00EB0412" w:rsidRDefault="00EE30C8" w:rsidP="007D7957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Людей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мимике,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жестам,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голосу,</w:t>
            </w:r>
          </w:p>
          <w:p w:rsidR="00EE30C8" w:rsidRPr="00EB0412" w:rsidRDefault="00EE30C8" w:rsidP="007D795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Понимать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чувства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другого</w:t>
            </w:r>
            <w:r>
              <w:rPr>
                <w:sz w:val="24"/>
                <w:szCs w:val="24"/>
              </w:rPr>
              <w:t xml:space="preserve"> ч</w:t>
            </w:r>
            <w:r w:rsidRPr="00EB0412">
              <w:rPr>
                <w:sz w:val="24"/>
                <w:szCs w:val="24"/>
              </w:rPr>
              <w:t>еловека,</w:t>
            </w:r>
          </w:p>
          <w:p w:rsidR="00EE30C8" w:rsidRPr="00EE30C8" w:rsidRDefault="00EE30C8" w:rsidP="007D7957">
            <w:pPr>
              <w:pStyle w:val="TableParagraph"/>
              <w:spacing w:line="270" w:lineRule="atLeast"/>
              <w:ind w:right="338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справляться со страхами, обидами,</w:t>
            </w:r>
            <w:r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гневом.</w:t>
            </w:r>
          </w:p>
        </w:tc>
      </w:tr>
      <w:tr w:rsidR="00EE30C8" w:rsidRPr="00EB0412" w:rsidTr="00B16229">
        <w:trPr>
          <w:trHeight w:val="279"/>
        </w:trPr>
        <w:tc>
          <w:tcPr>
            <w:tcW w:w="2137" w:type="dxa"/>
            <w:tcBorders>
              <w:top w:val="nil"/>
              <w:bottom w:val="single" w:sz="4" w:space="0" w:color="auto"/>
            </w:tcBorders>
          </w:tcPr>
          <w:p w:rsidR="00EE30C8" w:rsidRPr="00EE30C8" w:rsidRDefault="00EE30C8" w:rsidP="007D7957">
            <w:pPr>
              <w:pStyle w:val="TableParagraph"/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EE30C8" w:rsidRPr="00EB0412" w:rsidRDefault="00EE30C8" w:rsidP="007D7957">
            <w:pPr>
              <w:pStyle w:val="TableParagraph"/>
              <w:spacing w:line="259" w:lineRule="exact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героев</w:t>
            </w:r>
          </w:p>
        </w:tc>
        <w:tc>
          <w:tcPr>
            <w:tcW w:w="4820" w:type="dxa"/>
            <w:vMerge/>
          </w:tcPr>
          <w:p w:rsidR="00EE30C8" w:rsidRPr="00EB0412" w:rsidRDefault="00EE30C8" w:rsidP="007D7957">
            <w:pPr>
              <w:pStyle w:val="TableParagraph"/>
              <w:spacing w:line="270" w:lineRule="atLeast"/>
              <w:ind w:right="338"/>
              <w:rPr>
                <w:sz w:val="24"/>
                <w:szCs w:val="24"/>
              </w:rPr>
            </w:pPr>
          </w:p>
        </w:tc>
      </w:tr>
      <w:tr w:rsidR="00EE30C8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545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C8" w:rsidRPr="00EB0412" w:rsidRDefault="00EE30C8" w:rsidP="007D7957">
            <w:pPr>
              <w:pStyle w:val="TableParagraph"/>
              <w:ind w:left="57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30C8" w:rsidRPr="00EB0412" w:rsidRDefault="00EE30C8" w:rsidP="007D795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E30C8" w:rsidRPr="00EB0412" w:rsidRDefault="00EE30C8" w:rsidP="007D7957">
            <w:pPr>
              <w:pStyle w:val="TableParagraph"/>
              <w:spacing w:line="270" w:lineRule="atLeast"/>
              <w:ind w:right="338"/>
              <w:rPr>
                <w:sz w:val="24"/>
                <w:szCs w:val="24"/>
              </w:rPr>
            </w:pPr>
          </w:p>
        </w:tc>
      </w:tr>
      <w:tr w:rsidR="007D7957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134"/>
        </w:trPr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widowControl w:val="0"/>
              <w:autoSpaceDE w:val="0"/>
              <w:autoSpaceDN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Знать этические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нормы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поведения человека 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обществе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B16229" w:rsidRDefault="007D7957" w:rsidP="00B16229">
            <w:pPr>
              <w:pStyle w:val="TableParagraph"/>
              <w:ind w:right="117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высказывать отношение к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поступкам героев, оценивать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поступки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героев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мотивы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поступков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учетом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принятых 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обществе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норм</w:t>
            </w:r>
            <w:r w:rsidR="00B16229">
              <w:rPr>
                <w:sz w:val="24"/>
                <w:szCs w:val="24"/>
              </w:rPr>
              <w:t xml:space="preserve"> и </w:t>
            </w:r>
            <w:r w:rsidR="00EE30C8">
              <w:rPr>
                <w:sz w:val="24"/>
                <w:szCs w:val="24"/>
              </w:rPr>
              <w:t xml:space="preserve"> </w:t>
            </w:r>
            <w:r w:rsidRPr="00B16229">
              <w:rPr>
                <w:sz w:val="24"/>
                <w:szCs w:val="24"/>
              </w:rPr>
              <w:t>правил</w:t>
            </w:r>
            <w:r w:rsidR="00B16229">
              <w:rPr>
                <w:sz w:val="24"/>
                <w:szCs w:val="24"/>
              </w:rPr>
              <w:t>.</w:t>
            </w:r>
          </w:p>
        </w:tc>
      </w:tr>
      <w:tr w:rsidR="007D7957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37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lastRenderedPageBreak/>
              <w:t>Мотивационнаясфера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личности.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социальный мотив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учения.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293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адекватную установку 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 xml:space="preserve">отношении школьных трудностей </w:t>
            </w:r>
            <w:r w:rsidR="00EE30C8">
              <w:rPr>
                <w:sz w:val="24"/>
                <w:szCs w:val="24"/>
              </w:rPr>
              <w:t>–</w:t>
            </w:r>
            <w:r w:rsidRPr="00EB0412">
              <w:rPr>
                <w:sz w:val="24"/>
                <w:szCs w:val="24"/>
              </w:rPr>
              <w:t>установку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преодоления.</w:t>
            </w:r>
          </w:p>
          <w:p w:rsidR="007D7957" w:rsidRPr="00EB0412" w:rsidRDefault="007D7957" w:rsidP="007D7957">
            <w:pPr>
              <w:pStyle w:val="TableParagraph"/>
              <w:spacing w:line="270" w:lineRule="atLeast"/>
              <w:ind w:right="986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устойчивую учебно-познавательную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мотивацию.</w:t>
            </w:r>
          </w:p>
        </w:tc>
      </w:tr>
      <w:tr w:rsidR="007D7957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28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b/>
                <w:sz w:val="24"/>
                <w:szCs w:val="24"/>
              </w:rPr>
            </w:pPr>
            <w:r w:rsidRPr="00EB0412">
              <w:rPr>
                <w:b/>
                <w:sz w:val="24"/>
                <w:szCs w:val="24"/>
              </w:rPr>
              <w:t>Коммуникативная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</w:rPr>
              <w:t>сфера и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</w:rPr>
              <w:t>социальная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</w:rPr>
              <w:t>интеграция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748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представления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социальных нормах,</w:t>
            </w:r>
          </w:p>
          <w:p w:rsidR="007D7957" w:rsidRPr="00EE30C8" w:rsidRDefault="00EE30C8" w:rsidP="007D7957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E30C8">
              <w:rPr>
                <w:sz w:val="24"/>
                <w:szCs w:val="24"/>
              </w:rPr>
              <w:t>П</w:t>
            </w:r>
            <w:r w:rsidR="007D7957" w:rsidRPr="00EE30C8">
              <w:rPr>
                <w:sz w:val="24"/>
                <w:szCs w:val="24"/>
              </w:rPr>
              <w:t>ринятых</w:t>
            </w:r>
            <w:r>
              <w:rPr>
                <w:sz w:val="24"/>
                <w:szCs w:val="24"/>
              </w:rPr>
              <w:t xml:space="preserve"> </w:t>
            </w:r>
            <w:r w:rsidR="007D7957" w:rsidRPr="00EE30C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7D7957" w:rsidRPr="00EE30C8">
              <w:rPr>
                <w:sz w:val="24"/>
                <w:szCs w:val="24"/>
              </w:rPr>
              <w:t>обществе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168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 устанавливать коммуникации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различных ситуациях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общения;</w:t>
            </w:r>
          </w:p>
        </w:tc>
      </w:tr>
      <w:tr w:rsidR="007D7957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27"/>
        </w:trPr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widowControl w:val="0"/>
              <w:autoSpaceDE w:val="0"/>
              <w:autoSpaceDN w:val="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323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Уметь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отвечать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на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вопросы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собеседника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132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Использовать</w:t>
            </w:r>
            <w:r w:rsidR="00EE30C8">
              <w:rPr>
                <w:sz w:val="24"/>
                <w:szCs w:val="24"/>
              </w:rPr>
              <w:t xml:space="preserve">  </w:t>
            </w:r>
            <w:r w:rsidRPr="00EB0412">
              <w:rPr>
                <w:sz w:val="24"/>
                <w:szCs w:val="24"/>
              </w:rPr>
              <w:t>диалогические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формы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речи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в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различных ситуациях</w:t>
            </w:r>
          </w:p>
          <w:p w:rsidR="007D7957" w:rsidRPr="00EE30C8" w:rsidRDefault="007D7957" w:rsidP="007D7957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E30C8">
              <w:rPr>
                <w:sz w:val="24"/>
                <w:szCs w:val="24"/>
              </w:rPr>
              <w:t>общения;</w:t>
            </w:r>
          </w:p>
        </w:tc>
      </w:tr>
      <w:tr w:rsidR="007D7957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C8" w:rsidRDefault="007D7957" w:rsidP="007D7957">
            <w:pPr>
              <w:pStyle w:val="TableParagraph"/>
              <w:ind w:left="57"/>
              <w:rPr>
                <w:b/>
                <w:sz w:val="24"/>
                <w:szCs w:val="24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Профессиональное</w:t>
            </w:r>
          </w:p>
          <w:p w:rsidR="007D7957" w:rsidRPr="00EB0412" w:rsidRDefault="007D7957" w:rsidP="007D7957">
            <w:pPr>
              <w:pStyle w:val="TableParagraph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самоопределение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1378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Определить свой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дальнейший</w:t>
            </w:r>
          </w:p>
          <w:p w:rsidR="007D7957" w:rsidRPr="00EB0412" w:rsidRDefault="00EE30C8" w:rsidP="007D7957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О</w:t>
            </w:r>
            <w:r w:rsidR="007D7957" w:rsidRPr="00EB0412">
              <w:rPr>
                <w:sz w:val="24"/>
                <w:szCs w:val="24"/>
              </w:rPr>
              <w:t>бразовательный</w:t>
            </w:r>
            <w:r>
              <w:rPr>
                <w:sz w:val="24"/>
                <w:szCs w:val="24"/>
              </w:rPr>
              <w:t xml:space="preserve"> </w:t>
            </w:r>
            <w:r w:rsidR="007D7957" w:rsidRPr="00EB0412">
              <w:rPr>
                <w:sz w:val="24"/>
                <w:szCs w:val="24"/>
              </w:rPr>
              <w:t>маршрут.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854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Определить свой дальнейший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образовательный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маршрут.</w:t>
            </w:r>
          </w:p>
        </w:tc>
      </w:tr>
      <w:tr w:rsidR="007D7957" w:rsidRPr="00EB0412" w:rsidTr="00B162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83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left="57"/>
              <w:rPr>
                <w:b/>
                <w:sz w:val="24"/>
                <w:szCs w:val="24"/>
                <w:lang w:val="en-US"/>
              </w:rPr>
            </w:pPr>
            <w:r w:rsidRPr="00EB0412">
              <w:rPr>
                <w:b/>
                <w:sz w:val="24"/>
                <w:szCs w:val="24"/>
                <w:lang w:val="en-US"/>
              </w:rPr>
              <w:t>Здоровье</w:t>
            </w:r>
            <w:r w:rsidR="00EE30C8">
              <w:rPr>
                <w:b/>
                <w:sz w:val="24"/>
                <w:szCs w:val="24"/>
              </w:rPr>
              <w:t xml:space="preserve"> </w:t>
            </w:r>
            <w:r w:rsidRPr="00EB0412">
              <w:rPr>
                <w:b/>
                <w:sz w:val="24"/>
                <w:szCs w:val="24"/>
                <w:lang w:val="en-US"/>
              </w:rPr>
              <w:t>подростка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ind w:right="386"/>
              <w:rPr>
                <w:sz w:val="24"/>
                <w:szCs w:val="24"/>
                <w:lang w:val="en-US"/>
              </w:rPr>
            </w:pPr>
            <w:r w:rsidRPr="00EB0412">
              <w:rPr>
                <w:sz w:val="24"/>
                <w:szCs w:val="24"/>
                <w:lang w:val="en-US"/>
              </w:rPr>
              <w:t>Знать способы укрепления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  <w:lang w:val="en-US"/>
              </w:rPr>
              <w:t>здоровья.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57" w:rsidRPr="00EB0412" w:rsidRDefault="007D7957" w:rsidP="007D7957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Иметь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элементарные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навыки,</w:t>
            </w:r>
          </w:p>
          <w:p w:rsidR="007D7957" w:rsidRPr="00EB0412" w:rsidRDefault="007D7957" w:rsidP="00EE30C8">
            <w:pPr>
              <w:pStyle w:val="TableParagraph"/>
              <w:spacing w:line="270" w:lineRule="atLeast"/>
              <w:ind w:right="863"/>
              <w:rPr>
                <w:sz w:val="24"/>
                <w:szCs w:val="24"/>
              </w:rPr>
            </w:pPr>
            <w:r w:rsidRPr="00EB0412">
              <w:rPr>
                <w:sz w:val="24"/>
                <w:szCs w:val="24"/>
              </w:rPr>
              <w:t>способствующие укреплению</w:t>
            </w:r>
            <w:r w:rsidR="00EE30C8">
              <w:rPr>
                <w:sz w:val="24"/>
                <w:szCs w:val="24"/>
              </w:rPr>
              <w:t xml:space="preserve"> з</w:t>
            </w:r>
            <w:r w:rsidRPr="00EB0412">
              <w:rPr>
                <w:sz w:val="24"/>
                <w:szCs w:val="24"/>
              </w:rPr>
              <w:t>доровья</w:t>
            </w:r>
            <w:r w:rsidR="00EE30C8">
              <w:rPr>
                <w:sz w:val="24"/>
                <w:szCs w:val="24"/>
              </w:rPr>
              <w:t xml:space="preserve"> </w:t>
            </w:r>
            <w:r w:rsidRPr="00EB0412">
              <w:rPr>
                <w:sz w:val="24"/>
                <w:szCs w:val="24"/>
              </w:rPr>
              <w:t>человека</w:t>
            </w:r>
          </w:p>
        </w:tc>
      </w:tr>
    </w:tbl>
    <w:p w:rsidR="007D7957" w:rsidRPr="00676D4A" w:rsidRDefault="007D7957" w:rsidP="007D7957">
      <w:pPr>
        <w:pStyle w:val="a9"/>
        <w:spacing w:before="0" w:beforeAutospacing="0" w:after="0" w:afterAutospacing="0"/>
        <w:jc w:val="both"/>
        <w:rPr>
          <w:b/>
          <w:bCs/>
          <w:kern w:val="24"/>
        </w:rPr>
      </w:pPr>
    </w:p>
    <w:p w:rsidR="007D7957" w:rsidRPr="00676D4A" w:rsidRDefault="007D7957" w:rsidP="007D7957">
      <w:pPr>
        <w:pStyle w:val="ae"/>
        <w:jc w:val="both"/>
      </w:pPr>
      <w:r w:rsidRPr="00676D4A">
        <w:t>Достижение</w:t>
      </w:r>
      <w:r w:rsidR="00414AC0">
        <w:t xml:space="preserve"> </w:t>
      </w:r>
      <w:r w:rsidRPr="00676D4A">
        <w:t>личностных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предметных</w:t>
      </w:r>
      <w:r w:rsidR="00414AC0">
        <w:t xml:space="preserve"> </w:t>
      </w:r>
      <w:r w:rsidRPr="00676D4A">
        <w:t>результатов,</w:t>
      </w:r>
      <w:r w:rsidR="00414AC0">
        <w:t xml:space="preserve"> </w:t>
      </w:r>
      <w:r w:rsidRPr="00676D4A">
        <w:t>направленно</w:t>
      </w:r>
      <w:r w:rsidR="00414AC0">
        <w:t xml:space="preserve"> </w:t>
      </w:r>
      <w:r w:rsidRPr="00676D4A">
        <w:t>на</w:t>
      </w:r>
      <w:r w:rsidR="00414AC0">
        <w:t xml:space="preserve"> </w:t>
      </w:r>
      <w:r w:rsidRPr="00676D4A">
        <w:t>формирование</w:t>
      </w:r>
      <w:r w:rsidR="00414AC0">
        <w:t xml:space="preserve"> </w:t>
      </w:r>
      <w:r w:rsidRPr="00676D4A">
        <w:t>базовых</w:t>
      </w:r>
      <w:r w:rsidR="00414AC0">
        <w:t xml:space="preserve"> </w:t>
      </w:r>
      <w:r w:rsidRPr="00676D4A">
        <w:t>учебных действий</w:t>
      </w:r>
      <w:r w:rsidR="00414AC0">
        <w:t xml:space="preserve"> </w:t>
      </w:r>
      <w:r w:rsidRPr="00676D4A">
        <w:t>у</w:t>
      </w:r>
      <w:r w:rsidR="00414AC0">
        <w:t xml:space="preserve"> </w:t>
      </w:r>
      <w:r w:rsidRPr="00676D4A">
        <w:t>обучающихся.</w:t>
      </w:r>
    </w:p>
    <w:p w:rsidR="007D7957" w:rsidRPr="00676D4A" w:rsidRDefault="007D7957" w:rsidP="007D7957">
      <w:pPr>
        <w:pStyle w:val="1"/>
        <w:spacing w:before="0" w:beforeAutospacing="0" w:after="0" w:afterAutospacing="0"/>
        <w:jc w:val="both"/>
        <w:rPr>
          <w:sz w:val="24"/>
          <w:szCs w:val="24"/>
        </w:rPr>
      </w:pPr>
      <w:r w:rsidRPr="00676D4A">
        <w:rPr>
          <w:sz w:val="24"/>
          <w:szCs w:val="24"/>
        </w:rPr>
        <w:t>Базовые</w:t>
      </w:r>
      <w:r w:rsidR="00414AC0">
        <w:rPr>
          <w:sz w:val="24"/>
          <w:szCs w:val="24"/>
        </w:rPr>
        <w:t xml:space="preserve"> </w:t>
      </w:r>
      <w:r w:rsidRPr="00676D4A">
        <w:rPr>
          <w:sz w:val="24"/>
          <w:szCs w:val="24"/>
        </w:rPr>
        <w:t>учебные</w:t>
      </w:r>
      <w:r w:rsidR="00414AC0">
        <w:rPr>
          <w:sz w:val="24"/>
          <w:szCs w:val="24"/>
        </w:rPr>
        <w:t xml:space="preserve"> </w:t>
      </w:r>
      <w:r w:rsidRPr="00676D4A">
        <w:rPr>
          <w:sz w:val="24"/>
          <w:szCs w:val="24"/>
        </w:rPr>
        <w:t>действия</w:t>
      </w:r>
    </w:p>
    <w:p w:rsidR="007D7957" w:rsidRPr="00676D4A" w:rsidRDefault="007D7957" w:rsidP="007D7957">
      <w:pPr>
        <w:pStyle w:val="ae"/>
        <w:ind w:right="258"/>
        <w:jc w:val="both"/>
      </w:pPr>
      <w:r w:rsidRPr="00676D4A">
        <w:t>БУД обеспечивают становление учебной деятельности ребенка с умственной отсталостью в</w:t>
      </w:r>
      <w:r w:rsidR="00414AC0">
        <w:t xml:space="preserve"> </w:t>
      </w:r>
      <w:r w:rsidRPr="00676D4A">
        <w:t>основных ее составляющих: познавательной, регулятивной, коммуникативной, личностной.</w:t>
      </w:r>
      <w:r w:rsidR="00414AC0">
        <w:t xml:space="preserve"> </w:t>
      </w:r>
      <w:r w:rsidRPr="00676D4A">
        <w:t>Задачами являются: ― формирование мотивационного компонента учебной деятельности; ―овладение комплексом базовых учебных действий, составляющих операционный компонент</w:t>
      </w:r>
      <w:r w:rsidR="00414AC0">
        <w:t xml:space="preserve"> </w:t>
      </w:r>
      <w:r w:rsidRPr="00676D4A">
        <w:t>учебной деятельности; ― развитие умений принимать цель и готовый план деятельности,</w:t>
      </w:r>
      <w:r w:rsidR="00414AC0">
        <w:t xml:space="preserve"> </w:t>
      </w:r>
      <w:r w:rsidRPr="00676D4A">
        <w:t>планировать знакомую деятельность, контролировать и оценивать ее результаты в опоре на</w:t>
      </w:r>
      <w:r w:rsidR="00414AC0">
        <w:t xml:space="preserve"> </w:t>
      </w:r>
      <w:r w:rsidRPr="00676D4A">
        <w:t>организационную</w:t>
      </w:r>
      <w:r w:rsidR="00414AC0">
        <w:t xml:space="preserve"> </w:t>
      </w:r>
      <w:r w:rsidRPr="00676D4A">
        <w:t>помощь педагога</w:t>
      </w:r>
    </w:p>
    <w:p w:rsidR="007D7957" w:rsidRPr="00676D4A" w:rsidRDefault="007D7957" w:rsidP="007D7957">
      <w:pPr>
        <w:pStyle w:val="ae"/>
        <w:ind w:right="384"/>
        <w:jc w:val="both"/>
        <w:rPr>
          <w:b/>
        </w:rPr>
      </w:pPr>
      <w:r w:rsidRPr="00676D4A">
        <w:rPr>
          <w:b/>
          <w:u w:val="thick"/>
        </w:rPr>
        <w:t>Личностные учебные действия:</w:t>
      </w:r>
    </w:p>
    <w:p w:rsidR="007D7957" w:rsidRPr="00676D4A" w:rsidRDefault="007D7957" w:rsidP="007D7957">
      <w:pPr>
        <w:pStyle w:val="ae"/>
        <w:ind w:right="384"/>
        <w:jc w:val="both"/>
      </w:pPr>
      <w:r w:rsidRPr="00676D4A">
        <w:rPr>
          <w:b/>
        </w:rPr>
        <w:t>-</w:t>
      </w:r>
      <w:r w:rsidRPr="00676D4A">
        <w:t xml:space="preserve">испытывать чувство гордости за свою страну; </w:t>
      </w:r>
    </w:p>
    <w:p w:rsidR="007D7957" w:rsidRPr="00676D4A" w:rsidRDefault="007D7957" w:rsidP="007D7957">
      <w:pPr>
        <w:pStyle w:val="ae"/>
        <w:ind w:right="384"/>
        <w:jc w:val="both"/>
      </w:pPr>
      <w:r w:rsidRPr="00676D4A">
        <w:t>-гордиться</w:t>
      </w:r>
      <w:r w:rsidR="00414AC0">
        <w:t xml:space="preserve"> </w:t>
      </w:r>
      <w:r w:rsidRPr="00676D4A">
        <w:t>школьными</w:t>
      </w:r>
      <w:r w:rsidR="00414AC0">
        <w:t xml:space="preserve"> </w:t>
      </w:r>
      <w:r w:rsidRPr="00676D4A">
        <w:t>успехами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достижениями</w:t>
      </w:r>
      <w:r w:rsidR="00414AC0">
        <w:t xml:space="preserve"> </w:t>
      </w:r>
      <w:r w:rsidRPr="00676D4A">
        <w:t>как</w:t>
      </w:r>
      <w:r w:rsidR="00414AC0">
        <w:t xml:space="preserve"> </w:t>
      </w:r>
      <w:r w:rsidRPr="00676D4A">
        <w:t>собственными,</w:t>
      </w:r>
      <w:r w:rsidR="00414AC0">
        <w:t xml:space="preserve"> </w:t>
      </w:r>
      <w:r w:rsidRPr="00676D4A">
        <w:t>так</w:t>
      </w:r>
      <w:r w:rsidR="00414AC0">
        <w:t xml:space="preserve"> </w:t>
      </w:r>
      <w:r w:rsidRPr="00676D4A">
        <w:t>и своих</w:t>
      </w:r>
      <w:r w:rsidR="00414AC0">
        <w:t xml:space="preserve"> </w:t>
      </w:r>
      <w:r w:rsidRPr="00676D4A">
        <w:t>товарищей;</w:t>
      </w:r>
    </w:p>
    <w:p w:rsidR="007D7957" w:rsidRPr="00676D4A" w:rsidRDefault="007D7957" w:rsidP="007D7957">
      <w:pPr>
        <w:pStyle w:val="ae"/>
        <w:jc w:val="both"/>
      </w:pPr>
      <w:r w:rsidRPr="00676D4A">
        <w:t>-уважительно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бережно</w:t>
      </w:r>
      <w:r w:rsidR="00414AC0">
        <w:t xml:space="preserve"> </w:t>
      </w:r>
      <w:r w:rsidRPr="00676D4A">
        <w:t>относиться</w:t>
      </w:r>
      <w:r w:rsidR="00414AC0">
        <w:t xml:space="preserve"> </w:t>
      </w:r>
      <w:r w:rsidRPr="00676D4A">
        <w:t>к</w:t>
      </w:r>
      <w:r w:rsidR="00414AC0">
        <w:t xml:space="preserve"> </w:t>
      </w:r>
      <w:r w:rsidRPr="00676D4A">
        <w:t>людям</w:t>
      </w:r>
      <w:r w:rsidR="00414AC0">
        <w:t xml:space="preserve"> </w:t>
      </w:r>
      <w:r w:rsidRPr="00676D4A">
        <w:t>труда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результатам</w:t>
      </w:r>
      <w:r w:rsidR="00414AC0">
        <w:t xml:space="preserve"> </w:t>
      </w:r>
      <w:r w:rsidRPr="00676D4A">
        <w:t>их деятельности;</w:t>
      </w:r>
      <w:r w:rsidR="00414AC0">
        <w:t xml:space="preserve"> </w:t>
      </w:r>
      <w:r w:rsidRPr="00676D4A">
        <w:t>активно</w:t>
      </w:r>
      <w:r w:rsidR="00414AC0">
        <w:t xml:space="preserve"> </w:t>
      </w:r>
      <w:r w:rsidRPr="00676D4A">
        <w:t>включаться</w:t>
      </w:r>
      <w:r w:rsidR="00414AC0">
        <w:t xml:space="preserve"> </w:t>
      </w:r>
      <w:r w:rsidRPr="00676D4A">
        <w:t>в</w:t>
      </w:r>
      <w:r w:rsidR="00414AC0">
        <w:t xml:space="preserve"> </w:t>
      </w:r>
      <w:r w:rsidRPr="00676D4A">
        <w:t>общеполезную</w:t>
      </w:r>
      <w:r w:rsidR="00414AC0">
        <w:t xml:space="preserve"> </w:t>
      </w:r>
      <w:r w:rsidRPr="00676D4A">
        <w:t>социальную деятельность;</w:t>
      </w:r>
    </w:p>
    <w:p w:rsidR="007D7957" w:rsidRPr="00676D4A" w:rsidRDefault="007D7957" w:rsidP="007D7957">
      <w:pPr>
        <w:spacing w:after="0" w:line="240" w:lineRule="auto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676D4A">
        <w:rPr>
          <w:rFonts w:ascii="Times New Roman" w:hAnsi="Times New Roman"/>
          <w:b/>
          <w:sz w:val="24"/>
          <w:szCs w:val="24"/>
          <w:u w:val="thick"/>
        </w:rPr>
        <w:t>Коммуникативные</w:t>
      </w:r>
      <w:r w:rsidR="00414AC0"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Pr="00676D4A">
        <w:rPr>
          <w:rFonts w:ascii="Times New Roman" w:hAnsi="Times New Roman"/>
          <w:b/>
          <w:sz w:val="24"/>
          <w:szCs w:val="24"/>
          <w:u w:val="thick"/>
        </w:rPr>
        <w:t>учебныедействия</w:t>
      </w:r>
      <w:r w:rsidRPr="00676D4A">
        <w:rPr>
          <w:rFonts w:ascii="Times New Roman" w:hAnsi="Times New Roman"/>
          <w:b/>
          <w:sz w:val="24"/>
          <w:szCs w:val="24"/>
        </w:rPr>
        <w:t>:</w:t>
      </w:r>
    </w:p>
    <w:p w:rsidR="007D7957" w:rsidRPr="00676D4A" w:rsidRDefault="007D7957" w:rsidP="007D7957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676D4A">
        <w:rPr>
          <w:rFonts w:ascii="Times New Roman" w:hAnsi="Times New Roman"/>
          <w:b/>
          <w:spacing w:val="-3"/>
          <w:sz w:val="24"/>
          <w:szCs w:val="24"/>
        </w:rPr>
        <w:t>-</w:t>
      </w:r>
      <w:r w:rsidRPr="00676D4A">
        <w:rPr>
          <w:rFonts w:ascii="Times New Roman" w:hAnsi="Times New Roman"/>
          <w:sz w:val="24"/>
          <w:szCs w:val="24"/>
        </w:rPr>
        <w:t>вступать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поддерживать коммуникацию в разных ситуациях социального взаимодействия (учебных,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трудовых,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бытовых 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др.);</w:t>
      </w:r>
    </w:p>
    <w:p w:rsidR="007D7957" w:rsidRPr="00676D4A" w:rsidRDefault="007D7957" w:rsidP="007D7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pacing w:val="-1"/>
          <w:sz w:val="24"/>
          <w:szCs w:val="24"/>
        </w:rPr>
        <w:t>-</w:t>
      </w:r>
      <w:r w:rsidRPr="00676D4A">
        <w:rPr>
          <w:rFonts w:ascii="Times New Roman" w:hAnsi="Times New Roman"/>
          <w:sz w:val="24"/>
          <w:szCs w:val="24"/>
        </w:rPr>
        <w:t>слушать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собеседника,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вступать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 xml:space="preserve">в диалоги поддерживать его; </w:t>
      </w:r>
    </w:p>
    <w:p w:rsidR="007D7957" w:rsidRPr="00676D4A" w:rsidRDefault="007D7957" w:rsidP="007D7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-использовать доступные источники и средства получения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информации для решения коммуникативных и познавательных задач;</w:t>
      </w:r>
    </w:p>
    <w:p w:rsidR="007D7957" w:rsidRPr="00676D4A" w:rsidRDefault="007D7957" w:rsidP="007D7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-осознавать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необходимость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признания 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уважения прав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других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людей;</w:t>
      </w:r>
    </w:p>
    <w:p w:rsidR="007D7957" w:rsidRPr="00676D4A" w:rsidRDefault="007D7957" w:rsidP="007D7957">
      <w:pPr>
        <w:pStyle w:val="ae"/>
        <w:ind w:right="292"/>
        <w:jc w:val="both"/>
      </w:pPr>
      <w:r w:rsidRPr="00676D4A">
        <w:t>-формулировать своё собственное мнение и позицию, делать выводы в результате совместной работы</w:t>
      </w:r>
      <w:r w:rsidR="00414AC0">
        <w:t xml:space="preserve"> </w:t>
      </w:r>
      <w:r w:rsidRPr="00676D4A">
        <w:t>в</w:t>
      </w:r>
      <w:r w:rsidR="00414AC0">
        <w:t xml:space="preserve"> </w:t>
      </w:r>
      <w:r w:rsidRPr="00676D4A">
        <w:t>группе;</w:t>
      </w:r>
    </w:p>
    <w:p w:rsidR="007D7957" w:rsidRPr="00676D4A" w:rsidRDefault="007D7957" w:rsidP="007D7957">
      <w:pPr>
        <w:pStyle w:val="ae"/>
        <w:ind w:right="292"/>
        <w:jc w:val="both"/>
      </w:pPr>
      <w:r w:rsidRPr="00676D4A">
        <w:t>-учиться</w:t>
      </w:r>
      <w:r w:rsidR="00414AC0">
        <w:t xml:space="preserve"> </w:t>
      </w:r>
      <w:r w:rsidRPr="00676D4A">
        <w:t>грамотно</w:t>
      </w:r>
      <w:r w:rsidR="00414AC0">
        <w:t xml:space="preserve"> </w:t>
      </w:r>
      <w:r w:rsidRPr="00676D4A">
        <w:t>задавать</w:t>
      </w:r>
      <w:r w:rsidR="00414AC0">
        <w:t xml:space="preserve"> </w:t>
      </w:r>
      <w:r w:rsidRPr="00676D4A">
        <w:t>вопросы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участвовать</w:t>
      </w:r>
      <w:r w:rsidR="00414AC0">
        <w:t xml:space="preserve"> </w:t>
      </w:r>
      <w:r w:rsidRPr="00676D4A">
        <w:t>в</w:t>
      </w:r>
      <w:r w:rsidR="00414AC0">
        <w:t xml:space="preserve"> </w:t>
      </w:r>
      <w:r w:rsidRPr="00676D4A">
        <w:t>диалоге;</w:t>
      </w:r>
    </w:p>
    <w:p w:rsidR="007D7957" w:rsidRPr="00676D4A" w:rsidRDefault="007D7957" w:rsidP="007D7957">
      <w:pPr>
        <w:pStyle w:val="ae"/>
        <w:jc w:val="both"/>
        <w:rPr>
          <w:spacing w:val="-5"/>
        </w:rPr>
      </w:pPr>
      <w:r w:rsidRPr="00676D4A">
        <w:t>-вступать</w:t>
      </w:r>
      <w:r w:rsidR="00414AC0">
        <w:t xml:space="preserve"> </w:t>
      </w:r>
      <w:r w:rsidRPr="00676D4A">
        <w:t>в</w:t>
      </w:r>
      <w:r w:rsidR="00414AC0">
        <w:t xml:space="preserve"> </w:t>
      </w:r>
      <w:r w:rsidRPr="00676D4A">
        <w:t>контакт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работать</w:t>
      </w:r>
      <w:r w:rsidR="00414AC0">
        <w:t xml:space="preserve"> </w:t>
      </w:r>
      <w:r w:rsidRPr="00676D4A">
        <w:t>в</w:t>
      </w:r>
      <w:r w:rsidR="00414AC0">
        <w:t xml:space="preserve"> </w:t>
      </w:r>
      <w:r w:rsidRPr="00676D4A">
        <w:t>коллективе</w:t>
      </w:r>
      <w:r w:rsidR="00414AC0">
        <w:t xml:space="preserve"> </w:t>
      </w:r>
      <w:r w:rsidRPr="00676D4A">
        <w:t>(учитель−ученик,</w:t>
      </w:r>
      <w:r w:rsidR="00414AC0">
        <w:t xml:space="preserve"> </w:t>
      </w:r>
      <w:r w:rsidRPr="00676D4A">
        <w:t>ученик– ученик,</w:t>
      </w:r>
      <w:r w:rsidR="00414AC0">
        <w:t xml:space="preserve"> </w:t>
      </w:r>
      <w:r w:rsidRPr="00676D4A">
        <w:t>ученик–класс,</w:t>
      </w:r>
      <w:r w:rsidR="00414AC0">
        <w:t xml:space="preserve"> </w:t>
      </w:r>
      <w:r w:rsidRPr="00676D4A">
        <w:t>учитель−класс);</w:t>
      </w:r>
    </w:p>
    <w:p w:rsidR="007D7957" w:rsidRPr="00676D4A" w:rsidRDefault="00414AC0" w:rsidP="007D7957">
      <w:pPr>
        <w:pStyle w:val="ae"/>
        <w:jc w:val="both"/>
      </w:pPr>
      <w:r w:rsidRPr="00676D4A">
        <w:t>О</w:t>
      </w:r>
      <w:r w:rsidR="007D7957" w:rsidRPr="00676D4A">
        <w:t>риентироваться</w:t>
      </w:r>
      <w:r>
        <w:t xml:space="preserve"> </w:t>
      </w:r>
      <w:r w:rsidR="007D7957" w:rsidRPr="00676D4A">
        <w:t>на</w:t>
      </w:r>
      <w:r>
        <w:t xml:space="preserve"> </w:t>
      </w:r>
      <w:r w:rsidR="007D7957" w:rsidRPr="00676D4A">
        <w:t>позицию</w:t>
      </w:r>
      <w:r>
        <w:t xml:space="preserve"> </w:t>
      </w:r>
      <w:r w:rsidR="007D7957" w:rsidRPr="00676D4A">
        <w:t>партнёра</w:t>
      </w:r>
      <w:r>
        <w:t xml:space="preserve"> </w:t>
      </w:r>
      <w:r w:rsidR="007D7957" w:rsidRPr="00676D4A">
        <w:t>в</w:t>
      </w:r>
      <w:r>
        <w:t xml:space="preserve"> </w:t>
      </w:r>
      <w:r w:rsidR="007D7957" w:rsidRPr="00676D4A">
        <w:t>общении</w:t>
      </w:r>
      <w:r>
        <w:t xml:space="preserve"> </w:t>
      </w:r>
      <w:r w:rsidR="007D7957" w:rsidRPr="00676D4A">
        <w:t>и</w:t>
      </w:r>
      <w:r>
        <w:t xml:space="preserve"> </w:t>
      </w:r>
      <w:r w:rsidR="007D7957" w:rsidRPr="00676D4A">
        <w:t xml:space="preserve">взаимодействии, использоватьпринятыеритуалысоциальноговзаимодействиясодноклассниками и учителем; </w:t>
      </w:r>
    </w:p>
    <w:p w:rsidR="007D7957" w:rsidRPr="00676D4A" w:rsidRDefault="007D7957" w:rsidP="007D7957">
      <w:pPr>
        <w:pStyle w:val="ae"/>
        <w:jc w:val="both"/>
      </w:pPr>
      <w:r w:rsidRPr="00676D4A">
        <w:t xml:space="preserve">-обращаться за помощью и принимать помощь; </w:t>
      </w:r>
    </w:p>
    <w:p w:rsidR="007D7957" w:rsidRPr="00676D4A" w:rsidRDefault="007D7957" w:rsidP="007D7957">
      <w:pPr>
        <w:pStyle w:val="ae"/>
        <w:jc w:val="both"/>
      </w:pPr>
      <w:r w:rsidRPr="00676D4A">
        <w:t>-учиться</w:t>
      </w:r>
      <w:r w:rsidR="00414AC0">
        <w:t xml:space="preserve"> </w:t>
      </w:r>
      <w:r w:rsidRPr="00676D4A">
        <w:t>толерантному отношению к другому мнению, учиться самостоятельно решать проблемы вобщении,договариватьсяиизменятьсвоеповедениевсоответствиисобъективным мнением большинствавконфликтныхилииныхситуацияхвзаимодействиясокружающими.</w:t>
      </w:r>
    </w:p>
    <w:p w:rsidR="007D7957" w:rsidRPr="00676D4A" w:rsidRDefault="007D7957" w:rsidP="007D7957">
      <w:pPr>
        <w:spacing w:after="0" w:line="240" w:lineRule="auto"/>
        <w:ind w:right="993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sz w:val="24"/>
          <w:szCs w:val="24"/>
          <w:u w:val="thick"/>
        </w:rPr>
        <w:t>Регулятивные учебные действия</w:t>
      </w:r>
      <w:r w:rsidR="00414AC0"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представлены умениями:</w:t>
      </w:r>
    </w:p>
    <w:p w:rsidR="007D7957" w:rsidRPr="00676D4A" w:rsidRDefault="007D7957" w:rsidP="007D7957">
      <w:pPr>
        <w:spacing w:after="0" w:line="240" w:lineRule="auto"/>
        <w:ind w:right="993"/>
        <w:jc w:val="both"/>
        <w:rPr>
          <w:rFonts w:ascii="Times New Roman" w:hAnsi="Times New Roman"/>
          <w:spacing w:val="-4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 xml:space="preserve"> -принимать 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сохранять цели и задачи решения типовых учебных и практических задач,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осуществлять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коллективный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поиск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средств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их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осуществления;</w:t>
      </w:r>
    </w:p>
    <w:p w:rsidR="007D7957" w:rsidRPr="00676D4A" w:rsidRDefault="007D7957" w:rsidP="007D7957">
      <w:pPr>
        <w:spacing w:after="0" w:line="240" w:lineRule="auto"/>
        <w:ind w:right="993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lastRenderedPageBreak/>
        <w:t>-осознанно действовать на основе разных видов инструкций для решения практических 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 xml:space="preserve">учебных задач; </w:t>
      </w:r>
    </w:p>
    <w:p w:rsidR="007D7957" w:rsidRPr="00676D4A" w:rsidRDefault="007D7957" w:rsidP="007D7957">
      <w:pPr>
        <w:spacing w:after="0" w:line="240" w:lineRule="auto"/>
        <w:ind w:right="993"/>
        <w:jc w:val="both"/>
        <w:rPr>
          <w:rFonts w:ascii="Times New Roman" w:hAnsi="Times New Roman"/>
          <w:spacing w:val="-67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-осуществлять взаимный контроль в совместной деятельности;</w:t>
      </w:r>
    </w:p>
    <w:p w:rsidR="007D7957" w:rsidRPr="00676D4A" w:rsidRDefault="007D7957" w:rsidP="007D7957">
      <w:pPr>
        <w:spacing w:after="0" w:line="240" w:lineRule="auto"/>
        <w:ind w:right="993"/>
        <w:jc w:val="both"/>
        <w:rPr>
          <w:rFonts w:ascii="Times New Roman" w:hAnsi="Times New Roman"/>
          <w:spacing w:val="-2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-обладать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готовностью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к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осуществлению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самоконтроля в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процессе деятельности;</w:t>
      </w:r>
    </w:p>
    <w:p w:rsidR="007D7957" w:rsidRPr="00676D4A" w:rsidRDefault="00414AC0" w:rsidP="007D7957">
      <w:pPr>
        <w:spacing w:after="0" w:line="240" w:lineRule="auto"/>
        <w:ind w:right="993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А</w:t>
      </w:r>
      <w:r w:rsidR="007D7957" w:rsidRPr="00676D4A">
        <w:rPr>
          <w:rFonts w:ascii="Times New Roman" w:hAnsi="Times New Roman"/>
          <w:sz w:val="24"/>
          <w:szCs w:val="24"/>
        </w:rPr>
        <w:t>декватно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реагировать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внешний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оценку,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корректировать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ней свою</w:t>
      </w:r>
      <w:r>
        <w:rPr>
          <w:rFonts w:ascii="Times New Roman" w:hAnsi="Times New Roman"/>
          <w:sz w:val="24"/>
          <w:szCs w:val="24"/>
        </w:rPr>
        <w:t xml:space="preserve"> </w:t>
      </w:r>
      <w:r w:rsidR="007D7957" w:rsidRPr="00676D4A">
        <w:rPr>
          <w:rFonts w:ascii="Times New Roman" w:hAnsi="Times New Roman"/>
          <w:sz w:val="24"/>
          <w:szCs w:val="24"/>
        </w:rPr>
        <w:t>деятельность;</w:t>
      </w:r>
    </w:p>
    <w:p w:rsidR="007D7957" w:rsidRPr="00676D4A" w:rsidRDefault="007D7957" w:rsidP="007D7957">
      <w:pPr>
        <w:pStyle w:val="ae"/>
      </w:pPr>
      <w:r w:rsidRPr="00676D4A">
        <w:t>-планировать</w:t>
      </w:r>
      <w:r w:rsidR="00414AC0">
        <w:t xml:space="preserve"> </w:t>
      </w:r>
      <w:r w:rsidRPr="00676D4A">
        <w:t>цели</w:t>
      </w:r>
      <w:r w:rsidR="00414AC0">
        <w:t xml:space="preserve"> </w:t>
      </w:r>
      <w:r w:rsidRPr="00676D4A">
        <w:t>и</w:t>
      </w:r>
      <w:r w:rsidR="00414AC0">
        <w:t xml:space="preserve"> </w:t>
      </w:r>
      <w:r w:rsidRPr="00676D4A">
        <w:t>пути</w:t>
      </w:r>
      <w:r w:rsidR="00414AC0">
        <w:t xml:space="preserve"> </w:t>
      </w:r>
      <w:r w:rsidRPr="00676D4A">
        <w:t>самоизменения</w:t>
      </w:r>
      <w:r w:rsidR="00414AC0">
        <w:t xml:space="preserve"> </w:t>
      </w:r>
      <w:r w:rsidRPr="00676D4A">
        <w:t>с</w:t>
      </w:r>
      <w:r w:rsidR="00414AC0">
        <w:t xml:space="preserve"> </w:t>
      </w:r>
      <w:r w:rsidRPr="00676D4A">
        <w:t>помощью</w:t>
      </w:r>
      <w:r w:rsidR="00414AC0">
        <w:t xml:space="preserve"> </w:t>
      </w:r>
      <w:r w:rsidRPr="00676D4A">
        <w:t xml:space="preserve">взрослого соотносить результат с целью и оценивать его; </w:t>
      </w:r>
    </w:p>
    <w:p w:rsidR="007D7957" w:rsidRPr="00676D4A" w:rsidRDefault="007D7957" w:rsidP="007D7957">
      <w:pPr>
        <w:pStyle w:val="ae"/>
        <w:rPr>
          <w:spacing w:val="1"/>
        </w:rPr>
      </w:pPr>
      <w:r w:rsidRPr="00676D4A">
        <w:t>-учиться осознавать свои трудности и</w:t>
      </w:r>
      <w:r w:rsidR="00414AC0">
        <w:t xml:space="preserve"> </w:t>
      </w:r>
      <w:r w:rsidRPr="00676D4A">
        <w:t>стремиться к их преодолению;</w:t>
      </w:r>
    </w:p>
    <w:p w:rsidR="007D7957" w:rsidRPr="00676D4A" w:rsidRDefault="007D7957" w:rsidP="007D7957">
      <w:pPr>
        <w:pStyle w:val="ae"/>
      </w:pPr>
      <w:r w:rsidRPr="00676D4A">
        <w:t>-учиться делать осознанный выбор в сложных ситуациях</w:t>
      </w:r>
      <w:r w:rsidR="00414AC0">
        <w:t xml:space="preserve"> </w:t>
      </w:r>
      <w:r w:rsidRPr="00676D4A">
        <w:t xml:space="preserve">осознавать свою долю ответственности за всё, что с ним происходит; </w:t>
      </w:r>
    </w:p>
    <w:p w:rsidR="007D7957" w:rsidRPr="00676D4A" w:rsidRDefault="007D7957" w:rsidP="007D7957">
      <w:pPr>
        <w:pStyle w:val="ae"/>
      </w:pPr>
      <w:r w:rsidRPr="00676D4A">
        <w:t>-соотносить свои</w:t>
      </w:r>
      <w:r w:rsidR="00414AC0">
        <w:t xml:space="preserve"> </w:t>
      </w:r>
      <w:r w:rsidRPr="00676D4A">
        <w:t>действия и их результаты с заданными образцами, принимать</w:t>
      </w:r>
      <w:r w:rsidR="00414AC0">
        <w:t xml:space="preserve"> </w:t>
      </w:r>
      <w:r w:rsidRPr="00676D4A">
        <w:t>оценку деятельности,</w:t>
      </w:r>
      <w:r w:rsidR="00414AC0">
        <w:t xml:space="preserve"> </w:t>
      </w:r>
      <w:r w:rsidRPr="00676D4A">
        <w:t>оценивать ее с</w:t>
      </w:r>
      <w:r w:rsidR="00414AC0">
        <w:t xml:space="preserve"> </w:t>
      </w:r>
      <w:r w:rsidRPr="00676D4A">
        <w:t>учетом</w:t>
      </w:r>
      <w:r w:rsidR="00414AC0">
        <w:t xml:space="preserve"> </w:t>
      </w:r>
      <w:r w:rsidRPr="00676D4A">
        <w:t>предложенных</w:t>
      </w:r>
      <w:r w:rsidR="00414AC0">
        <w:t xml:space="preserve"> </w:t>
      </w:r>
      <w:r w:rsidRPr="00676D4A">
        <w:t>критериев, корректировать свою деятельность с</w:t>
      </w:r>
      <w:r w:rsidR="00414AC0">
        <w:t xml:space="preserve"> </w:t>
      </w:r>
      <w:r w:rsidRPr="00676D4A">
        <w:t>учетом выявленных</w:t>
      </w:r>
      <w:r w:rsidR="00414AC0">
        <w:t xml:space="preserve"> </w:t>
      </w:r>
      <w:r w:rsidRPr="00676D4A">
        <w:t>недочетов.</w:t>
      </w:r>
    </w:p>
    <w:p w:rsidR="007D7957" w:rsidRPr="00676D4A" w:rsidRDefault="007D7957" w:rsidP="007D7957">
      <w:pPr>
        <w:spacing w:after="0" w:line="240" w:lineRule="auto"/>
        <w:ind w:right="314"/>
        <w:rPr>
          <w:rFonts w:ascii="Times New Roman" w:hAnsi="Times New Roman"/>
          <w:b/>
          <w:sz w:val="24"/>
          <w:szCs w:val="24"/>
          <w:u w:val="thick"/>
        </w:rPr>
      </w:pPr>
      <w:r w:rsidRPr="00676D4A">
        <w:rPr>
          <w:rFonts w:ascii="Times New Roman" w:hAnsi="Times New Roman"/>
          <w:b/>
          <w:sz w:val="24"/>
          <w:szCs w:val="24"/>
          <w:u w:val="thick"/>
        </w:rPr>
        <w:t xml:space="preserve">Познавательные учебные действия: </w:t>
      </w:r>
    </w:p>
    <w:p w:rsidR="007D7957" w:rsidRPr="00676D4A" w:rsidRDefault="007D7957" w:rsidP="007D7957">
      <w:pPr>
        <w:spacing w:after="0" w:line="240" w:lineRule="auto"/>
        <w:ind w:right="314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-дифференцированно воспринимать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 xml:space="preserve">окружающий мир, его временно пространственную организацию; </w:t>
      </w:r>
    </w:p>
    <w:p w:rsidR="007D7957" w:rsidRPr="00676D4A" w:rsidRDefault="007D7957" w:rsidP="007D7957">
      <w:pPr>
        <w:spacing w:after="0" w:line="240" w:lineRule="auto"/>
        <w:ind w:right="314"/>
        <w:rPr>
          <w:rFonts w:ascii="Times New Roman" w:hAnsi="Times New Roman"/>
          <w:spacing w:val="-3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-использовать усвоенные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логические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операции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(сравнение,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анализ,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синтез,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обобщение, классификацию,установлениеаналогий,закономерностей,причинно-следственных связей) на наглядном, доступном вербальном материале, основе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практической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деятельности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в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соответствии с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индивидуальными возможностями;</w:t>
      </w:r>
    </w:p>
    <w:p w:rsidR="007D7957" w:rsidRPr="006A64A1" w:rsidRDefault="007D7957" w:rsidP="007D7957">
      <w:pPr>
        <w:spacing w:after="0" w:line="240" w:lineRule="auto"/>
        <w:ind w:right="314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- усваивать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разные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способы</w:t>
      </w:r>
      <w:r w:rsidR="00414AC0">
        <w:rPr>
          <w:rFonts w:ascii="Times New Roman" w:hAnsi="Times New Roman"/>
          <w:sz w:val="24"/>
          <w:szCs w:val="24"/>
        </w:rPr>
        <w:t xml:space="preserve"> </w:t>
      </w:r>
      <w:r w:rsidRPr="00676D4A">
        <w:rPr>
          <w:rFonts w:ascii="Times New Roman" w:hAnsi="Times New Roman"/>
          <w:sz w:val="24"/>
          <w:szCs w:val="24"/>
        </w:rPr>
        <w:t>запоминания</w:t>
      </w:r>
      <w:r w:rsidR="00414AC0">
        <w:rPr>
          <w:rFonts w:ascii="Times New Roman" w:hAnsi="Times New Roman"/>
          <w:sz w:val="24"/>
          <w:szCs w:val="24"/>
        </w:rPr>
        <w:t xml:space="preserve"> и</w:t>
      </w:r>
      <w:r w:rsidRPr="00676D4A">
        <w:rPr>
          <w:rFonts w:ascii="Times New Roman" w:hAnsi="Times New Roman"/>
          <w:sz w:val="24"/>
          <w:szCs w:val="24"/>
        </w:rPr>
        <w:t>нформации</w:t>
      </w:r>
    </w:p>
    <w:tbl>
      <w:tblPr>
        <w:tblW w:w="94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"/>
        <w:gridCol w:w="8338"/>
      </w:tblGrid>
      <w:tr w:rsidR="007D7957" w:rsidRPr="00EB0412" w:rsidTr="007D7957">
        <w:tc>
          <w:tcPr>
            <w:tcW w:w="1098" w:type="dxa"/>
          </w:tcPr>
          <w:p w:rsidR="007D7957" w:rsidRPr="00EB0412" w:rsidRDefault="007D7957" w:rsidP="007D7957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338" w:type="dxa"/>
          </w:tcPr>
          <w:p w:rsidR="007D7957" w:rsidRPr="00EB0412" w:rsidRDefault="007D7957" w:rsidP="007D7957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Ожидаемые результаты на конец учебного года</w:t>
            </w:r>
          </w:p>
        </w:tc>
      </w:tr>
      <w:tr w:rsidR="007D7957" w:rsidRPr="00EB0412" w:rsidTr="007D7957">
        <w:tc>
          <w:tcPr>
            <w:tcW w:w="1098" w:type="dxa"/>
          </w:tcPr>
          <w:p w:rsidR="007D7957" w:rsidRPr="00EB0412" w:rsidRDefault="007D7957" w:rsidP="007D7957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8" w:type="dxa"/>
          </w:tcPr>
          <w:p w:rsidR="007D7957" w:rsidRPr="00EB0412" w:rsidRDefault="007D7957" w:rsidP="007D7957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должны уметь:</w:t>
            </w:r>
          </w:p>
          <w:p w:rsidR="007D7957" w:rsidRPr="00EB0412" w:rsidRDefault="007D7957" w:rsidP="007D7957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sz w:val="24"/>
                <w:szCs w:val="24"/>
                <w:lang w:eastAsia="ru-RU"/>
              </w:rPr>
              <w:t>- делать простейшие обобщения и умозаключения как с помощью педагога, так и самостоятельно;</w:t>
            </w:r>
          </w:p>
          <w:p w:rsidR="007D7957" w:rsidRPr="00EB0412" w:rsidRDefault="007D7957" w:rsidP="007D7957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sz w:val="24"/>
                <w:szCs w:val="24"/>
                <w:lang w:eastAsia="ru-RU"/>
              </w:rPr>
              <w:t>- классифицировать предметы по их существенным признакам с помощью наводящих вопросов;</w:t>
            </w:r>
          </w:p>
          <w:p w:rsidR="007D7957" w:rsidRPr="00EB0412" w:rsidRDefault="007D7957" w:rsidP="007D7957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sz w:val="24"/>
                <w:szCs w:val="24"/>
                <w:lang w:eastAsia="ru-RU"/>
              </w:rPr>
              <w:t>- находить логические ошибки и устранять их с помощью педагога;</w:t>
            </w:r>
          </w:p>
          <w:p w:rsidR="007D7957" w:rsidRPr="00EB0412" w:rsidRDefault="007D7957" w:rsidP="007D7957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sz w:val="24"/>
                <w:szCs w:val="24"/>
                <w:lang w:eastAsia="ru-RU"/>
              </w:rPr>
              <w:t>- запоминать и хранить в памяти более сложные инструкции;</w:t>
            </w:r>
          </w:p>
          <w:p w:rsidR="007D7957" w:rsidRPr="00EB0412" w:rsidRDefault="007D7957" w:rsidP="007D7957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0412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составлять план своей деятельности.</w:t>
            </w:r>
          </w:p>
        </w:tc>
      </w:tr>
    </w:tbl>
    <w:p w:rsidR="005D2C86" w:rsidRPr="007D7957" w:rsidRDefault="005D2C86" w:rsidP="005D2C86">
      <w:pPr>
        <w:suppressAutoHyphens/>
        <w:spacing w:after="0" w:line="240" w:lineRule="auto"/>
        <w:jc w:val="center"/>
        <w:rPr>
          <w:rStyle w:val="af0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15D48" w:rsidRPr="005D2C86" w:rsidRDefault="00415D48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E3FCE" w:rsidRDefault="00CE3FCE" w:rsidP="00414A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bookmarkStart w:id="0" w:name="_GoBack"/>
      <w:bookmarkEnd w:id="0"/>
    </w:p>
    <w:p w:rsidR="00414AC0" w:rsidRDefault="00414AC0" w:rsidP="00414A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B16229" w:rsidRDefault="00B16229" w:rsidP="00414A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B16229" w:rsidRDefault="00B16229" w:rsidP="00414A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B16229" w:rsidRDefault="00B16229" w:rsidP="00414A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D2C86" w:rsidRPr="00CE3FCE" w:rsidRDefault="005D2C86" w:rsidP="00CE3F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ОСНОВНЫЕ ТРЕБОВАНИЯ К ЗНАНИЯМ И УМЕНИЯМ УЧАЩИХСЯ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эмоционально-чувственное восприятие, сотрудничество;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чувство единства, умение действовать согласованно;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готовность к самоанализу и самооценке, реальному уровню притязаний;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целостная психолого-педагогическая культура;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учебные мотивы;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устойчивая положительная мотивация на учебную деятельность;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основные мыслительные операции (анализ, сравнение, обобщение, синтез, умение выделять существенные признаки и закономерности);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адекватное восприятие окружающей действительности и самого себя;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адаптивность поведения обучающихся в соответствии с ролевыми ожиданиями других;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нравственно-моральные качества: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повышение уровня развития психических функций;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улучшение социальной адаптации;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преодоление моторной неловкости;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расширение зоны ближайшего развития ребенка;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формирование и закрепление познавательных интересов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развитие любознательности,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сообразительности при выполнении разнообразных заданий проблемного и эвристического характера;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развитие внимательности, настойчивости, целеустремлённости, умения преодолевать трудности важных качеств в практической деятельности любого человека;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воспитание чувства справедливости, ответственности;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развитие самостоятельности суждений, независимости и нестандартности мышления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сравнивать разные приёмы действий, выбирать удобные способы для выполнения конкретного задания;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анализировать текст познавательной задачи: ориентироваться в тексте, выделять условие и вопрос, данное и искомое;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моделировать ситуацию, описанную в тексте задачи, использовать соответствующие знаково в символические средства для моделирования ситуации;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конструировать последовательность шагов (алгоритм) решения задачи;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выбирать наиболее эффективный способ решения;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моделировать в процессе совместного обсуждения алгоритм решения задачи, использовать его в ходе самостоятельной работы;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выполнять пробное учебное действие, фиксировать индивидуальное затруднение в пробном действии;</w:t>
      </w:r>
    </w:p>
    <w:p w:rsidR="005D2C86" w:rsidRPr="005D2C86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•</w:t>
      </w:r>
      <w:r w:rsidRPr="005D2C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анализировать правила игры, действовать в соответствии с заданными правилами;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включаться в групповую работу: участвовать в обсуждении проблемных вопросов, высказывать собственное мнение и аргументировать его;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сопоставлять полученный (промежуточный, итоговый) результат с заданным условием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контролировать свою деятельность: обнаруживать и исправлять ошибки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анализировать предложенные варианты решения задачи, выбирать из них верные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применять изученные способы учебной работы и разнообразные приёмы для работы с головоломками;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выделять фигуру заданной формы на сложном чертеже;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анализировать расположение деталей в исходной конструкции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выявлять закономерности;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объяснять (обосновывать) выполняемые и выполненные действия;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объяснять (доказывать) выбор способа действия при заданном условии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выделять существенные признаки предметов;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сравнивать между собой предметы и явления, обобщать и делать выводы;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классифицировать явления, предметы;</w:t>
      </w:r>
    </w:p>
    <w:p w:rsidR="005D2C86" w:rsidRPr="00CE3FCE" w:rsidRDefault="005D2C86" w:rsidP="005D2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  <w:r w:rsidRPr="00CE3FCE">
        <w:rPr>
          <w:rFonts w:ascii="Times New Roman" w:eastAsia="Times New Roman" w:hAnsi="Times New Roman" w:cs="Times New Roman"/>
          <w:bCs/>
          <w:lang w:eastAsia="zh-CN"/>
        </w:rPr>
        <w:t>•</w:t>
      </w:r>
      <w:r w:rsidRPr="00CE3FCE">
        <w:rPr>
          <w:rFonts w:ascii="Times New Roman" w:eastAsia="Times New Roman" w:hAnsi="Times New Roman" w:cs="Times New Roman"/>
          <w:bCs/>
          <w:lang w:eastAsia="zh-CN"/>
        </w:rPr>
        <w:tab/>
        <w:t>определять последовательность событи</w:t>
      </w:r>
      <w:r w:rsidR="00935C71">
        <w:rPr>
          <w:rFonts w:ascii="Times New Roman" w:eastAsia="Times New Roman" w:hAnsi="Times New Roman" w:cs="Times New Roman"/>
          <w:bCs/>
          <w:lang w:eastAsia="zh-CN"/>
        </w:rPr>
        <w:t>й.</w:t>
      </w:r>
    </w:p>
    <w:p w:rsidR="005D2C86" w:rsidRPr="005D2C86" w:rsidRDefault="005D2C86" w:rsidP="005D2C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lastRenderedPageBreak/>
        <w:t>СОДЕРЖАНИЕ ТЕМ ИЗУЧАЕМОГО ПРЕДМЕТА</w:t>
      </w:r>
    </w:p>
    <w:p w:rsidR="005D2C86" w:rsidRDefault="00BC06C4" w:rsidP="008904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 класс (2</w:t>
      </w:r>
      <w:r w:rsidR="005D2C86"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ч. в неделю)</w:t>
      </w:r>
      <w:r w:rsidR="008904A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(68</w:t>
      </w: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часов)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Диагностический блок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При обследовании детей необходимо  ознакомиться с соответствующей медицинской и педагогической документацией.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Анализ полученных данных позволяет проводить обследование ребенка с учетом его индивидуальных возможностей и особенностей. В процессе диагностики следует обращать внимание на ряд общих моментов.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Понимание инструкции и цели задания.</w:t>
      </w:r>
      <w:r w:rsidRPr="00676D4A">
        <w:rPr>
          <w:rFonts w:ascii="Times New Roman" w:hAnsi="Times New Roman"/>
          <w:sz w:val="24"/>
          <w:szCs w:val="24"/>
        </w:rPr>
        <w:t> Перед предъявлением ребенку любого задания дается инструкция. Важно выявить, какого типа инструкция понятна детям: устная; устная, сопровождаемая наглядным показом; невербальная, письменная.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Характер деятельности при выполнении заданий.</w:t>
      </w:r>
      <w:r w:rsidRPr="00676D4A">
        <w:rPr>
          <w:rFonts w:ascii="Times New Roman" w:hAnsi="Times New Roman"/>
          <w:sz w:val="24"/>
          <w:szCs w:val="24"/>
        </w:rPr>
        <w:t> Нужно установить, выполняет ли ребенок задание с интересом или формально и обратить внимание на степень стойкости возникшего интереса. Важно выяснить, насколько целенаправленно выполняется предложенная ребенку работа.  Недостатки могут выражаться в бессистемности, хаотичности всей деятельности или «соскальзывании» с правильно начатого решения.  Необходимо обращать внимание на то, какими способами ребенок решает предложенные ему задачи. Дети с нарушениями интеллекта действуют шаблонно или неадекватным образом.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Важно выявить, насколько сосредоточенно работает ребенок и какова его работоспособность. Нужно определить, что больше влияет на характер деятельности: неумение сосредоточиться или быстрая истощаемость.  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Важным качеством деятельности является способность ребенка осуществлять контроль на каждом этапе выполнения задания, а также волевые усилия, которые требуются от него при решении поставленной задачи.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Общая эмоциональная реакция на факт обследования.</w:t>
      </w:r>
      <w:r w:rsidRPr="00676D4A">
        <w:rPr>
          <w:rFonts w:ascii="Times New Roman" w:hAnsi="Times New Roman"/>
          <w:sz w:val="24"/>
          <w:szCs w:val="24"/>
        </w:rPr>
        <w:t> Безразличное отношение к факту обследования встречается очень часто. Некоторые дети проявляют повышенную эйфорию. Подобное поведение может быть симптомом психического заболевания и должно настораживать. Такие дети должны стать объектом особого внимания.</w:t>
      </w:r>
    </w:p>
    <w:p w:rsidR="00773CFE" w:rsidRPr="00676D4A" w:rsidRDefault="00773CFE" w:rsidP="00773CF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Практический диагностический материал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Для исследования внимания.</w:t>
      </w:r>
    </w:p>
    <w:p w:rsidR="00773CFE" w:rsidRPr="00676D4A" w:rsidRDefault="00773CFE" w:rsidP="00773CFE">
      <w:pPr>
        <w:numPr>
          <w:ilvl w:val="0"/>
          <w:numId w:val="8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Бланки «Корректурных проб».</w:t>
      </w:r>
    </w:p>
    <w:p w:rsidR="00773CFE" w:rsidRPr="00676D4A" w:rsidRDefault="00773CFE" w:rsidP="00773CFE">
      <w:pPr>
        <w:numPr>
          <w:ilvl w:val="0"/>
          <w:numId w:val="8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Шульте.</w:t>
      </w:r>
    </w:p>
    <w:p w:rsidR="00773CFE" w:rsidRPr="00676D4A" w:rsidRDefault="00773CFE" w:rsidP="00773CFE">
      <w:pPr>
        <w:numPr>
          <w:ilvl w:val="0"/>
          <w:numId w:val="8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Таблицы, на которых изображены предметы с недостающими деталями.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Для исследования восприятия.</w:t>
      </w:r>
    </w:p>
    <w:p w:rsidR="00773CFE" w:rsidRPr="00676D4A" w:rsidRDefault="00773CFE" w:rsidP="00773CFE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изображением контура, силуэта, частей знакомых предметов. «Зашумленные» изображения.</w:t>
      </w:r>
    </w:p>
    <w:p w:rsidR="00773CFE" w:rsidRPr="00676D4A" w:rsidRDefault="00773CFE" w:rsidP="00773CFE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Доски Сегена разных вариантов сложности.</w:t>
      </w:r>
    </w:p>
    <w:p w:rsidR="00773CFE" w:rsidRPr="00676D4A" w:rsidRDefault="00773CFE" w:rsidP="00773CFE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Кубики Коса.</w:t>
      </w:r>
    </w:p>
    <w:p w:rsidR="00773CFE" w:rsidRPr="00676D4A" w:rsidRDefault="00773CFE" w:rsidP="00773CFE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изображением предметов, которые следует дорисовать</w:t>
      </w:r>
    </w:p>
    <w:p w:rsidR="00773CFE" w:rsidRPr="00676D4A" w:rsidRDefault="00773CFE" w:rsidP="00773CFE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Набор предметных картинок, разрезанных на несколько частей.</w:t>
      </w:r>
    </w:p>
    <w:p w:rsidR="00773CFE" w:rsidRPr="00676D4A" w:rsidRDefault="00773CFE" w:rsidP="00773CFE">
      <w:pPr>
        <w:numPr>
          <w:ilvl w:val="0"/>
          <w:numId w:val="9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Картинки для определения правой и левой сторон, понятия «верх» и «низ», «посередине».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Для исследования мышления.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изображением предметов, один из которых не подходит по тем или иным признакам.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заданиями на исключение понятия.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логическими задачами и поиском закономерностей.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Бланки к методике «Выделение существенных признаков».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Бланки к методике «Простые аналогии», «Сложные аналогии».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пословицами и поговорками.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Сюжетные картинки для сравнения. Таблицы с заданиями на сравнение слов-понятий.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Набор сюжетных картинок разной степени сложности.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текстами разной сложности.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lastRenderedPageBreak/>
        <w:t>Набор карточек с изображением предметов разных родовых категорий для исследования операции классификации.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 Таблицы с загадками.</w:t>
      </w:r>
    </w:p>
    <w:p w:rsidR="00773CFE" w:rsidRPr="00676D4A" w:rsidRDefault="00773CFE" w:rsidP="00773CFE">
      <w:pPr>
        <w:numPr>
          <w:ilvl w:val="0"/>
          <w:numId w:val="10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Бланки со словами для исследования ассоциаций.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Для исследования памяти.</w:t>
      </w:r>
    </w:p>
    <w:p w:rsidR="00773CFE" w:rsidRPr="00676D4A" w:rsidRDefault="00773CFE" w:rsidP="00773CFE">
      <w:pPr>
        <w:numPr>
          <w:ilvl w:val="0"/>
          <w:numId w:val="11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Таблицы с изображением знакомых предметов для запоминания.</w:t>
      </w:r>
    </w:p>
    <w:p w:rsidR="00773CFE" w:rsidRPr="00676D4A" w:rsidRDefault="00773CFE" w:rsidP="00773CFE">
      <w:pPr>
        <w:numPr>
          <w:ilvl w:val="0"/>
          <w:numId w:val="11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Бланки к методике для запоминания 10 слов.</w:t>
      </w:r>
    </w:p>
    <w:p w:rsidR="00773CFE" w:rsidRPr="00676D4A" w:rsidRDefault="00773CFE" w:rsidP="00773CFE">
      <w:pPr>
        <w:numPr>
          <w:ilvl w:val="0"/>
          <w:numId w:val="11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Картинки для запоминания слов с изображением предметов.</w:t>
      </w:r>
    </w:p>
    <w:p w:rsidR="00773CFE" w:rsidRPr="00676D4A" w:rsidRDefault="00773CFE" w:rsidP="00773CFE">
      <w:pPr>
        <w:numPr>
          <w:ilvl w:val="0"/>
          <w:numId w:val="11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Бланки с текстами для воспроизведения.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Познавательные процессы. Восприятие.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Развитие восприятия различной модальности: зрительное предметное восприятие, восприятие пространства и пространственных отношений предметов, дифференцированный процесс звукоразличения, тактильное восприятие предметов – создает основу для обобщенного и дифференцированного восприятия и для формирования образов реального предметного мира, создает ту первичную базу, на которой начинает формироваться речь.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Исследуются процессы:</w:t>
      </w:r>
    </w:p>
    <w:p w:rsidR="00773CFE" w:rsidRPr="00676D4A" w:rsidRDefault="00773CFE" w:rsidP="00773CFE">
      <w:pPr>
        <w:numPr>
          <w:ilvl w:val="0"/>
          <w:numId w:val="12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Зрительно-предметного восприятия:</w:t>
      </w:r>
    </w:p>
    <w:p w:rsidR="00773CFE" w:rsidRPr="00676D4A" w:rsidRDefault="00773CFE" w:rsidP="00773CFE">
      <w:pPr>
        <w:numPr>
          <w:ilvl w:val="0"/>
          <w:numId w:val="13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предметов и изображений предметов на картинке.</w:t>
      </w:r>
    </w:p>
    <w:p w:rsidR="00773CFE" w:rsidRPr="00676D4A" w:rsidRDefault="00773CFE" w:rsidP="00773CFE">
      <w:pPr>
        <w:numPr>
          <w:ilvl w:val="0"/>
          <w:numId w:val="13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«зашумленных» предметных картинок.</w:t>
      </w:r>
    </w:p>
    <w:p w:rsidR="00773CFE" w:rsidRPr="00676D4A" w:rsidRDefault="00773CFE" w:rsidP="00773CFE">
      <w:pPr>
        <w:numPr>
          <w:ilvl w:val="0"/>
          <w:numId w:val="13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символических изображений, геометрических фигур, букв.</w:t>
      </w:r>
    </w:p>
    <w:p w:rsidR="00773CFE" w:rsidRPr="00676D4A" w:rsidRDefault="00773CFE" w:rsidP="00773CFE">
      <w:pPr>
        <w:numPr>
          <w:ilvl w:val="0"/>
          <w:numId w:val="13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цвета.</w:t>
      </w:r>
    </w:p>
    <w:p w:rsidR="00773CFE" w:rsidRPr="00676D4A" w:rsidRDefault="00773CFE" w:rsidP="00773CFE">
      <w:pPr>
        <w:numPr>
          <w:ilvl w:val="0"/>
          <w:numId w:val="13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пальцев рук.</w:t>
      </w:r>
    </w:p>
    <w:p w:rsidR="00773CFE" w:rsidRPr="00676D4A" w:rsidRDefault="00773CFE" w:rsidP="00773CFE">
      <w:pPr>
        <w:numPr>
          <w:ilvl w:val="0"/>
          <w:numId w:val="14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Акустического восприятия:</w:t>
      </w:r>
    </w:p>
    <w:p w:rsidR="00773CFE" w:rsidRPr="00676D4A" w:rsidRDefault="00773CFE" w:rsidP="00773CFE">
      <w:pPr>
        <w:numPr>
          <w:ilvl w:val="0"/>
          <w:numId w:val="15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Оценка ритмов.</w:t>
      </w:r>
    </w:p>
    <w:p w:rsidR="00773CFE" w:rsidRPr="00676D4A" w:rsidRDefault="00773CFE" w:rsidP="00773CFE">
      <w:pPr>
        <w:numPr>
          <w:ilvl w:val="0"/>
          <w:numId w:val="15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Воспроизведение ритмов.</w:t>
      </w:r>
    </w:p>
    <w:p w:rsidR="00773CFE" w:rsidRPr="00676D4A" w:rsidRDefault="00773CFE" w:rsidP="00773CFE">
      <w:pPr>
        <w:numPr>
          <w:ilvl w:val="0"/>
          <w:numId w:val="15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шумов.</w:t>
      </w:r>
    </w:p>
    <w:p w:rsidR="00773CFE" w:rsidRPr="00676D4A" w:rsidRDefault="00773CFE" w:rsidP="00773CFE">
      <w:pPr>
        <w:numPr>
          <w:ilvl w:val="0"/>
          <w:numId w:val="16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Кожно-кинестетического восприятия:</w:t>
      </w:r>
    </w:p>
    <w:p w:rsidR="00773CFE" w:rsidRPr="00676D4A" w:rsidRDefault="00773CFE" w:rsidP="00773CFE">
      <w:pPr>
        <w:numPr>
          <w:ilvl w:val="0"/>
          <w:numId w:val="17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Узнавание предмета на ощупь.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Познавательные процессы. Память.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Здесь исследуются общая и специальные виды памяти: зрительная, слухо-речевая, двигательная, зрительно-предметная память.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Познавательные процессы. Внимание.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z w:val="24"/>
          <w:szCs w:val="24"/>
        </w:rPr>
        <w:t>Очень важно исследовать произвольный и непроизвольный процесс внимания ребенка, способность к концентрации и переключению, к распределению внимания.</w:t>
      </w:r>
    </w:p>
    <w:p w:rsidR="00773CFE" w:rsidRPr="00676D4A" w:rsidRDefault="00773CFE" w:rsidP="00773CF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Речь и речевые процессы.</w:t>
      </w:r>
      <w:r w:rsidRPr="00676D4A">
        <w:rPr>
          <w:rFonts w:ascii="Times New Roman" w:hAnsi="Times New Roman"/>
          <w:sz w:val="24"/>
          <w:szCs w:val="24"/>
        </w:rPr>
        <w:t> </w:t>
      </w:r>
      <w:r w:rsidRPr="00676D4A">
        <w:rPr>
          <w:rFonts w:ascii="Times New Roman" w:hAnsi="Times New Roman"/>
          <w:b/>
          <w:bCs/>
          <w:i/>
          <w:iCs/>
          <w:sz w:val="24"/>
          <w:szCs w:val="24"/>
        </w:rPr>
        <w:t>Речь</w:t>
      </w:r>
      <w:r w:rsidRPr="00676D4A">
        <w:rPr>
          <w:rFonts w:ascii="Times New Roman" w:hAnsi="Times New Roman"/>
          <w:sz w:val="24"/>
          <w:szCs w:val="24"/>
        </w:rPr>
        <w:t> должна быть обследована тщательно. Исследовать нарушенную, несформированную речь необходимо начиная с изучения процессов предметного восприятия и восприятия образов. Речь организует все высшие психические функции (ВПФ), входит в их структуру, регулирует деятельность и поведение. Обследование начинается с изучения общей коммуникативной функции речи: понимания обращенной речи и невербальных средств – жестов, мимики, интонации педагога, спонтанной устной и диалогической речи. Затем исследуются автоматизированные формы речи (непроизвольные) и рядовая речь. После этого исследуются произвольные формы устной речи – повторение, называние предметов и действий, составление фраз по картинкам, ответы на вопросы, пересказ сюжетных картинок. Исследование импрессивной речи начинается с обследования фонематического речевого слуха. Исследование понимания речи начинается с обязательной последовательностью от целого к части (понимание текста, фразы, слов).</w:t>
      </w:r>
    </w:p>
    <w:p w:rsidR="00773CFE" w:rsidRPr="00676D4A" w:rsidRDefault="00773CFE" w:rsidP="00773CFE">
      <w:pPr>
        <w:pStyle w:val="a9"/>
        <w:spacing w:before="0" w:beforeAutospacing="0" w:after="0" w:afterAutospacing="0"/>
        <w:jc w:val="both"/>
      </w:pPr>
    </w:p>
    <w:p w:rsidR="00773CFE" w:rsidRPr="00676D4A" w:rsidRDefault="00773CFE" w:rsidP="00773CFE">
      <w:pPr>
        <w:shd w:val="clear" w:color="auto" w:fill="FFFFFF"/>
        <w:spacing w:after="0" w:line="240" w:lineRule="auto"/>
        <w:ind w:right="94"/>
        <w:rPr>
          <w:rFonts w:ascii="Times New Roman" w:hAnsi="Times New Roman"/>
          <w:sz w:val="24"/>
          <w:szCs w:val="24"/>
        </w:rPr>
      </w:pPr>
      <w:r w:rsidRPr="00676D4A">
        <w:rPr>
          <w:rFonts w:ascii="Times New Roman" w:hAnsi="Times New Roman"/>
          <w:spacing w:val="-2"/>
          <w:sz w:val="24"/>
          <w:szCs w:val="24"/>
        </w:rPr>
        <w:t xml:space="preserve">Программа коррекционно-развивающих занятий имеет концентрическую структуру. В каждом последующем классе задания </w:t>
      </w:r>
      <w:r w:rsidRPr="00676D4A">
        <w:rPr>
          <w:rFonts w:ascii="Times New Roman" w:hAnsi="Times New Roman"/>
          <w:spacing w:val="-1"/>
          <w:sz w:val="24"/>
          <w:szCs w:val="24"/>
        </w:rPr>
        <w:t>усложняются, увеличивается объем материала, наращивается темп выполнения работы.</w:t>
      </w:r>
    </w:p>
    <w:p w:rsidR="00773CFE" w:rsidRDefault="00773CFE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3CFE" w:rsidRDefault="00773CFE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3CFE" w:rsidRDefault="00773CFE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3CFE" w:rsidRPr="006A64A1" w:rsidRDefault="00773CFE" w:rsidP="00773CFE">
      <w:pPr>
        <w:spacing w:after="0" w:line="259" w:lineRule="auto"/>
        <w:jc w:val="center"/>
        <w:rPr>
          <w:rFonts w:ascii="Times New Roman" w:hAnsi="Times New Roman"/>
          <w:b/>
          <w:sz w:val="24"/>
        </w:rPr>
      </w:pPr>
      <w:r w:rsidRPr="006A64A1">
        <w:rPr>
          <w:rFonts w:ascii="Times New Roman" w:hAnsi="Times New Roman"/>
          <w:b/>
          <w:sz w:val="24"/>
        </w:rPr>
        <w:lastRenderedPageBreak/>
        <w:t xml:space="preserve">ТЕМАТИЧЕСКОЕ ПЛАНИРОВАНИЕ </w:t>
      </w:r>
    </w:p>
    <w:p w:rsidR="00773CFE" w:rsidRPr="006A64A1" w:rsidRDefault="00773CFE" w:rsidP="00773CFE">
      <w:pPr>
        <w:spacing w:after="0" w:line="259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7097"/>
        <w:gridCol w:w="2057"/>
      </w:tblGrid>
      <w:tr w:rsidR="00773CFE" w:rsidRPr="00EB0412" w:rsidTr="00B16229">
        <w:tc>
          <w:tcPr>
            <w:tcW w:w="598" w:type="dxa"/>
          </w:tcPr>
          <w:p w:rsidR="00773CFE" w:rsidRPr="006A64A1" w:rsidRDefault="00773CFE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097" w:type="dxa"/>
          </w:tcPr>
          <w:p w:rsidR="00773CFE" w:rsidRPr="006A64A1" w:rsidRDefault="00773CFE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057" w:type="dxa"/>
          </w:tcPr>
          <w:p w:rsidR="00773CFE" w:rsidRPr="006A64A1" w:rsidRDefault="00773CFE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Развитие моторики, графомоторных навыков </w:t>
            </w:r>
          </w:p>
        </w:tc>
        <w:tc>
          <w:tcPr>
            <w:tcW w:w="2057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Тактильно-двигательное восприятие </w:t>
            </w:r>
          </w:p>
        </w:tc>
        <w:tc>
          <w:tcPr>
            <w:tcW w:w="2057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Кинестетическое и кинетическое развитие </w:t>
            </w:r>
          </w:p>
        </w:tc>
        <w:tc>
          <w:tcPr>
            <w:tcW w:w="2057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Восприятие формы, величины, цвета, конструирование предметов </w:t>
            </w:r>
          </w:p>
        </w:tc>
        <w:tc>
          <w:tcPr>
            <w:tcW w:w="2057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64A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Развитие зрительного восприятия </w:t>
            </w:r>
          </w:p>
        </w:tc>
        <w:tc>
          <w:tcPr>
            <w:tcW w:w="2057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Восприятие особых свойств предметов </w:t>
            </w:r>
          </w:p>
        </w:tc>
        <w:tc>
          <w:tcPr>
            <w:tcW w:w="2057" w:type="dxa"/>
          </w:tcPr>
          <w:p w:rsidR="00C63A69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Развитие слухового восприятия </w:t>
            </w:r>
          </w:p>
        </w:tc>
        <w:tc>
          <w:tcPr>
            <w:tcW w:w="2057" w:type="dxa"/>
          </w:tcPr>
          <w:p w:rsidR="00C63A69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Pr="006A64A1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Восприятие пространства </w:t>
            </w:r>
          </w:p>
        </w:tc>
        <w:tc>
          <w:tcPr>
            <w:tcW w:w="2057" w:type="dxa"/>
          </w:tcPr>
          <w:p w:rsidR="00C63A69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C63A69" w:rsidRPr="00EB0412" w:rsidTr="00B16229">
        <w:tc>
          <w:tcPr>
            <w:tcW w:w="598" w:type="dxa"/>
          </w:tcPr>
          <w:p w:rsidR="00C63A69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097" w:type="dxa"/>
          </w:tcPr>
          <w:p w:rsidR="00C63A69" w:rsidRPr="0061096D" w:rsidRDefault="00C63A69" w:rsidP="007F1094">
            <w:r w:rsidRPr="006109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Восприятие времени </w:t>
            </w:r>
          </w:p>
        </w:tc>
        <w:tc>
          <w:tcPr>
            <w:tcW w:w="2057" w:type="dxa"/>
          </w:tcPr>
          <w:p w:rsidR="00C63A69" w:rsidRDefault="00C63A69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773CFE" w:rsidRPr="00EB0412" w:rsidTr="00B16229">
        <w:tc>
          <w:tcPr>
            <w:tcW w:w="598" w:type="dxa"/>
          </w:tcPr>
          <w:p w:rsidR="00773CFE" w:rsidRPr="006A64A1" w:rsidRDefault="00773CFE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7" w:type="dxa"/>
          </w:tcPr>
          <w:p w:rsidR="00773CFE" w:rsidRPr="00EB0412" w:rsidRDefault="00773CFE" w:rsidP="00B162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0412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057" w:type="dxa"/>
          </w:tcPr>
          <w:p w:rsidR="00773CFE" w:rsidRDefault="00773CFE" w:rsidP="00B162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:rsidR="00773CFE" w:rsidRPr="006A64A1" w:rsidRDefault="00773CFE" w:rsidP="00773CF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73CFE" w:rsidRDefault="00773CFE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3A69" w:rsidRDefault="00C63A69" w:rsidP="00773CFE">
      <w:pPr>
        <w:ind w:left="708"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2C86" w:rsidRDefault="001B6491" w:rsidP="00347F20">
      <w:pPr>
        <w:tabs>
          <w:tab w:val="left" w:pos="2138"/>
          <w:tab w:val="center" w:pos="52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</w:pPr>
      <w:r w:rsidRPr="001B6491">
        <w:rPr>
          <w:rFonts w:ascii="Times New Roman" w:eastAsia="Times New Roman" w:hAnsi="Times New Roman" w:cs="Times New Roman"/>
          <w:b/>
          <w:sz w:val="24"/>
          <w:szCs w:val="28"/>
          <w:lang w:eastAsia="zh-CN"/>
        </w:rPr>
        <w:lastRenderedPageBreak/>
        <w:t>КАЛЕНДАРНО-ТЕМАТИЧЕСКОЕ ПЛАНИРОВАНИЕ</w:t>
      </w:r>
    </w:p>
    <w:p w:rsidR="005D2C86" w:rsidRDefault="005D2C86" w:rsidP="00B1622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B16229" w:rsidRPr="00B16229" w:rsidRDefault="00B16229" w:rsidP="00B16229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572"/>
        <w:gridCol w:w="5812"/>
        <w:gridCol w:w="992"/>
        <w:gridCol w:w="1276"/>
        <w:gridCol w:w="1418"/>
      </w:tblGrid>
      <w:tr w:rsidR="00B16229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C63A6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Default="00B16229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B16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</w:t>
            </w:r>
          </w:p>
          <w:p w:rsidR="00B16229" w:rsidRPr="00B1622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Дано по плану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Дано по факту</w:t>
            </w:r>
          </w:p>
        </w:tc>
      </w:tr>
      <w:tr w:rsidR="00B16229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C63A6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Развитие моторики, графомоторных навыков (12 ч.)</w:t>
            </w:r>
          </w:p>
        </w:tc>
      </w:tr>
      <w:tr w:rsidR="00B16229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C63A69" w:rsidRDefault="00B16229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пальцев рук.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06.09; 06</w:t>
            </w:r>
            <w:r w:rsid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06.09; 06</w:t>
            </w:r>
            <w:r w:rsid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</w:tr>
      <w:tr w:rsidR="00B16229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C63A69" w:rsidRDefault="00B16229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меткости («Кольцеброс», Дартс, «Тир»)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6229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C63A69" w:rsidRDefault="00B16229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229" w:rsidRPr="00B16229" w:rsidRDefault="00B16229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252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целенаправленным действиям по двух- и трехзвенной инструкции педагога (два</w:t>
            </w:r>
          </w:p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шага вперед - поворот направо - один шаг назад и т. д.)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791B3B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Пальчиковая гимнастика с речевым сопровождением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791B3B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точности мелких движений рук (завязывание, развязывание, шнуровка, застегивание)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45789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контуров предметных изображений, штриховка в разных направлениях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45789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бордюров по образцу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CD2CF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 (зрительный и на слух)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CD2CF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Вырезание ножницами из бумаги по контуру предметных изображений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6478B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технике объемной и рваной аппликации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6478B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Тактильно-двигательное восприятие (5 ч.)</w:t>
            </w:r>
          </w:p>
        </w:tc>
      </w:tr>
      <w:tr w:rsidR="00967EEF" w:rsidRPr="00B16229" w:rsidTr="00B16229">
        <w:trPr>
          <w:trHeight w:val="20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предметов на ощупь, выделение разных свойств и качеств (мягкие и жесткие, крупные и мелкие предметы)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4D4B6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192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поверхности на ощупь (гладкая, шершавая, колючая, пушистая). Дидактическая игра «Что бывает ... (пушистое)»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4D4B6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пластилином и глиной (раскатывание, скатывание, вдавливание). Лепка «Овощи»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сюжетной мозаикой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417DF7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«Почтовый ящик» (определение формы на ощупь)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417DF7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Кинестетическое и кинетическое развитие (4 ч.)</w:t>
            </w:r>
          </w:p>
        </w:tc>
      </w:tr>
      <w:tr w:rsidR="00967EEF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расслабление и снятие мышечных зажимов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8B617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252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ощущений от статических и динамических поз различных частей тела (глаза,</w:t>
            </w:r>
          </w:p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рот, пальцы), вербализация собственных ощущений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8B617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движений (имитация повадок животных, инсценирование школьных событий)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12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12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1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Воображаемые действия (вдеть нитку в иголку, наколоть дров, подбросить мяч)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 формы, величины, цвета, конструирование предметов (14 ч.)</w:t>
            </w: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и обозначение словом формы предметов (3-4 предмета)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«овал». Упражнения в сравнении круга и овала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Комбинирование разных форм из геометрического конструктора по инструкции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A41AF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и обозначение словом величины разных предметов по двум параметрам (длинный и широкий, узкий и короткий и т. д.). Дидактическая игра «Часть и целое»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A41AF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сериационных рядов по величине из 4—5 предметов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1C3543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сериационных рядов по величине из 4—5 предметов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1C3543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предметов по самостоятельно выделенному признаку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8472DD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Цветовой спектр. Цвета теплые и холодные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8472DD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сериационного ряда из 4—5 кругов разной насыщенности одного цвета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D643D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«Цветик-семицветик»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D643D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предмета по его отдельным частям. Дорисовывание незаконченных изображений знакомых предметов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53761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предмета или целостной конструкции из мелких деталей (пазлы, настольный «Лего»)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53761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предмета или целостной конструкции из мелких деталей (пазлы, настольный «Лего»)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8052F8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Психодиагностическое обследование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8052F8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Развитие зрительного восприятия (6 ч.)</w:t>
            </w: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зрительно-двигательной координации рук и глаз. Рисование бордюров по наглядному образцу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D950E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отличительных и общих признаков на наглядном материале (сравнение двух картинок)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D950EC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F4F38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rPr>
          <w:trHeight w:val="84"/>
        </w:trPr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 Дидактическая игра «Что изменилось?»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8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F4F38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«Повтори узор» («Сделай так же»)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C56534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профилактики и коррекции зрения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C56534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 особых свойств предметов (6 ч.)</w:t>
            </w: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осязания (теплее — холоднее), словесное </w:t>
            </w: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обозначение. Определение контрастных температур предметов (грелка, утюг, чайник). Различение пищевых запахов и вкусов, их словесное обозначение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осязания (теплее — холоднее), словесное обозначение. Определение контрастных температур предметов (грелка, утюг, чайник). Различение пищевых запахов и вкусов, их словесное обозначение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дифференцированных ощущений чувства тяжести (тяжелее — легче). Взвешивание на ладони, определение веса на глаз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3A7DD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дифференцированных ощущений чувства тяжести (тяжелее — легче). Взвешивание на ладони, определение веса на глаз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3A7DD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Развитие слухового восприятия (6 ч.)</w:t>
            </w: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направления звука в пространстве (справа — слева — спереди — сзади).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«Догадайся, откуда звук»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действий по звуковому сигналу (поворот головы на определенный звук). Дидактическая игра «Прерванная песня»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музыкальных и речевых звуков по высоте тона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AF7755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мелодий по темпу, прослушивание музыкальных отрывков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AF7755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чувства ритма. Дидактическая игра «Мы — барабанщики»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 пространства (7 ч.)</w:t>
            </w: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в пространстве (в помещении и на улице), вербализация пространственных отношений с использованием предлогов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пространственного праксиса, словесный отчет о выполнении задания. Дидактическая игра «Куда пойдешь, то и найдешь»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пространственного расположения мебели в комнате. Дидактическая игра «Обставим комнату»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листа на глаз, на две и четыре равные части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3C2F84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3C2F84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листе бумаги разного размера, прикрепленном к доске (вертикальное расположение листа)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1B618D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предметов и их перемещение на поверхности парты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1B618D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1007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 времени (8 ч.)</w:t>
            </w: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по часам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Длительность временных интервалов (1 с, 1 мин, 5 мин, 1 ч)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«Успей за 1, 2, 5 мин»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F76C6B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Объемность времени (сутки, неделя, месяц, год)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F76C6B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Объемность времени (сутки, неделя, месяц, год)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ED1736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года, их закономерная смена. Дидактическая игра «Когда это бывает?»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7EEF" w:rsidRPr="00B16229" w:rsidTr="00B16229">
        <w:tc>
          <w:tcPr>
            <w:tcW w:w="5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C63A6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A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C63A6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Итоговая диагностика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7EEF" w:rsidRPr="00B16229" w:rsidRDefault="00967EEF" w:rsidP="00B16229">
            <w:pPr>
              <w:spacing w:after="10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16229" w:rsidRPr="00B16229" w:rsidRDefault="00B16229" w:rsidP="00B16229">
      <w:pPr>
        <w:shd w:val="clear" w:color="auto" w:fill="FFFFFF"/>
        <w:spacing w:after="109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C36209" w:rsidRDefault="00C36209" w:rsidP="00C362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1B6491" w:rsidRDefault="001B6491" w:rsidP="005635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СПИСОК ЛИТЕРАТУРЫ (ОСНОВНОЙ И ДОПОЛНИТЕЛЬНЫЙ)</w:t>
      </w:r>
    </w:p>
    <w:p w:rsidR="00701E1E" w:rsidRPr="005D2C86" w:rsidRDefault="00701E1E" w:rsidP="00701E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1. Пособие представляет собой методические рекомендации по работе с рабочими тетрадями «Умникам и умницам». Курс РПС (1,2,3,4 классы класс.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Холодова О.А., Е.А. Моренко «Умникам и умницам»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2.Задания по развитию познавательных способностей (. Курс РПС./ Холодова О.А., Е.А. Моренко Умникам и умницам: Задания по развитию познавательных способностей 4 класс. Курс РПС. Рабочие тетради: В 2 частях, часть 1 / - М.: РОСТ, 2013. - 96 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3.Холодова О.А., Е.А. Моренко Умникам и умницам: Задания по развитию познавательных способностей ( Курс РПС./ Методическое пособие для 3,4 класса - М.: РОСТ, 2013. - 288 с.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4.Е.В. Соколова «Наблюдаем и сравниваем» Академия развития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5.Л.В. Мщенкова «25 развивающих занятий » Академия развития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6.Экспериментальная программа. Сборник№5 / Г.М. Касымова – А,2002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7. Азбука общения. Развитие личности ребенка, навыков общения со взрослыми и сверстниками. / Л.М. Щипицына, О.В. Защиринская, А.П.Воронова, Т.А. Нилова. – СПб., 1998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8.Психодиагностика, коррекция и развитие личности. / Н.И.Шевандрин.– М., 2001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9.Психологическая помощь школьникам с проблемами в обучении./ Н.П. Слободяник – М., 2004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10.Социальная реабилитация детей с ограниченными возможностями здоровья. Психологические основы. / Л.И. Акатов. – М.,2003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11.120уроков психологического развития младших школьников. / Локалова Н.П. – М.,2000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12." Дидактические игры в обучении школьников с отклонениями в развитии. / А.А. Катаева, Е.А.Стребелева. – М.,2001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13.Психологические игры для старшеклассников./ Т. Бедарева, А.Грецова. – СПб.,2008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14.Психологическая диагностика отклонений в развитии детей. Методическое пособие./ Л.М. Шипицыной. – СПб.,2004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15.Особенности умственного развития учащихся вспомогательной школы. /Под ред. Ж. И. Шиф. Введение. - М., 1965.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16. В.М.Мозговой, И.М.Яковлева, А.А.Еремина “Основы олигофренопедагогика”: учеб. пособие для студ. сред. учеб. заведений /. – М.: Издательский центр Академия”, 2006 г.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17 Е.Худенко, Е.Останина 1-2 часть “Практическое пособие по развитию речи для детей с отклонениями в развитии”. Издательство “Школа”. 1992 г.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18. Т.Б.Епифанцева, Т.Е.Киселенко, И.А.Могилева “Настольная книга педагога – дефектолога” Москва 2005 г.</w:t>
      </w:r>
    </w:p>
    <w:p w:rsidR="001B6491" w:rsidRPr="001B6491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19. Пузанов Б.П. “Обучение детей с нарушением интеллектуального развития”</w:t>
      </w:r>
    </w:p>
    <w:p w:rsidR="00701E1E" w:rsidRPr="005D2C86" w:rsidRDefault="00701E1E" w:rsidP="00701E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КРИТЕРИИ ОЦЕНИВАНИЯ ЗНАНИЙ, УМЕНИЙ И НАВЫКОВ УЧАЩИХСЯ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Оценочный критерии результатов учащихся на начало, и конец года производится по пяти уровням: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Высокий уровень – Можно поставить ребенку, совершившему большой качественный скачек в усвоении данного материала. Ребенок может достаточно самостоятельно выполнять задания, анализировать процесс и результаты познавательной деятельности. Устанавливает положительные эмоциональные контакты.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Выше среднего – Учащийся выполняет большую часть заданий самостоятельно, допуская незначительные ошибки. Понимает инструкцию, активно использует обучающую помощь, при повторном выполнении заданий учащейся не допускает ошибок. Усвоение положительных </w:t>
      </w:r>
      <w:r w:rsidR="001B649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навыков общения со взрослыми и с</w:t>
      </w: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верстниками.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Средний уровень – Учащийся выполняет часть заданий, допуская ошибки. Понимает инструкцию, активно использует обучающую помощь. Усвоение положительных навыков общения со взрослыми и сверстниками.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Ниже среднего – Частично владеет понятиями, частично соотносит и использует в деятельности. Выполняет элементарные действия.</w:t>
      </w:r>
    </w:p>
    <w:p w:rsidR="00701E1E" w:rsidRPr="005D2C86" w:rsidRDefault="00701E1E" w:rsidP="00701E1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Низкий уровень –Учащийся не владеет данными понятиями, данные навыки не сформированы, не соотносит не использует в деятельности.</w:t>
      </w:r>
    </w:p>
    <w:p w:rsidR="005D2C86" w:rsidRPr="001B6491" w:rsidRDefault="00701E1E" w:rsidP="001B64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D2C86">
        <w:rPr>
          <w:rFonts w:ascii="Times New Roman" w:eastAsia="Times New Roman" w:hAnsi="Times New Roman" w:cs="Times New Roman"/>
          <w:sz w:val="24"/>
          <w:szCs w:val="24"/>
          <w:lang w:eastAsia="zh-CN"/>
        </w:rPr>
        <w:t>Результаты вносятся в протокол.</w:t>
      </w:r>
    </w:p>
    <w:sectPr w:rsidR="005D2C86" w:rsidRPr="001B6491" w:rsidSect="005D2C86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7AF" w:rsidRDefault="003657AF" w:rsidP="00753E71">
      <w:pPr>
        <w:spacing w:after="0" w:line="240" w:lineRule="auto"/>
      </w:pPr>
      <w:r>
        <w:separator/>
      </w:r>
    </w:p>
  </w:endnote>
  <w:endnote w:type="continuationSeparator" w:id="1">
    <w:p w:rsidR="003657AF" w:rsidRDefault="003657AF" w:rsidP="00753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7AF" w:rsidRDefault="003657AF" w:rsidP="00753E71">
      <w:pPr>
        <w:spacing w:after="0" w:line="240" w:lineRule="auto"/>
      </w:pPr>
      <w:r>
        <w:separator/>
      </w:r>
    </w:p>
  </w:footnote>
  <w:footnote w:type="continuationSeparator" w:id="1">
    <w:p w:rsidR="003657AF" w:rsidRDefault="003657AF" w:rsidP="00753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175"/>
    <w:multiLevelType w:val="hybridMultilevel"/>
    <w:tmpl w:val="9766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91D61"/>
    <w:multiLevelType w:val="multilevel"/>
    <w:tmpl w:val="AE5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BD0F93"/>
    <w:multiLevelType w:val="multilevel"/>
    <w:tmpl w:val="714008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3A0727"/>
    <w:multiLevelType w:val="hybridMultilevel"/>
    <w:tmpl w:val="BACC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63C14"/>
    <w:multiLevelType w:val="hybridMultilevel"/>
    <w:tmpl w:val="A1C8F5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E1819"/>
    <w:multiLevelType w:val="multilevel"/>
    <w:tmpl w:val="2AA0B2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BC1AAA"/>
    <w:multiLevelType w:val="hybridMultilevel"/>
    <w:tmpl w:val="852E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72D6E"/>
    <w:multiLevelType w:val="hybridMultilevel"/>
    <w:tmpl w:val="CA0E3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55CBF"/>
    <w:multiLevelType w:val="multilevel"/>
    <w:tmpl w:val="CB30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84672E"/>
    <w:multiLevelType w:val="multilevel"/>
    <w:tmpl w:val="4300D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9F4B51"/>
    <w:multiLevelType w:val="hybridMultilevel"/>
    <w:tmpl w:val="54442276"/>
    <w:lvl w:ilvl="0" w:tplc="5E38F3C6">
      <w:start w:val="1"/>
      <w:numFmt w:val="decimal"/>
      <w:lvlText w:val="%1)"/>
      <w:lvlJc w:val="left"/>
      <w:pPr>
        <w:ind w:left="83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718A056">
      <w:numFmt w:val="bullet"/>
      <w:lvlText w:val="•"/>
      <w:lvlJc w:val="left"/>
      <w:pPr>
        <w:ind w:left="1830" w:hanging="305"/>
      </w:pPr>
      <w:rPr>
        <w:rFonts w:hint="default"/>
      </w:rPr>
    </w:lvl>
    <w:lvl w:ilvl="2" w:tplc="9C90ACC8">
      <w:numFmt w:val="bullet"/>
      <w:lvlText w:val="•"/>
      <w:lvlJc w:val="left"/>
      <w:pPr>
        <w:ind w:left="2821" w:hanging="305"/>
      </w:pPr>
      <w:rPr>
        <w:rFonts w:hint="default"/>
      </w:rPr>
    </w:lvl>
    <w:lvl w:ilvl="3" w:tplc="EDD2462E">
      <w:numFmt w:val="bullet"/>
      <w:lvlText w:val="•"/>
      <w:lvlJc w:val="left"/>
      <w:pPr>
        <w:ind w:left="3811" w:hanging="305"/>
      </w:pPr>
      <w:rPr>
        <w:rFonts w:hint="default"/>
      </w:rPr>
    </w:lvl>
    <w:lvl w:ilvl="4" w:tplc="E43C9802">
      <w:numFmt w:val="bullet"/>
      <w:lvlText w:val="•"/>
      <w:lvlJc w:val="left"/>
      <w:pPr>
        <w:ind w:left="4802" w:hanging="305"/>
      </w:pPr>
      <w:rPr>
        <w:rFonts w:hint="default"/>
      </w:rPr>
    </w:lvl>
    <w:lvl w:ilvl="5" w:tplc="F6302118">
      <w:numFmt w:val="bullet"/>
      <w:lvlText w:val="•"/>
      <w:lvlJc w:val="left"/>
      <w:pPr>
        <w:ind w:left="5793" w:hanging="305"/>
      </w:pPr>
      <w:rPr>
        <w:rFonts w:hint="default"/>
      </w:rPr>
    </w:lvl>
    <w:lvl w:ilvl="6" w:tplc="14008792">
      <w:numFmt w:val="bullet"/>
      <w:lvlText w:val="•"/>
      <w:lvlJc w:val="left"/>
      <w:pPr>
        <w:ind w:left="6783" w:hanging="305"/>
      </w:pPr>
      <w:rPr>
        <w:rFonts w:hint="default"/>
      </w:rPr>
    </w:lvl>
    <w:lvl w:ilvl="7" w:tplc="6282A562">
      <w:numFmt w:val="bullet"/>
      <w:lvlText w:val="•"/>
      <w:lvlJc w:val="left"/>
      <w:pPr>
        <w:ind w:left="7774" w:hanging="305"/>
      </w:pPr>
      <w:rPr>
        <w:rFonts w:hint="default"/>
      </w:rPr>
    </w:lvl>
    <w:lvl w:ilvl="8" w:tplc="18CCC950">
      <w:numFmt w:val="bullet"/>
      <w:lvlText w:val="•"/>
      <w:lvlJc w:val="left"/>
      <w:pPr>
        <w:ind w:left="8765" w:hanging="305"/>
      </w:pPr>
      <w:rPr>
        <w:rFonts w:hint="default"/>
      </w:rPr>
    </w:lvl>
  </w:abstractNum>
  <w:abstractNum w:abstractNumId="11">
    <w:nsid w:val="32A82661"/>
    <w:multiLevelType w:val="hybridMultilevel"/>
    <w:tmpl w:val="67BCF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0786A"/>
    <w:multiLevelType w:val="multilevel"/>
    <w:tmpl w:val="CF1AA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F0C600E"/>
    <w:multiLevelType w:val="multilevel"/>
    <w:tmpl w:val="60981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1A235B0"/>
    <w:multiLevelType w:val="multilevel"/>
    <w:tmpl w:val="BD5AD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75011AB"/>
    <w:multiLevelType w:val="hybridMultilevel"/>
    <w:tmpl w:val="E28E0B8C"/>
    <w:lvl w:ilvl="0" w:tplc="4140B6F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54187"/>
    <w:multiLevelType w:val="multilevel"/>
    <w:tmpl w:val="542ED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13A0EF7"/>
    <w:multiLevelType w:val="hybridMultilevel"/>
    <w:tmpl w:val="3EC0C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6F7E6A"/>
    <w:multiLevelType w:val="multilevel"/>
    <w:tmpl w:val="EC2E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48222C"/>
    <w:multiLevelType w:val="hybridMultilevel"/>
    <w:tmpl w:val="0AE2FA98"/>
    <w:lvl w:ilvl="0" w:tplc="07BE88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5"/>
  </w:num>
  <w:num w:numId="4">
    <w:abstractNumId w:val="19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13"/>
  </w:num>
  <w:num w:numId="10">
    <w:abstractNumId w:val="5"/>
  </w:num>
  <w:num w:numId="11">
    <w:abstractNumId w:val="12"/>
  </w:num>
  <w:num w:numId="12">
    <w:abstractNumId w:val="16"/>
  </w:num>
  <w:num w:numId="13">
    <w:abstractNumId w:val="8"/>
  </w:num>
  <w:num w:numId="14">
    <w:abstractNumId w:val="9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D9F"/>
    <w:rsid w:val="00006D64"/>
    <w:rsid w:val="00036BAF"/>
    <w:rsid w:val="00047688"/>
    <w:rsid w:val="000C54C5"/>
    <w:rsid w:val="00101B3D"/>
    <w:rsid w:val="00122374"/>
    <w:rsid w:val="001223A4"/>
    <w:rsid w:val="0014248C"/>
    <w:rsid w:val="0017595C"/>
    <w:rsid w:val="00191692"/>
    <w:rsid w:val="001A7E42"/>
    <w:rsid w:val="001B6491"/>
    <w:rsid w:val="00220342"/>
    <w:rsid w:val="002216B2"/>
    <w:rsid w:val="00275436"/>
    <w:rsid w:val="00285594"/>
    <w:rsid w:val="0030242B"/>
    <w:rsid w:val="003038FF"/>
    <w:rsid w:val="00312E5B"/>
    <w:rsid w:val="00347F20"/>
    <w:rsid w:val="003657AF"/>
    <w:rsid w:val="003D198A"/>
    <w:rsid w:val="003F4A95"/>
    <w:rsid w:val="00414AC0"/>
    <w:rsid w:val="00415D48"/>
    <w:rsid w:val="0042115C"/>
    <w:rsid w:val="00457C90"/>
    <w:rsid w:val="00484711"/>
    <w:rsid w:val="0053530E"/>
    <w:rsid w:val="00543A59"/>
    <w:rsid w:val="005635F0"/>
    <w:rsid w:val="005C7AC0"/>
    <w:rsid w:val="005D2C86"/>
    <w:rsid w:val="00667E7E"/>
    <w:rsid w:val="00683455"/>
    <w:rsid w:val="006C1633"/>
    <w:rsid w:val="006D05C3"/>
    <w:rsid w:val="006E11C7"/>
    <w:rsid w:val="006E6D9F"/>
    <w:rsid w:val="00701E1E"/>
    <w:rsid w:val="00740A0F"/>
    <w:rsid w:val="00753E71"/>
    <w:rsid w:val="0075612B"/>
    <w:rsid w:val="00773CFE"/>
    <w:rsid w:val="007A2808"/>
    <w:rsid w:val="007D7957"/>
    <w:rsid w:val="007F09C9"/>
    <w:rsid w:val="00830754"/>
    <w:rsid w:val="008904AF"/>
    <w:rsid w:val="008B732C"/>
    <w:rsid w:val="008D251A"/>
    <w:rsid w:val="00935C71"/>
    <w:rsid w:val="00947254"/>
    <w:rsid w:val="00967EEF"/>
    <w:rsid w:val="0098769B"/>
    <w:rsid w:val="009E1737"/>
    <w:rsid w:val="009F225F"/>
    <w:rsid w:val="00A344A3"/>
    <w:rsid w:val="00A63D76"/>
    <w:rsid w:val="00A81589"/>
    <w:rsid w:val="00AA6A95"/>
    <w:rsid w:val="00B16229"/>
    <w:rsid w:val="00BC06C4"/>
    <w:rsid w:val="00BF40B9"/>
    <w:rsid w:val="00BF5E83"/>
    <w:rsid w:val="00C24B9C"/>
    <w:rsid w:val="00C35EB7"/>
    <w:rsid w:val="00C36209"/>
    <w:rsid w:val="00C63A69"/>
    <w:rsid w:val="00CD4FCD"/>
    <w:rsid w:val="00CE3FCE"/>
    <w:rsid w:val="00D71A3E"/>
    <w:rsid w:val="00DB11D8"/>
    <w:rsid w:val="00E73833"/>
    <w:rsid w:val="00EE30C8"/>
    <w:rsid w:val="00EF4F51"/>
    <w:rsid w:val="00F90D49"/>
    <w:rsid w:val="00F9140E"/>
    <w:rsid w:val="00FC501A"/>
    <w:rsid w:val="00FD25E0"/>
    <w:rsid w:val="00FF2A06"/>
    <w:rsid w:val="00FF7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86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7D79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9"/>
    <w:qFormat/>
    <w:rsid w:val="007D79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86"/>
    <w:rPr>
      <w:rFonts w:ascii="Segoe UI" w:eastAsia="Calibri" w:hAnsi="Segoe UI" w:cs="Segoe UI"/>
      <w:sz w:val="18"/>
      <w:szCs w:val="18"/>
    </w:rPr>
  </w:style>
  <w:style w:type="character" w:styleId="a5">
    <w:name w:val="Hyperlink"/>
    <w:uiPriority w:val="99"/>
    <w:unhideWhenUsed/>
    <w:rsid w:val="006D05C3"/>
    <w:rPr>
      <w:color w:val="0000FF"/>
      <w:u w:val="single"/>
    </w:rPr>
  </w:style>
  <w:style w:type="character" w:customStyle="1" w:styleId="a6">
    <w:name w:val="Абзац списка Знак"/>
    <w:link w:val="a7"/>
    <w:uiPriority w:val="34"/>
    <w:locked/>
    <w:rsid w:val="006D05C3"/>
  </w:style>
  <w:style w:type="paragraph" w:styleId="a7">
    <w:name w:val="List Paragraph"/>
    <w:basedOn w:val="a"/>
    <w:link w:val="a6"/>
    <w:uiPriority w:val="99"/>
    <w:qFormat/>
    <w:rsid w:val="006D05C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8">
    <w:name w:val="Table Grid"/>
    <w:basedOn w:val="a1"/>
    <w:uiPriority w:val="59"/>
    <w:rsid w:val="006D0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C2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53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53E71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semiHidden/>
    <w:unhideWhenUsed/>
    <w:rsid w:val="00753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53E71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9"/>
    <w:rsid w:val="007D7957"/>
    <w:rPr>
      <w:rFonts w:ascii="Times New Roman" w:eastAsia="Times New Roman" w:hAnsi="Times New Roman" w:cs="Times New Roman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D795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rsid w:val="007D79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7D795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7D795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0">
    <w:name w:val="Subtle Emphasis"/>
    <w:basedOn w:val="a0"/>
    <w:uiPriority w:val="19"/>
    <w:qFormat/>
    <w:rsid w:val="007D7957"/>
    <w:rPr>
      <w:i/>
      <w:iCs/>
      <w:color w:val="808080" w:themeColor="text1" w:themeTint="7F"/>
    </w:rPr>
  </w:style>
  <w:style w:type="paragraph" w:styleId="af1">
    <w:name w:val="No Spacing"/>
    <w:link w:val="af2"/>
    <w:uiPriority w:val="99"/>
    <w:qFormat/>
    <w:rsid w:val="00773CFE"/>
    <w:pPr>
      <w:spacing w:after="0" w:line="240" w:lineRule="auto"/>
    </w:pPr>
    <w:rPr>
      <w:rFonts w:ascii="Calibri" w:eastAsia="Calibri" w:hAnsi="Calibri" w:cs="Calibri"/>
    </w:rPr>
  </w:style>
  <w:style w:type="character" w:customStyle="1" w:styleId="af2">
    <w:name w:val="Без интервала Знак"/>
    <w:link w:val="af1"/>
    <w:uiPriority w:val="99"/>
    <w:locked/>
    <w:rsid w:val="00773CFE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www.learnis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learningapp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padlet.com/dashboar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mai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uzzlecup.com/crossword-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onlinetestpad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5184</Words>
  <Characters>29550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40</cp:revision>
  <cp:lastPrinted>2024-09-24T10:18:00Z</cp:lastPrinted>
  <dcterms:created xsi:type="dcterms:W3CDTF">2019-09-18T15:48:00Z</dcterms:created>
  <dcterms:modified xsi:type="dcterms:W3CDTF">2024-09-24T10:18:00Z</dcterms:modified>
</cp:coreProperties>
</file>