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911" w:rsidRPr="006A46DB" w:rsidRDefault="006A46DB">
      <w:pPr>
        <w:spacing w:after="0" w:line="408" w:lineRule="auto"/>
        <w:ind w:left="120"/>
        <w:jc w:val="center"/>
        <w:rPr>
          <w:lang w:val="ru-RU"/>
        </w:rPr>
      </w:pPr>
      <w:bookmarkStart w:id="0" w:name="block-15104903"/>
      <w:r w:rsidRPr="006A46DB">
        <w:rPr>
          <w:rFonts w:ascii="Times New Roman" w:hAnsi="Times New Roman"/>
          <w:b/>
          <w:color w:val="000000"/>
          <w:sz w:val="28"/>
          <w:lang w:val="ru-RU"/>
        </w:rPr>
        <w:t>МИНИСТЕРСТВО ПРОСВЕЩЕНИЯ РОССИЙСКОЙ ФЕДЕРАЦИИ</w:t>
      </w:r>
    </w:p>
    <w:p w:rsidR="00866911" w:rsidRPr="006A46DB" w:rsidRDefault="00866911">
      <w:pPr>
        <w:spacing w:after="0" w:line="408" w:lineRule="auto"/>
        <w:ind w:left="120"/>
        <w:jc w:val="center"/>
        <w:rPr>
          <w:lang w:val="ru-RU"/>
        </w:rPr>
      </w:pPr>
    </w:p>
    <w:p w:rsidR="00866911" w:rsidRPr="006A46DB" w:rsidRDefault="00866911">
      <w:pPr>
        <w:spacing w:after="0" w:line="408" w:lineRule="auto"/>
        <w:ind w:left="120"/>
        <w:jc w:val="center"/>
        <w:rPr>
          <w:lang w:val="ru-RU"/>
        </w:rPr>
      </w:pPr>
    </w:p>
    <w:p w:rsidR="00866911" w:rsidRPr="006A46DB" w:rsidRDefault="006A46DB">
      <w:pPr>
        <w:spacing w:after="0" w:line="408" w:lineRule="auto"/>
        <w:ind w:left="120"/>
        <w:jc w:val="center"/>
        <w:rPr>
          <w:lang w:val="ru-RU"/>
        </w:rPr>
      </w:pPr>
      <w:r w:rsidRPr="006A46DB">
        <w:rPr>
          <w:rFonts w:ascii="Times New Roman" w:hAnsi="Times New Roman"/>
          <w:b/>
          <w:color w:val="000000"/>
          <w:sz w:val="28"/>
          <w:lang w:val="ru-RU"/>
        </w:rPr>
        <w:t>МОБУ "</w:t>
      </w:r>
      <w:proofErr w:type="spellStart"/>
      <w:r w:rsidRPr="006A46DB">
        <w:rPr>
          <w:rFonts w:ascii="Times New Roman" w:hAnsi="Times New Roman"/>
          <w:b/>
          <w:color w:val="000000"/>
          <w:sz w:val="28"/>
          <w:lang w:val="ru-RU"/>
        </w:rPr>
        <w:t>Новосергиевская</w:t>
      </w:r>
      <w:proofErr w:type="spellEnd"/>
      <w:r w:rsidRPr="006A46DB">
        <w:rPr>
          <w:rFonts w:ascii="Times New Roman" w:hAnsi="Times New Roman"/>
          <w:b/>
          <w:color w:val="000000"/>
          <w:sz w:val="28"/>
          <w:lang w:val="ru-RU"/>
        </w:rPr>
        <w:t xml:space="preserve"> СОШ №4"</w:t>
      </w:r>
    </w:p>
    <w:p w:rsidR="00866911" w:rsidRPr="006A46DB" w:rsidRDefault="00866911">
      <w:pPr>
        <w:spacing w:after="0"/>
        <w:ind w:left="120"/>
        <w:rPr>
          <w:lang w:val="ru-RU"/>
        </w:rPr>
      </w:pPr>
    </w:p>
    <w:p w:rsidR="00866911" w:rsidRPr="006A46DB" w:rsidRDefault="00866911">
      <w:pPr>
        <w:spacing w:after="0"/>
        <w:ind w:left="120"/>
        <w:rPr>
          <w:lang w:val="ru-RU"/>
        </w:rPr>
      </w:pPr>
    </w:p>
    <w:p w:rsidR="00866911" w:rsidRPr="006A46DB" w:rsidRDefault="00866911">
      <w:pPr>
        <w:spacing w:after="0"/>
        <w:ind w:left="120"/>
        <w:rPr>
          <w:lang w:val="ru-RU"/>
        </w:rPr>
      </w:pPr>
    </w:p>
    <w:p w:rsidR="00866911" w:rsidRPr="006A46DB" w:rsidRDefault="00866911">
      <w:pPr>
        <w:spacing w:after="0"/>
        <w:ind w:left="120"/>
        <w:rPr>
          <w:lang w:val="ru-RU"/>
        </w:rPr>
      </w:pPr>
    </w:p>
    <w:tbl>
      <w:tblPr>
        <w:tblW w:w="0" w:type="auto"/>
        <w:tblLook w:val="04A0" w:firstRow="1" w:lastRow="0" w:firstColumn="1" w:lastColumn="0" w:noHBand="0" w:noVBand="1"/>
      </w:tblPr>
      <w:tblGrid>
        <w:gridCol w:w="3114"/>
        <w:gridCol w:w="3115"/>
        <w:gridCol w:w="3115"/>
      </w:tblGrid>
      <w:tr w:rsidR="006A46DB" w:rsidRPr="00E2220E" w:rsidTr="006A46DB">
        <w:tc>
          <w:tcPr>
            <w:tcW w:w="3114" w:type="dxa"/>
          </w:tcPr>
          <w:p w:rsidR="006A46DB" w:rsidRPr="0040209D" w:rsidRDefault="006A46DB" w:rsidP="006A46D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A46DB" w:rsidRPr="008944ED" w:rsidRDefault="006A46DB" w:rsidP="006A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химии, биологии и географии</w:t>
            </w:r>
          </w:p>
          <w:p w:rsidR="006A46DB" w:rsidRDefault="006A46DB" w:rsidP="006A46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46DB" w:rsidRPr="008944ED" w:rsidRDefault="006A46DB" w:rsidP="006A46D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Атаков</w:t>
            </w:r>
            <w:proofErr w:type="spellEnd"/>
            <w:r w:rsidRPr="008944ED">
              <w:rPr>
                <w:rFonts w:ascii="Times New Roman" w:eastAsia="Times New Roman" w:hAnsi="Times New Roman"/>
                <w:color w:val="000000"/>
                <w:sz w:val="24"/>
                <w:szCs w:val="24"/>
                <w:lang w:val="ru-RU"/>
              </w:rPr>
              <w:t xml:space="preserve"> А.В.</w:t>
            </w:r>
          </w:p>
          <w:p w:rsidR="00C44D00" w:rsidRDefault="006A46DB" w:rsidP="006A46D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6A46DB" w:rsidRDefault="006A46DB" w:rsidP="006A46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A46D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356DE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6A46DB" w:rsidRPr="0040209D" w:rsidRDefault="006A46DB" w:rsidP="006A46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A46DB" w:rsidRPr="0040209D" w:rsidRDefault="006A46DB" w:rsidP="006A46D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A46DB" w:rsidRPr="008944ED" w:rsidRDefault="006A46DB" w:rsidP="006A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A46DB" w:rsidRDefault="006A46DB" w:rsidP="006A46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46DB" w:rsidRPr="008944ED" w:rsidRDefault="006A46DB" w:rsidP="006A46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6A46DB" w:rsidRPr="0040209D" w:rsidRDefault="006A46DB" w:rsidP="0048471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A46DB" w:rsidRDefault="006A46DB" w:rsidP="006A46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A46DB" w:rsidRPr="008944ED" w:rsidRDefault="006A46DB" w:rsidP="006A46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A46DB" w:rsidRDefault="006A46DB" w:rsidP="006A46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46DB" w:rsidRPr="008944ED" w:rsidRDefault="006A46DB" w:rsidP="006A46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C44D00" w:rsidRDefault="006A46DB" w:rsidP="006A46D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6A46DB" w:rsidRDefault="006A46DB" w:rsidP="006A46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356DED">
              <w:rPr>
                <w:rFonts w:ascii="Times New Roman" w:eastAsia="Times New Roman" w:hAnsi="Times New Roman"/>
                <w:color w:val="000000"/>
                <w:sz w:val="24"/>
                <w:szCs w:val="24"/>
                <w:lang w:val="ru-RU"/>
              </w:rPr>
              <w:t>4</w:t>
            </w:r>
            <w:bookmarkStart w:id="1" w:name="_GoBack"/>
            <w:bookmarkEnd w:id="1"/>
            <w:r>
              <w:rPr>
                <w:rFonts w:ascii="Times New Roman" w:eastAsia="Times New Roman" w:hAnsi="Times New Roman"/>
                <w:color w:val="000000"/>
                <w:sz w:val="24"/>
                <w:szCs w:val="24"/>
                <w:lang w:val="ru-RU"/>
              </w:rPr>
              <w:t xml:space="preserve"> г.</w:t>
            </w:r>
          </w:p>
          <w:p w:rsidR="006A46DB" w:rsidRPr="0040209D" w:rsidRDefault="006A46DB" w:rsidP="006A46DB">
            <w:pPr>
              <w:autoSpaceDE w:val="0"/>
              <w:autoSpaceDN w:val="0"/>
              <w:spacing w:after="120" w:line="240" w:lineRule="auto"/>
              <w:jc w:val="both"/>
              <w:rPr>
                <w:rFonts w:ascii="Times New Roman" w:eastAsia="Times New Roman" w:hAnsi="Times New Roman"/>
                <w:color w:val="000000"/>
                <w:sz w:val="24"/>
                <w:szCs w:val="24"/>
                <w:lang w:val="ru-RU"/>
              </w:rPr>
            </w:pPr>
          </w:p>
        </w:tc>
      </w:tr>
    </w:tbl>
    <w:p w:rsidR="00866911" w:rsidRDefault="00866911">
      <w:pPr>
        <w:spacing w:after="0"/>
        <w:ind w:left="120"/>
      </w:pPr>
    </w:p>
    <w:p w:rsidR="00866911" w:rsidRDefault="00866911">
      <w:pPr>
        <w:spacing w:after="0"/>
        <w:ind w:left="120"/>
      </w:pPr>
    </w:p>
    <w:p w:rsidR="00866911" w:rsidRDefault="00866911">
      <w:pPr>
        <w:spacing w:after="0"/>
        <w:ind w:left="120"/>
      </w:pPr>
    </w:p>
    <w:p w:rsidR="00866911" w:rsidRDefault="00866911">
      <w:pPr>
        <w:spacing w:after="0"/>
        <w:ind w:left="120"/>
      </w:pPr>
    </w:p>
    <w:p w:rsidR="00866911" w:rsidRDefault="00866911">
      <w:pPr>
        <w:spacing w:after="0"/>
        <w:ind w:left="120"/>
      </w:pPr>
    </w:p>
    <w:p w:rsidR="00866911" w:rsidRDefault="006A46DB">
      <w:pPr>
        <w:spacing w:after="0" w:line="408" w:lineRule="auto"/>
        <w:ind w:left="120"/>
        <w:jc w:val="center"/>
      </w:pPr>
      <w:r>
        <w:rPr>
          <w:rFonts w:ascii="Times New Roman" w:hAnsi="Times New Roman"/>
          <w:b/>
          <w:color w:val="000000"/>
          <w:sz w:val="28"/>
        </w:rPr>
        <w:t>РАБОЧАЯ ПРОГРАММА</w:t>
      </w:r>
    </w:p>
    <w:p w:rsidR="00866911" w:rsidRDefault="006A46DB">
      <w:pPr>
        <w:spacing w:after="0" w:line="408" w:lineRule="auto"/>
        <w:ind w:left="120"/>
        <w:jc w:val="center"/>
      </w:pPr>
      <w:r>
        <w:rPr>
          <w:rFonts w:ascii="Times New Roman" w:hAnsi="Times New Roman"/>
          <w:color w:val="000000"/>
          <w:sz w:val="28"/>
        </w:rPr>
        <w:t>(ID 2044838)</w:t>
      </w:r>
    </w:p>
    <w:p w:rsidR="00866911" w:rsidRDefault="00866911">
      <w:pPr>
        <w:spacing w:after="0"/>
        <w:ind w:left="120"/>
        <w:jc w:val="center"/>
      </w:pPr>
    </w:p>
    <w:p w:rsidR="00866911" w:rsidRPr="006A46DB" w:rsidRDefault="006A46DB">
      <w:pPr>
        <w:spacing w:after="0" w:line="408" w:lineRule="auto"/>
        <w:ind w:left="120"/>
        <w:jc w:val="center"/>
        <w:rPr>
          <w:lang w:val="ru-RU"/>
        </w:rPr>
      </w:pPr>
      <w:r w:rsidRPr="006A46DB">
        <w:rPr>
          <w:rFonts w:ascii="Times New Roman" w:hAnsi="Times New Roman"/>
          <w:b/>
          <w:color w:val="000000"/>
          <w:sz w:val="28"/>
          <w:lang w:val="ru-RU"/>
        </w:rPr>
        <w:t>учебного предмета «Химия. Базовый уровень»</w:t>
      </w:r>
    </w:p>
    <w:p w:rsidR="00866911" w:rsidRPr="006A46DB" w:rsidRDefault="006A46DB">
      <w:pPr>
        <w:spacing w:after="0" w:line="408" w:lineRule="auto"/>
        <w:ind w:left="120"/>
        <w:jc w:val="center"/>
        <w:rPr>
          <w:lang w:val="ru-RU"/>
        </w:rPr>
      </w:pPr>
      <w:r w:rsidRPr="006A46DB">
        <w:rPr>
          <w:rFonts w:ascii="Times New Roman" w:hAnsi="Times New Roman"/>
          <w:color w:val="000000"/>
          <w:sz w:val="28"/>
          <w:lang w:val="ru-RU"/>
        </w:rPr>
        <w:t>для обучающихся 10</w:t>
      </w:r>
      <w:r w:rsidR="00C44D00">
        <w:rPr>
          <w:rFonts w:ascii="Times New Roman" w:hAnsi="Times New Roman"/>
          <w:color w:val="000000"/>
          <w:sz w:val="28"/>
          <w:lang w:val="ru-RU"/>
        </w:rPr>
        <w:t>-11</w:t>
      </w:r>
      <w:r w:rsidR="0048471B">
        <w:rPr>
          <w:rFonts w:ascii="Calibri" w:hAnsi="Calibri"/>
          <w:color w:val="000000"/>
          <w:sz w:val="28"/>
          <w:lang w:val="ru-RU"/>
        </w:rPr>
        <w:t>класса</w:t>
      </w: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pPr>
        <w:spacing w:after="0"/>
        <w:ind w:left="120"/>
        <w:jc w:val="center"/>
        <w:rPr>
          <w:lang w:val="ru-RU"/>
        </w:rPr>
      </w:pPr>
    </w:p>
    <w:p w:rsidR="00866911" w:rsidRPr="006A46DB" w:rsidRDefault="00866911" w:rsidP="006A46DB">
      <w:pPr>
        <w:spacing w:after="0"/>
        <w:rPr>
          <w:lang w:val="ru-RU"/>
        </w:rPr>
      </w:pPr>
    </w:p>
    <w:p w:rsidR="00866911" w:rsidRPr="006A46DB" w:rsidRDefault="006A46DB">
      <w:pPr>
        <w:spacing w:after="0"/>
        <w:ind w:left="120"/>
        <w:jc w:val="center"/>
        <w:rPr>
          <w:lang w:val="ru-RU"/>
        </w:rPr>
      </w:pPr>
      <w:bookmarkStart w:id="2" w:name="58df893d-8e48-4a6c-b707-e30db5572816"/>
      <w:r w:rsidRPr="006A46DB">
        <w:rPr>
          <w:rFonts w:ascii="Times New Roman" w:hAnsi="Times New Roman"/>
          <w:b/>
          <w:color w:val="000000"/>
          <w:sz w:val="28"/>
          <w:lang w:val="ru-RU"/>
        </w:rPr>
        <w:t>п. Новосергиевка</w:t>
      </w:r>
      <w:bookmarkEnd w:id="2"/>
      <w:r w:rsidRPr="006A46DB">
        <w:rPr>
          <w:rFonts w:ascii="Times New Roman" w:hAnsi="Times New Roman"/>
          <w:b/>
          <w:color w:val="000000"/>
          <w:sz w:val="28"/>
          <w:lang w:val="ru-RU"/>
        </w:rPr>
        <w:t xml:space="preserve"> </w:t>
      </w:r>
      <w:bookmarkStart w:id="3" w:name="d0353ffa-3b9d-4f1b-95cd-292ab35e49b4"/>
      <w:r w:rsidRPr="006A46DB">
        <w:rPr>
          <w:rFonts w:ascii="Times New Roman" w:hAnsi="Times New Roman"/>
          <w:b/>
          <w:color w:val="000000"/>
          <w:sz w:val="28"/>
          <w:lang w:val="ru-RU"/>
        </w:rPr>
        <w:t>202</w:t>
      </w:r>
      <w:bookmarkEnd w:id="3"/>
      <w:r w:rsidR="00C44D00">
        <w:rPr>
          <w:rFonts w:ascii="Times New Roman" w:hAnsi="Times New Roman"/>
          <w:b/>
          <w:color w:val="000000"/>
          <w:sz w:val="28"/>
          <w:lang w:val="ru-RU"/>
        </w:rPr>
        <w:t>4</w:t>
      </w:r>
    </w:p>
    <w:p w:rsidR="00866911" w:rsidRPr="006A46DB" w:rsidRDefault="00866911">
      <w:pPr>
        <w:spacing w:after="0"/>
        <w:ind w:left="120"/>
        <w:rPr>
          <w:lang w:val="ru-RU"/>
        </w:rPr>
      </w:pPr>
    </w:p>
    <w:p w:rsidR="00866911" w:rsidRPr="006A46DB" w:rsidRDefault="00866911">
      <w:pPr>
        <w:rPr>
          <w:lang w:val="ru-RU"/>
        </w:rPr>
        <w:sectPr w:rsidR="00866911" w:rsidRPr="006A46DB">
          <w:pgSz w:w="11906" w:h="16383"/>
          <w:pgMar w:top="1134" w:right="850" w:bottom="1134" w:left="1701" w:header="720" w:footer="720" w:gutter="0"/>
          <w:cols w:space="720"/>
        </w:sectPr>
      </w:pPr>
    </w:p>
    <w:p w:rsidR="00866911" w:rsidRPr="006A46DB" w:rsidRDefault="006A46DB">
      <w:pPr>
        <w:spacing w:after="0"/>
        <w:ind w:firstLine="600"/>
        <w:rPr>
          <w:rFonts w:ascii="Times New Roman" w:hAnsi="Times New Roman" w:cs="Times New Roman"/>
          <w:sz w:val="20"/>
          <w:szCs w:val="20"/>
          <w:lang w:val="ru-RU"/>
        </w:rPr>
      </w:pPr>
      <w:bookmarkStart w:id="4" w:name="_Toc118729915"/>
      <w:bookmarkStart w:id="5" w:name="block-15104904"/>
      <w:bookmarkEnd w:id="0"/>
      <w:bookmarkEnd w:id="4"/>
      <w:r w:rsidRPr="006A46DB">
        <w:rPr>
          <w:rFonts w:ascii="Times New Roman" w:hAnsi="Times New Roman" w:cs="Times New Roman"/>
          <w:b/>
          <w:color w:val="000000"/>
          <w:sz w:val="20"/>
          <w:szCs w:val="20"/>
          <w:lang w:val="ru-RU"/>
        </w:rPr>
        <w:lastRenderedPageBreak/>
        <w:t>ПОЯСНИТЕЛЬНАЯ ЗАПИСКА</w:t>
      </w:r>
    </w:p>
    <w:p w:rsidR="00866911" w:rsidRPr="006A46DB" w:rsidRDefault="006A46DB">
      <w:pPr>
        <w:spacing w:after="0"/>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w:t>
      </w:r>
      <w:r w:rsidRPr="006A46DB">
        <w:rPr>
          <w:rFonts w:ascii="Times New Roman" w:hAnsi="Times New Roman" w:cs="Times New Roman"/>
          <w:color w:val="000000"/>
          <w:sz w:val="20"/>
          <w:szCs w:val="20"/>
          <w:lang w:val="ru-RU"/>
        </w:rPr>
        <w:lastRenderedPageBreak/>
        <w:t>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Согласно данной точке зрения главными целями изучения предмета «Химия» на базовом уровне (10 –11 </w:t>
      </w:r>
      <w:proofErr w:type="spellStart"/>
      <w:r w:rsidRPr="006A46DB">
        <w:rPr>
          <w:rFonts w:ascii="Times New Roman" w:hAnsi="Times New Roman" w:cs="Times New Roman"/>
          <w:color w:val="000000"/>
          <w:sz w:val="20"/>
          <w:szCs w:val="20"/>
          <w:lang w:val="ru-RU"/>
        </w:rPr>
        <w:t>кл</w:t>
      </w:r>
      <w:proofErr w:type="spellEnd"/>
      <w:r w:rsidRPr="006A46DB">
        <w:rPr>
          <w:rFonts w:ascii="Times New Roman" w:hAnsi="Times New Roman" w:cs="Times New Roman"/>
          <w:color w:val="000000"/>
          <w:sz w:val="20"/>
          <w:szCs w:val="20"/>
          <w:lang w:val="ru-RU"/>
        </w:rPr>
        <w:t>.) являются:</w:t>
      </w:r>
    </w:p>
    <w:p w:rsidR="00866911" w:rsidRPr="006A46DB" w:rsidRDefault="006A46DB">
      <w:pPr>
        <w:numPr>
          <w:ilvl w:val="0"/>
          <w:numId w:val="1"/>
        </w:numPr>
        <w:spacing w:after="0" w:line="264" w:lineRule="auto"/>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66911" w:rsidRPr="006A46DB" w:rsidRDefault="006A46DB">
      <w:pPr>
        <w:numPr>
          <w:ilvl w:val="0"/>
          <w:numId w:val="1"/>
        </w:numPr>
        <w:spacing w:after="0" w:line="264" w:lineRule="auto"/>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66911" w:rsidRPr="006A46DB" w:rsidRDefault="006A46DB">
      <w:pPr>
        <w:numPr>
          <w:ilvl w:val="0"/>
          <w:numId w:val="1"/>
        </w:numPr>
        <w:spacing w:after="0" w:line="264" w:lineRule="auto"/>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 связи с этим при изучении предмета «Химия» доминирующее значение приобретают такие цели и задачи, как:</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w:t>
      </w:r>
      <w:r w:rsidRPr="006A46DB">
        <w:rPr>
          <w:rFonts w:ascii="Times New Roman" w:hAnsi="Times New Roman" w:cs="Times New Roman"/>
          <w:color w:val="000000"/>
          <w:sz w:val="20"/>
          <w:szCs w:val="20"/>
          <w:lang w:val="ru-RU"/>
        </w:rPr>
        <w:lastRenderedPageBreak/>
        <w:t>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66911" w:rsidRPr="006A46DB" w:rsidRDefault="00866911">
      <w:pPr>
        <w:rPr>
          <w:rFonts w:ascii="Times New Roman" w:hAnsi="Times New Roman" w:cs="Times New Roman"/>
          <w:sz w:val="20"/>
          <w:szCs w:val="20"/>
          <w:lang w:val="ru-RU"/>
        </w:rPr>
        <w:sectPr w:rsidR="00866911" w:rsidRPr="006A46DB" w:rsidSect="006A46DB">
          <w:pgSz w:w="11906" w:h="16383"/>
          <w:pgMar w:top="567" w:right="850" w:bottom="284" w:left="1701" w:header="720" w:footer="720" w:gutter="0"/>
          <w:cols w:space="720"/>
        </w:sectPr>
      </w:pPr>
    </w:p>
    <w:p w:rsidR="00866911" w:rsidRPr="006A46DB" w:rsidRDefault="006A46DB">
      <w:pPr>
        <w:spacing w:after="0" w:line="264" w:lineRule="auto"/>
        <w:ind w:left="120"/>
        <w:jc w:val="both"/>
        <w:rPr>
          <w:rFonts w:ascii="Times New Roman" w:hAnsi="Times New Roman" w:cs="Times New Roman"/>
          <w:sz w:val="20"/>
          <w:szCs w:val="20"/>
          <w:lang w:val="ru-RU"/>
        </w:rPr>
      </w:pPr>
      <w:bookmarkStart w:id="6" w:name="block-15104905"/>
      <w:bookmarkEnd w:id="5"/>
      <w:r w:rsidRPr="006A46DB">
        <w:rPr>
          <w:rFonts w:ascii="Times New Roman" w:hAnsi="Times New Roman" w:cs="Times New Roman"/>
          <w:b/>
          <w:color w:val="000000"/>
          <w:sz w:val="20"/>
          <w:szCs w:val="20"/>
          <w:lang w:val="ru-RU"/>
        </w:rPr>
        <w:lastRenderedPageBreak/>
        <w:t>СОДЕРЖАНИЕ ОБУЧЕНИЯ</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10 КЛАСС</w:t>
      </w:r>
      <w:r w:rsidRPr="006A46DB">
        <w:rPr>
          <w:rFonts w:ascii="Times New Roman" w:hAnsi="Times New Roman" w:cs="Times New Roman"/>
          <w:color w:val="000000"/>
          <w:sz w:val="20"/>
          <w:szCs w:val="20"/>
          <w:lang w:val="ru-RU"/>
        </w:rPr>
        <w:t xml:space="preserve"> </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ОРГАНИЧЕСКАЯ ХИМИЯ</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Теоретические основы органической химии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Углеводороды</w:t>
      </w:r>
    </w:p>
    <w:p w:rsidR="00866911" w:rsidRPr="006A46DB" w:rsidRDefault="006A46DB">
      <w:pPr>
        <w:spacing w:after="0" w:line="264" w:lineRule="auto"/>
        <w:ind w:firstLine="600"/>
        <w:jc w:val="both"/>
        <w:rPr>
          <w:rFonts w:ascii="Times New Roman" w:hAnsi="Times New Roman" w:cs="Times New Roman"/>
          <w:sz w:val="20"/>
          <w:szCs w:val="20"/>
          <w:lang w:val="ru-RU"/>
        </w:rPr>
      </w:pPr>
      <w:proofErr w:type="spellStart"/>
      <w:r w:rsidRPr="006A46DB">
        <w:rPr>
          <w:rFonts w:ascii="Times New Roman" w:hAnsi="Times New Roman" w:cs="Times New Roman"/>
          <w:color w:val="000000"/>
          <w:sz w:val="20"/>
          <w:szCs w:val="20"/>
          <w:lang w:val="ru-RU"/>
        </w:rPr>
        <w:t>Алканы</w:t>
      </w:r>
      <w:proofErr w:type="spellEnd"/>
      <w:r w:rsidRPr="006A46DB">
        <w:rPr>
          <w:rFonts w:ascii="Times New Roman" w:hAnsi="Times New Roman" w:cs="Times New Roman"/>
          <w:color w:val="000000"/>
          <w:sz w:val="20"/>
          <w:szCs w:val="20"/>
          <w:lang w:val="ru-RU"/>
        </w:rPr>
        <w:t xml:space="preserve">: состав и строение, гомологический ряд. Метан и этан – простейшие представители </w:t>
      </w:r>
      <w:proofErr w:type="spellStart"/>
      <w:r w:rsidRPr="006A46DB">
        <w:rPr>
          <w:rFonts w:ascii="Times New Roman" w:hAnsi="Times New Roman" w:cs="Times New Roman"/>
          <w:color w:val="000000"/>
          <w:sz w:val="20"/>
          <w:szCs w:val="20"/>
          <w:lang w:val="ru-RU"/>
        </w:rPr>
        <w:t>алканов</w:t>
      </w:r>
      <w:proofErr w:type="spellEnd"/>
      <w:r w:rsidRPr="006A46DB">
        <w:rPr>
          <w:rFonts w:ascii="Times New Roman" w:hAnsi="Times New Roman" w:cs="Times New Roman"/>
          <w:color w:val="000000"/>
          <w:sz w:val="20"/>
          <w:szCs w:val="20"/>
          <w:lang w:val="ru-RU"/>
        </w:rPr>
        <w:t xml:space="preserve">: физические и химические свойства (реакции замещения и горения), нахождение в природе, получение и применение. </w:t>
      </w:r>
    </w:p>
    <w:p w:rsidR="00866911" w:rsidRPr="006A46DB" w:rsidRDefault="006A46DB">
      <w:pPr>
        <w:spacing w:after="0" w:line="264" w:lineRule="auto"/>
        <w:ind w:firstLine="600"/>
        <w:jc w:val="both"/>
        <w:rPr>
          <w:rFonts w:ascii="Times New Roman" w:hAnsi="Times New Roman" w:cs="Times New Roman"/>
          <w:sz w:val="20"/>
          <w:szCs w:val="20"/>
          <w:lang w:val="ru-RU"/>
        </w:rPr>
      </w:pPr>
      <w:proofErr w:type="spellStart"/>
      <w:r w:rsidRPr="006A46DB">
        <w:rPr>
          <w:rFonts w:ascii="Times New Roman" w:hAnsi="Times New Roman" w:cs="Times New Roman"/>
          <w:color w:val="000000"/>
          <w:sz w:val="20"/>
          <w:szCs w:val="20"/>
          <w:lang w:val="ru-RU"/>
        </w:rPr>
        <w:t>Алкены</w:t>
      </w:r>
      <w:proofErr w:type="spellEnd"/>
      <w:r w:rsidRPr="006A46DB">
        <w:rPr>
          <w:rFonts w:ascii="Times New Roman" w:hAnsi="Times New Roman" w:cs="Times New Roman"/>
          <w:color w:val="000000"/>
          <w:sz w:val="20"/>
          <w:szCs w:val="20"/>
          <w:lang w:val="ru-RU"/>
        </w:rPr>
        <w:t xml:space="preserve">: состав и строение, гомологический ряд. Этилен и пропилен – простейшие представители </w:t>
      </w:r>
      <w:proofErr w:type="spellStart"/>
      <w:r w:rsidRPr="006A46DB">
        <w:rPr>
          <w:rFonts w:ascii="Times New Roman" w:hAnsi="Times New Roman" w:cs="Times New Roman"/>
          <w:color w:val="000000"/>
          <w:sz w:val="20"/>
          <w:szCs w:val="20"/>
          <w:lang w:val="ru-RU"/>
        </w:rPr>
        <w:t>алкенов</w:t>
      </w:r>
      <w:proofErr w:type="spellEnd"/>
      <w:r w:rsidRPr="006A46DB">
        <w:rPr>
          <w:rFonts w:ascii="Times New Roman" w:hAnsi="Times New Roman" w:cs="Times New Roman"/>
          <w:color w:val="000000"/>
          <w:sz w:val="20"/>
          <w:szCs w:val="20"/>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866911" w:rsidRPr="006A46DB" w:rsidRDefault="006A46DB">
      <w:pPr>
        <w:spacing w:after="0" w:line="264" w:lineRule="auto"/>
        <w:ind w:firstLine="600"/>
        <w:jc w:val="both"/>
        <w:rPr>
          <w:rFonts w:ascii="Times New Roman" w:hAnsi="Times New Roman" w:cs="Times New Roman"/>
          <w:sz w:val="20"/>
          <w:szCs w:val="20"/>
          <w:lang w:val="ru-RU"/>
        </w:rPr>
      </w:pPr>
      <w:proofErr w:type="spellStart"/>
      <w:r w:rsidRPr="006A46DB">
        <w:rPr>
          <w:rFonts w:ascii="Times New Roman" w:hAnsi="Times New Roman" w:cs="Times New Roman"/>
          <w:color w:val="000000"/>
          <w:sz w:val="20"/>
          <w:szCs w:val="20"/>
          <w:lang w:val="ru-RU"/>
        </w:rPr>
        <w:t>Алкадиены</w:t>
      </w:r>
      <w:proofErr w:type="spellEnd"/>
      <w:r w:rsidRPr="006A46DB">
        <w:rPr>
          <w:rFonts w:ascii="Times New Roman" w:hAnsi="Times New Roman" w:cs="Times New Roman"/>
          <w:color w:val="000000"/>
          <w:sz w:val="20"/>
          <w:szCs w:val="20"/>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866911" w:rsidRPr="006A46DB" w:rsidRDefault="006A46DB">
      <w:pPr>
        <w:spacing w:after="0" w:line="264" w:lineRule="auto"/>
        <w:ind w:firstLine="600"/>
        <w:jc w:val="both"/>
        <w:rPr>
          <w:rFonts w:ascii="Times New Roman" w:hAnsi="Times New Roman" w:cs="Times New Roman"/>
          <w:sz w:val="20"/>
          <w:szCs w:val="20"/>
          <w:lang w:val="ru-RU"/>
        </w:rPr>
      </w:pPr>
      <w:proofErr w:type="spellStart"/>
      <w:r w:rsidRPr="006A46DB">
        <w:rPr>
          <w:rFonts w:ascii="Times New Roman" w:hAnsi="Times New Roman" w:cs="Times New Roman"/>
          <w:color w:val="000000"/>
          <w:sz w:val="20"/>
          <w:szCs w:val="20"/>
          <w:lang w:val="ru-RU"/>
        </w:rPr>
        <w:t>Алкины</w:t>
      </w:r>
      <w:proofErr w:type="spellEnd"/>
      <w:r w:rsidRPr="006A46DB">
        <w:rPr>
          <w:rFonts w:ascii="Times New Roman" w:hAnsi="Times New Roman" w:cs="Times New Roman"/>
          <w:color w:val="000000"/>
          <w:sz w:val="20"/>
          <w:szCs w:val="20"/>
          <w:lang w:val="ru-RU"/>
        </w:rPr>
        <w:t xml:space="preserve">: состав и особенности строения, гомологический ряд. Ацетилен – простейший представитель </w:t>
      </w:r>
      <w:proofErr w:type="spellStart"/>
      <w:r w:rsidRPr="006A46DB">
        <w:rPr>
          <w:rFonts w:ascii="Times New Roman" w:hAnsi="Times New Roman" w:cs="Times New Roman"/>
          <w:color w:val="000000"/>
          <w:sz w:val="20"/>
          <w:szCs w:val="20"/>
          <w:lang w:val="ru-RU"/>
        </w:rPr>
        <w:t>алкинов</w:t>
      </w:r>
      <w:proofErr w:type="spellEnd"/>
      <w:r w:rsidRPr="006A46DB">
        <w:rPr>
          <w:rFonts w:ascii="Times New Roman" w:hAnsi="Times New Roman" w:cs="Times New Roman"/>
          <w:color w:val="000000"/>
          <w:sz w:val="20"/>
          <w:szCs w:val="20"/>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A46DB">
        <w:rPr>
          <w:rFonts w:ascii="Times New Roman" w:hAnsi="Times New Roman" w:cs="Times New Roman"/>
          <w:i/>
          <w:color w:val="000000"/>
          <w:sz w:val="20"/>
          <w:szCs w:val="20"/>
          <w:lang w:val="ru-RU"/>
        </w:rPr>
        <w:t>Толуол: состав, строение, физические и химические свойства (реакции галогенирования и нитрования), получение и применение.</w:t>
      </w:r>
      <w:r w:rsidRPr="006A46DB">
        <w:rPr>
          <w:rFonts w:ascii="Times New Roman" w:hAnsi="Times New Roman" w:cs="Times New Roman"/>
          <w:color w:val="000000"/>
          <w:sz w:val="20"/>
          <w:szCs w:val="20"/>
          <w:lang w:val="ru-RU"/>
        </w:rPr>
        <w:t xml:space="preserve"> Токсичность </w:t>
      </w:r>
      <w:proofErr w:type="spellStart"/>
      <w:r w:rsidRPr="006A46DB">
        <w:rPr>
          <w:rFonts w:ascii="Times New Roman" w:hAnsi="Times New Roman" w:cs="Times New Roman"/>
          <w:color w:val="000000"/>
          <w:sz w:val="20"/>
          <w:szCs w:val="20"/>
          <w:lang w:val="ru-RU"/>
        </w:rPr>
        <w:t>аренов</w:t>
      </w:r>
      <w:proofErr w:type="spellEnd"/>
      <w:r w:rsidRPr="006A46DB">
        <w:rPr>
          <w:rFonts w:ascii="Times New Roman" w:hAnsi="Times New Roman" w:cs="Times New Roman"/>
          <w:color w:val="000000"/>
          <w:sz w:val="20"/>
          <w:szCs w:val="20"/>
          <w:lang w:val="ru-RU"/>
        </w:rPr>
        <w:t xml:space="preserve">. Генетическая связь между углеводородами, принадлежащими к различным классам.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A46DB">
        <w:rPr>
          <w:rFonts w:ascii="Times New Roman" w:hAnsi="Times New Roman" w:cs="Times New Roman"/>
          <w:color w:val="000000"/>
          <w:sz w:val="20"/>
          <w:szCs w:val="20"/>
          <w:u w:val="single"/>
          <w:lang w:val="ru-RU"/>
        </w:rPr>
        <w:t>практической работы</w:t>
      </w:r>
      <w:r w:rsidRPr="006A46DB">
        <w:rPr>
          <w:rFonts w:ascii="Times New Roman" w:hAnsi="Times New Roman" w:cs="Times New Roman"/>
          <w:color w:val="000000"/>
          <w:sz w:val="20"/>
          <w:szCs w:val="20"/>
          <w:lang w:val="ru-RU"/>
        </w:rPr>
        <w:t xml:space="preserve">: получение этилена и изучение его свойств.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Расчётные задачи.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Кислородсодержащие органические соединения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A46DB">
        <w:rPr>
          <w:rFonts w:ascii="Times New Roman" w:hAnsi="Times New Roman" w:cs="Times New Roman"/>
          <w:color w:val="000000"/>
          <w:sz w:val="20"/>
          <w:szCs w:val="20"/>
          <w:lang w:val="ru-RU"/>
        </w:rPr>
        <w:t>галогеноводородами</w:t>
      </w:r>
      <w:proofErr w:type="spellEnd"/>
      <w:r w:rsidRPr="006A46DB">
        <w:rPr>
          <w:rFonts w:ascii="Times New Roman" w:hAnsi="Times New Roman" w:cs="Times New Roman"/>
          <w:color w:val="000000"/>
          <w:sz w:val="20"/>
          <w:szCs w:val="20"/>
          <w:lang w:val="ru-RU"/>
        </w:rPr>
        <w:t xml:space="preserve">, горение), применение. Водородные связи между молекулами спиртов. Действие метанола и этанола на организм человека.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Фенол: строение молекулы, физические и химические свойства. Токсичность фенола. Применение фенола.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Альдегиды и </w:t>
      </w:r>
      <w:r w:rsidRPr="006A46DB">
        <w:rPr>
          <w:rFonts w:ascii="Times New Roman" w:hAnsi="Times New Roman" w:cs="Times New Roman"/>
          <w:i/>
          <w:color w:val="000000"/>
          <w:sz w:val="20"/>
          <w:szCs w:val="20"/>
          <w:lang w:val="ru-RU"/>
        </w:rPr>
        <w:t>кетоны</w:t>
      </w:r>
      <w:r w:rsidRPr="006A46DB">
        <w:rPr>
          <w:rFonts w:ascii="Times New Roman" w:hAnsi="Times New Roman" w:cs="Times New Roman"/>
          <w:color w:val="000000"/>
          <w:sz w:val="20"/>
          <w:szCs w:val="20"/>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866911" w:rsidRPr="0048471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lastRenderedPageBreak/>
        <w:t xml:space="preserve">Углеводы: состав, классификация углеводов (моно-, </w:t>
      </w:r>
      <w:proofErr w:type="spellStart"/>
      <w:r w:rsidRPr="006A46DB">
        <w:rPr>
          <w:rFonts w:ascii="Times New Roman" w:hAnsi="Times New Roman" w:cs="Times New Roman"/>
          <w:color w:val="000000"/>
          <w:sz w:val="20"/>
          <w:szCs w:val="20"/>
          <w:lang w:val="ru-RU"/>
        </w:rPr>
        <w:t>ди</w:t>
      </w:r>
      <w:proofErr w:type="spellEnd"/>
      <w:r w:rsidRPr="006A46DB">
        <w:rPr>
          <w:rFonts w:ascii="Times New Roman" w:hAnsi="Times New Roman" w:cs="Times New Roman"/>
          <w:color w:val="000000"/>
          <w:sz w:val="20"/>
          <w:szCs w:val="20"/>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6A46DB">
        <w:rPr>
          <w:rFonts w:ascii="Times New Roman" w:hAnsi="Times New Roman" w:cs="Times New Roman"/>
          <w:color w:val="000000"/>
          <w:sz w:val="20"/>
          <w:szCs w:val="20"/>
        </w:rPr>
        <w:t>II</w:t>
      </w:r>
      <w:r w:rsidRPr="006A46DB">
        <w:rPr>
          <w:rFonts w:ascii="Times New Roman" w:hAnsi="Times New Roman" w:cs="Times New Roman"/>
          <w:color w:val="000000"/>
          <w:sz w:val="20"/>
          <w:szCs w:val="20"/>
          <w:lang w:val="ru-RU"/>
        </w:rPr>
        <w:t>), окисление аммиачным раствором оксида серебра(</w:t>
      </w:r>
      <w:r w:rsidRPr="006A46DB">
        <w:rPr>
          <w:rFonts w:ascii="Times New Roman" w:hAnsi="Times New Roman" w:cs="Times New Roman"/>
          <w:color w:val="000000"/>
          <w:sz w:val="20"/>
          <w:szCs w:val="20"/>
        </w:rPr>
        <w:t>I</w:t>
      </w:r>
      <w:r w:rsidRPr="006A46DB">
        <w:rPr>
          <w:rFonts w:ascii="Times New Roman" w:hAnsi="Times New Roman" w:cs="Times New Roman"/>
          <w:color w:val="000000"/>
          <w:sz w:val="20"/>
          <w:szCs w:val="20"/>
          <w:lang w:val="ru-RU"/>
        </w:rPr>
        <w:t xml:space="preserve">), восстановление, брожение глюкозы), нахождение в природе, применение, биологическая роль. </w:t>
      </w:r>
      <w:r w:rsidRPr="0048471B">
        <w:rPr>
          <w:rFonts w:ascii="Times New Roman" w:hAnsi="Times New Roman" w:cs="Times New Roman"/>
          <w:color w:val="000000"/>
          <w:sz w:val="20"/>
          <w:szCs w:val="20"/>
          <w:lang w:val="ru-RU"/>
        </w:rPr>
        <w:t xml:space="preserve">Фотосинтез. Фруктоза как изомер глюкозы.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6A46DB">
        <w:rPr>
          <w:rFonts w:ascii="Times New Roman" w:hAnsi="Times New Roman" w:cs="Times New Roman"/>
          <w:color w:val="000000"/>
          <w:sz w:val="20"/>
          <w:szCs w:val="20"/>
          <w:lang w:val="ru-RU"/>
        </w:rPr>
        <w:t>иодом</w:t>
      </w:r>
      <w:proofErr w:type="spellEnd"/>
      <w:r w:rsidRPr="006A46DB">
        <w:rPr>
          <w:rFonts w:ascii="Times New Roman" w:hAnsi="Times New Roman" w:cs="Times New Roman"/>
          <w:color w:val="000000"/>
          <w:sz w:val="20"/>
          <w:szCs w:val="20"/>
          <w:lang w:val="ru-RU"/>
        </w:rPr>
        <w:t>).</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6A46DB">
        <w:rPr>
          <w:rFonts w:ascii="Times New Roman" w:hAnsi="Times New Roman" w:cs="Times New Roman"/>
          <w:color w:val="000000"/>
          <w:sz w:val="20"/>
          <w:szCs w:val="20"/>
        </w:rPr>
        <w:t>II</w:t>
      </w:r>
      <w:r w:rsidRPr="006A46DB">
        <w:rPr>
          <w:rFonts w:ascii="Times New Roman" w:hAnsi="Times New Roman" w:cs="Times New Roman"/>
          <w:color w:val="000000"/>
          <w:sz w:val="20"/>
          <w:szCs w:val="20"/>
          <w:lang w:val="ru-RU"/>
        </w:rPr>
        <w:t>)), многоатомных спиртов (взаимодействие глицерина с гидроксидом меди(</w:t>
      </w:r>
      <w:r w:rsidRPr="006A46DB">
        <w:rPr>
          <w:rFonts w:ascii="Times New Roman" w:hAnsi="Times New Roman" w:cs="Times New Roman"/>
          <w:color w:val="000000"/>
          <w:sz w:val="20"/>
          <w:szCs w:val="20"/>
        </w:rPr>
        <w:t>II</w:t>
      </w:r>
      <w:r w:rsidRPr="006A46DB">
        <w:rPr>
          <w:rFonts w:ascii="Times New Roman" w:hAnsi="Times New Roman" w:cs="Times New Roman"/>
          <w:color w:val="000000"/>
          <w:sz w:val="20"/>
          <w:szCs w:val="20"/>
          <w:lang w:val="ru-RU"/>
        </w:rPr>
        <w:t>)), альдегидов (окисление аммиачным раствором оксида серебра(</w:t>
      </w:r>
      <w:r w:rsidRPr="006A46DB">
        <w:rPr>
          <w:rFonts w:ascii="Times New Roman" w:hAnsi="Times New Roman" w:cs="Times New Roman"/>
          <w:color w:val="000000"/>
          <w:sz w:val="20"/>
          <w:szCs w:val="20"/>
        </w:rPr>
        <w:t>I</w:t>
      </w:r>
      <w:r w:rsidRPr="006A46DB">
        <w:rPr>
          <w:rFonts w:ascii="Times New Roman" w:hAnsi="Times New Roman" w:cs="Times New Roman"/>
          <w:color w:val="000000"/>
          <w:sz w:val="20"/>
          <w:szCs w:val="20"/>
          <w:lang w:val="ru-RU"/>
        </w:rPr>
        <w:t>) и гидроксидом меди(</w:t>
      </w:r>
      <w:r w:rsidRPr="006A46DB">
        <w:rPr>
          <w:rFonts w:ascii="Times New Roman" w:hAnsi="Times New Roman" w:cs="Times New Roman"/>
          <w:color w:val="000000"/>
          <w:sz w:val="20"/>
          <w:szCs w:val="20"/>
        </w:rPr>
        <w:t>II</w:t>
      </w:r>
      <w:r w:rsidRPr="006A46DB">
        <w:rPr>
          <w:rFonts w:ascii="Times New Roman" w:hAnsi="Times New Roman" w:cs="Times New Roman"/>
          <w:color w:val="000000"/>
          <w:sz w:val="20"/>
          <w:szCs w:val="20"/>
          <w:lang w:val="ru-RU"/>
        </w:rPr>
        <w:t xml:space="preserve">), взаимодействие крахмала с </w:t>
      </w:r>
      <w:proofErr w:type="spellStart"/>
      <w:r w:rsidRPr="006A46DB">
        <w:rPr>
          <w:rFonts w:ascii="Times New Roman" w:hAnsi="Times New Roman" w:cs="Times New Roman"/>
          <w:color w:val="000000"/>
          <w:sz w:val="20"/>
          <w:szCs w:val="20"/>
          <w:lang w:val="ru-RU"/>
        </w:rPr>
        <w:t>иодом</w:t>
      </w:r>
      <w:proofErr w:type="spellEnd"/>
      <w:r w:rsidRPr="006A46DB">
        <w:rPr>
          <w:rFonts w:ascii="Times New Roman" w:hAnsi="Times New Roman" w:cs="Times New Roman"/>
          <w:color w:val="000000"/>
          <w:sz w:val="20"/>
          <w:szCs w:val="20"/>
          <w:lang w:val="ru-RU"/>
        </w:rPr>
        <w:t>), проведение практической работы: свойства раствора уксусной кислоты.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Расчётные задачи.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Азотсодержащие органические соединения.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Высокомолекулярные соединения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Межпредметные связи.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География: минералы, горные породы, полезные ископаемые, топливо, ресурсы.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866911" w:rsidRPr="006A46DB" w:rsidRDefault="00866911">
      <w:pPr>
        <w:spacing w:after="0" w:line="264" w:lineRule="auto"/>
        <w:ind w:left="120"/>
        <w:jc w:val="both"/>
        <w:rPr>
          <w:rFonts w:ascii="Times New Roman" w:hAnsi="Times New Roman" w:cs="Times New Roman"/>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6A46DB" w:rsidRDefault="006A46DB">
      <w:pPr>
        <w:spacing w:after="0" w:line="264" w:lineRule="auto"/>
        <w:ind w:left="120"/>
        <w:jc w:val="both"/>
        <w:rPr>
          <w:rFonts w:ascii="Times New Roman" w:hAnsi="Times New Roman" w:cs="Times New Roman"/>
          <w:b/>
          <w:color w:val="000000"/>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lastRenderedPageBreak/>
        <w:t xml:space="preserve">11 КЛАСС </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ОБЩАЯ И НЕОРГАНИЧЕСКАЯ ХИМИЯ</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Теоретические основы химии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6A46DB">
        <w:rPr>
          <w:rFonts w:ascii="Times New Roman" w:hAnsi="Times New Roman" w:cs="Times New Roman"/>
          <w:color w:val="000000"/>
          <w:sz w:val="20"/>
          <w:szCs w:val="20"/>
          <w:lang w:val="ru-RU"/>
        </w:rPr>
        <w:t>орбитали</w:t>
      </w:r>
      <w:proofErr w:type="spellEnd"/>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s</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p</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d</w:t>
      </w:r>
      <w:r w:rsidRPr="006A46DB">
        <w:rPr>
          <w:rFonts w:ascii="Times New Roman" w:hAnsi="Times New Roman" w:cs="Times New Roman"/>
          <w:color w:val="000000"/>
          <w:sz w:val="20"/>
          <w:szCs w:val="20"/>
          <w:lang w:val="ru-RU"/>
        </w:rPr>
        <w:t xml:space="preserve">- элементы. Особенности распределения электронов по </w:t>
      </w:r>
      <w:proofErr w:type="spellStart"/>
      <w:r w:rsidRPr="006A46DB">
        <w:rPr>
          <w:rFonts w:ascii="Times New Roman" w:hAnsi="Times New Roman" w:cs="Times New Roman"/>
          <w:color w:val="000000"/>
          <w:sz w:val="20"/>
          <w:szCs w:val="20"/>
          <w:lang w:val="ru-RU"/>
        </w:rPr>
        <w:t>орбиталям</w:t>
      </w:r>
      <w:proofErr w:type="spellEnd"/>
      <w:r w:rsidRPr="006A46DB">
        <w:rPr>
          <w:rFonts w:ascii="Times New Roman" w:hAnsi="Times New Roman" w:cs="Times New Roman"/>
          <w:color w:val="000000"/>
          <w:sz w:val="20"/>
          <w:szCs w:val="20"/>
          <w:lang w:val="ru-RU"/>
        </w:rPr>
        <w:t xml:space="preserve"> в атомах элементов первых четырёх периодов. Электронная конфигурация атомов.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48471B">
        <w:rPr>
          <w:rFonts w:ascii="Times New Roman" w:hAnsi="Times New Roman" w:cs="Times New Roman"/>
          <w:color w:val="000000"/>
          <w:sz w:val="20"/>
          <w:szCs w:val="20"/>
          <w:lang w:val="ru-RU"/>
        </w:rPr>
        <w:t xml:space="preserve">Валентность. Электроотрицательность. Степень окисления. </w:t>
      </w:r>
      <w:r w:rsidRPr="006A46DB">
        <w:rPr>
          <w:rFonts w:ascii="Times New Roman" w:hAnsi="Times New Roman" w:cs="Times New Roman"/>
          <w:color w:val="000000"/>
          <w:sz w:val="20"/>
          <w:szCs w:val="20"/>
          <w:lang w:val="ru-RU"/>
        </w:rPr>
        <w:t xml:space="preserve">Ионы: катионы и анионы.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Понятие о дисперсных системах. Истинные и коллоидные растворы. Массовая доля вещества в растворе.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6A46DB">
        <w:rPr>
          <w:rFonts w:ascii="Times New Roman" w:hAnsi="Times New Roman" w:cs="Times New Roman"/>
          <w:color w:val="000000"/>
          <w:sz w:val="20"/>
          <w:szCs w:val="20"/>
          <w:lang w:val="ru-RU"/>
        </w:rPr>
        <w:t>Ле</w:t>
      </w:r>
      <w:proofErr w:type="spellEnd"/>
      <w:r w:rsidRPr="006A46DB">
        <w:rPr>
          <w:rFonts w:ascii="Times New Roman" w:hAnsi="Times New Roman" w:cs="Times New Roman"/>
          <w:color w:val="000000"/>
          <w:sz w:val="20"/>
          <w:szCs w:val="20"/>
          <w:lang w:val="ru-RU"/>
        </w:rPr>
        <w:t xml:space="preserve"> </w:t>
      </w:r>
      <w:proofErr w:type="spellStart"/>
      <w:r w:rsidRPr="006A46DB">
        <w:rPr>
          <w:rFonts w:ascii="Times New Roman" w:hAnsi="Times New Roman" w:cs="Times New Roman"/>
          <w:color w:val="000000"/>
          <w:sz w:val="20"/>
          <w:szCs w:val="20"/>
          <w:lang w:val="ru-RU"/>
        </w:rPr>
        <w:t>Шателье</w:t>
      </w:r>
      <w:proofErr w:type="spellEnd"/>
      <w:r w:rsidRPr="006A46DB">
        <w:rPr>
          <w:rFonts w:ascii="Times New Roman" w:hAnsi="Times New Roman" w:cs="Times New Roman"/>
          <w:color w:val="000000"/>
          <w:sz w:val="20"/>
          <w:szCs w:val="20"/>
          <w:lang w:val="ru-RU"/>
        </w:rPr>
        <w:t xml:space="preserve">.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Окислительно-восстановительные реакции.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Расчётные задачи.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Неорганическая химия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Применение важнейших неметаллов и их соединений.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Металлы. Положение металлов в Периодической системе химических элементов Д. И. Менделеева. </w:t>
      </w:r>
      <w:r w:rsidRPr="0048471B">
        <w:rPr>
          <w:rFonts w:ascii="Times New Roman" w:hAnsi="Times New Roman" w:cs="Times New Roman"/>
          <w:color w:val="000000"/>
          <w:sz w:val="20"/>
          <w:szCs w:val="20"/>
          <w:lang w:val="ru-RU"/>
        </w:rPr>
        <w:t xml:space="preserve">Особенности строения электронных оболочек атомов металлов. </w:t>
      </w:r>
      <w:r w:rsidRPr="006A46DB">
        <w:rPr>
          <w:rFonts w:ascii="Times New Roman" w:hAnsi="Times New Roman" w:cs="Times New Roman"/>
          <w:color w:val="000000"/>
          <w:sz w:val="20"/>
          <w:szCs w:val="20"/>
          <w:lang w:val="ru-RU"/>
        </w:rPr>
        <w:t>Общие физические свойства металлов. Сплавы металлов. Электрохимический ряд напряжений металлов.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Химические свойства важнейших металлов (натрий, калий, кальций, магний, алюминий, цинк, хром, железо, медь) и их соединений.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Общие способы получения металлов. Применение металлов в быту и технике.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Расчётные задачи.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Химия и жизнь</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lastRenderedPageBreak/>
        <w:t xml:space="preserve">Представления об общих научных принципах промышленного получения важнейших веществ.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Межпредметные связи.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Биология: клетка, организм, экосистема, биосфера, макро- и микроэлементы, витамины, обмен веществ в организме.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География: минералы, горные породы, полезные ископаемые, топливо, ресурсы.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866911">
      <w:pPr>
        <w:rPr>
          <w:rFonts w:ascii="Times New Roman" w:hAnsi="Times New Roman" w:cs="Times New Roman"/>
          <w:sz w:val="20"/>
          <w:szCs w:val="20"/>
          <w:lang w:val="ru-RU"/>
        </w:rPr>
        <w:sectPr w:rsidR="00866911" w:rsidRPr="006A46DB" w:rsidSect="006A46DB">
          <w:pgSz w:w="11906" w:h="16383"/>
          <w:pgMar w:top="568" w:right="850" w:bottom="0" w:left="1701" w:header="720" w:footer="720" w:gutter="0"/>
          <w:cols w:space="720"/>
        </w:sectPr>
      </w:pPr>
    </w:p>
    <w:p w:rsidR="00866911" w:rsidRPr="006A46DB" w:rsidRDefault="006A46DB">
      <w:pPr>
        <w:spacing w:after="0" w:line="264" w:lineRule="auto"/>
        <w:ind w:left="120"/>
        <w:jc w:val="both"/>
        <w:rPr>
          <w:rFonts w:ascii="Times New Roman" w:hAnsi="Times New Roman" w:cs="Times New Roman"/>
          <w:sz w:val="20"/>
          <w:szCs w:val="20"/>
          <w:lang w:val="ru-RU"/>
        </w:rPr>
      </w:pPr>
      <w:bookmarkStart w:id="7" w:name="block-15104906"/>
      <w:bookmarkEnd w:id="6"/>
      <w:r w:rsidRPr="006A46DB">
        <w:rPr>
          <w:rFonts w:ascii="Times New Roman" w:hAnsi="Times New Roman" w:cs="Times New Roman"/>
          <w:color w:val="000000"/>
          <w:sz w:val="20"/>
          <w:szCs w:val="20"/>
          <w:lang w:val="ru-RU"/>
        </w:rPr>
        <w:lastRenderedPageBreak/>
        <w:t>ПЛАНИРУЕМЫЕ РЕЗУЛЬТАТЫ ОСВОЕНИЯ ПРОГРАММЫ ПО ХИМИИ НА БАЗОВОМ УРОВНЕ СРЕДНЕГО ОБЩЕГО ОБРАЗОВАНИЯ</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ЛИЧНОСТНЫЕ РЕЗУЛЬТАТЫ</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наличие мотивации к обучению;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наличие правосознания экологической культуры и способности ставить цели и строить жизненные планы.</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1) гражданского воспитания</w:t>
      </w:r>
      <w:r w:rsidRPr="006A46DB">
        <w:rPr>
          <w:rFonts w:ascii="Times New Roman" w:hAnsi="Times New Roman" w:cs="Times New Roman"/>
          <w:color w:val="000000"/>
          <w:sz w:val="20"/>
          <w:szCs w:val="20"/>
          <w:lang w:val="ru-RU"/>
        </w:rPr>
        <w:t>:</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осознания обучающимися своих конституционных прав и обязанностей, уважения к закону и правопорядку;</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представления о социальных нормах и правилах межличностных отношений в коллективе;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способности понимать и принимать мотивы, намерения, логику и аргументы других при анализе различных видов учебной деятельности;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2) патриотического воспитания</w:t>
      </w:r>
      <w:r w:rsidRPr="006A46DB">
        <w:rPr>
          <w:rFonts w:ascii="Times New Roman" w:hAnsi="Times New Roman" w:cs="Times New Roman"/>
          <w:color w:val="000000"/>
          <w:sz w:val="20"/>
          <w:szCs w:val="20"/>
          <w:lang w:val="ru-RU"/>
        </w:rPr>
        <w:t>:</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ценностного отношения к историческому и научному наследию отечественной химии;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3) духовно-нравственного воспитания: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нравственного сознания, этического поведения;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4) формирования культуры здоровья: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соблюдения правил безопасного обращения с веществами в быту, повседневной жизни и в трудовой деятельности;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осознания последствий и неприятия вредных привычек (употребления алкоголя, наркотиков, курения);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lastRenderedPageBreak/>
        <w:t>5) трудового воспитания: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установки на активное участие в решении практических задач социальной направленности (в рамках своего класса, школы);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уважения к труду, людям труда и результатам трудовой деятельности;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6) экологического воспитания: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экологически целесообразного отношения к природе, как источнику существования жизни на Земле;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осознания необходимости использования достижений химии для решения вопросов рационального природопользования;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6A46DB">
        <w:rPr>
          <w:rFonts w:ascii="Times New Roman" w:hAnsi="Times New Roman" w:cs="Times New Roman"/>
          <w:color w:val="000000"/>
          <w:sz w:val="20"/>
          <w:szCs w:val="20"/>
          <w:lang w:val="ru-RU"/>
        </w:rPr>
        <w:t>хемофобии</w:t>
      </w:r>
      <w:proofErr w:type="spellEnd"/>
      <w:r w:rsidRPr="006A46DB">
        <w:rPr>
          <w:rFonts w:ascii="Times New Roman" w:hAnsi="Times New Roman" w:cs="Times New Roman"/>
          <w:color w:val="000000"/>
          <w:sz w:val="20"/>
          <w:szCs w:val="20"/>
          <w:lang w:val="ru-RU"/>
        </w:rPr>
        <w:t>;</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7) ценности научного познания: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сформированности мировоззрения, соответствующего современному уровню развития науки и общественной практики;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способности самостоятельно использовать химические знания для решения проблем в реальных жизненных ситуациях;</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интереса к познанию и исследовательской деятельности;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интереса к особенностям труда в различных сферах профессиональной деятельности.</w:t>
      </w:r>
    </w:p>
    <w:p w:rsidR="00866911" w:rsidRPr="006A46DB" w:rsidRDefault="006A46DB">
      <w:pPr>
        <w:spacing w:after="0"/>
        <w:ind w:left="120"/>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МЕТАПРЕДМЕТНЫЕ РЕЗУЛЬТАТЫ</w:t>
      </w:r>
    </w:p>
    <w:p w:rsidR="00866911" w:rsidRPr="006A46DB" w:rsidRDefault="00866911">
      <w:pPr>
        <w:spacing w:after="0"/>
        <w:ind w:left="120"/>
        <w:rPr>
          <w:rFonts w:ascii="Times New Roman" w:hAnsi="Times New Roman" w:cs="Times New Roman"/>
          <w:sz w:val="20"/>
          <w:szCs w:val="20"/>
          <w:lang w:val="ru-RU"/>
        </w:rPr>
      </w:pP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Метапредметные результаты освоения учебного предмета «Химия» на уровне среднего общего образования включают: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lastRenderedPageBreak/>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Овладение универсальными учебными познавательными действиями: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1) базовые логические действия: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самостоятельно формулировать и актуализировать проблему, всесторонне её рассматривать;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выбирать основания и критерии для классификации веществ и химических реакций;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устанавливать причинно-следственные связи между изучаемыми явлениями;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2) базовые исследовательские действия: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владеть основами методов научного познания веществ и химических реакций;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3) работа с информацией: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приобретать опыт использования информационно-коммуникативных технологий и различных поисковых систем;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самостоятельно выбирать оптимальную форму представления информации (схемы, графики, диаграммы, таблицы, рисунки и другие);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использовать и преобразовывать знаково-символические средства наглядности.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Овладение универсальными коммуникативными действиями: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Овладение универсальными регулятивными действиями: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осуществлять самоконтроль своей деятельности на основе самоанализа и самооценки.</w:t>
      </w:r>
    </w:p>
    <w:p w:rsidR="00866911" w:rsidRPr="006A46DB" w:rsidRDefault="006A46DB" w:rsidP="006A46DB">
      <w:pPr>
        <w:spacing w:after="0"/>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lastRenderedPageBreak/>
        <w:t>ПРЕДМЕТНЫЕ РЕЗУЛЬТАТЫ</w:t>
      </w:r>
    </w:p>
    <w:p w:rsidR="00866911" w:rsidRPr="006A46DB" w:rsidRDefault="00866911">
      <w:pPr>
        <w:spacing w:after="0"/>
        <w:ind w:left="120"/>
        <w:rPr>
          <w:rFonts w:ascii="Times New Roman" w:hAnsi="Times New Roman" w:cs="Times New Roman"/>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10 КЛАСС</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Предметные результаты освоения курса «Органическая химия» отражают:</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6A46DB">
        <w:rPr>
          <w:rFonts w:ascii="Times New Roman" w:hAnsi="Times New Roman" w:cs="Times New Roman"/>
          <w:color w:val="000000"/>
          <w:sz w:val="20"/>
          <w:szCs w:val="20"/>
        </w:rPr>
        <w:t>IUPAC</w:t>
      </w:r>
      <w:r w:rsidRPr="006A46DB">
        <w:rPr>
          <w:rFonts w:ascii="Times New Roman" w:hAnsi="Times New Roman" w:cs="Times New Roman"/>
          <w:color w:val="000000"/>
          <w:sz w:val="20"/>
          <w:szCs w:val="20"/>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сформированность умения определять виды химической связи в органических соединениях (одинарные и кратные);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w:t>
      </w:r>
      <w:r w:rsidRPr="006A46DB">
        <w:rPr>
          <w:rFonts w:ascii="Times New Roman" w:hAnsi="Times New Roman" w:cs="Times New Roman"/>
          <w:color w:val="000000"/>
          <w:sz w:val="20"/>
          <w:szCs w:val="20"/>
          <w:lang w:val="ru-RU"/>
        </w:rPr>
        <w:lastRenderedPageBreak/>
        <w:t>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left="120"/>
        <w:jc w:val="both"/>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11 КЛАСС</w:t>
      </w:r>
    </w:p>
    <w:p w:rsidR="00866911" w:rsidRPr="006A46DB" w:rsidRDefault="00866911">
      <w:pPr>
        <w:spacing w:after="0" w:line="264" w:lineRule="auto"/>
        <w:ind w:left="120"/>
        <w:jc w:val="both"/>
        <w:rPr>
          <w:rFonts w:ascii="Times New Roman" w:hAnsi="Times New Roman" w:cs="Times New Roman"/>
          <w:sz w:val="20"/>
          <w:szCs w:val="20"/>
          <w:lang w:val="ru-RU"/>
        </w:rPr>
      </w:pP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Предметные результаты освоения курса «Общая и неорганическая химия» отражают:</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владение системой химических знаний, которая включает: основополагающие понятия (химический элемент, атом, изотоп, </w:t>
      </w:r>
      <w:r w:rsidRPr="006A46DB">
        <w:rPr>
          <w:rFonts w:ascii="Times New Roman" w:hAnsi="Times New Roman" w:cs="Times New Roman"/>
          <w:color w:val="000000"/>
          <w:sz w:val="20"/>
          <w:szCs w:val="20"/>
        </w:rPr>
        <w:t>s</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p</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d</w:t>
      </w:r>
      <w:r w:rsidRPr="006A46DB">
        <w:rPr>
          <w:rFonts w:ascii="Times New Roman" w:hAnsi="Times New Roman" w:cs="Times New Roman"/>
          <w:color w:val="000000"/>
          <w:sz w:val="20"/>
          <w:szCs w:val="20"/>
          <w:lang w:val="ru-RU"/>
        </w:rPr>
        <w:t xml:space="preserve">- электронные </w:t>
      </w:r>
      <w:proofErr w:type="spellStart"/>
      <w:r w:rsidRPr="006A46DB">
        <w:rPr>
          <w:rFonts w:ascii="Times New Roman" w:hAnsi="Times New Roman" w:cs="Times New Roman"/>
          <w:color w:val="000000"/>
          <w:sz w:val="20"/>
          <w:szCs w:val="20"/>
          <w:lang w:val="ru-RU"/>
        </w:rPr>
        <w:t>орбитали</w:t>
      </w:r>
      <w:proofErr w:type="spellEnd"/>
      <w:r w:rsidRPr="006A46DB">
        <w:rPr>
          <w:rFonts w:ascii="Times New Roman" w:hAnsi="Times New Roman" w:cs="Times New Roman"/>
          <w:color w:val="000000"/>
          <w:sz w:val="20"/>
          <w:szCs w:val="20"/>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6A46DB">
        <w:rPr>
          <w:rFonts w:ascii="Times New Roman" w:hAnsi="Times New Roman" w:cs="Times New Roman"/>
          <w:color w:val="000000"/>
          <w:sz w:val="20"/>
          <w:szCs w:val="20"/>
          <w:lang w:val="ru-RU"/>
        </w:rPr>
        <w:t>неэлектролиты</w:t>
      </w:r>
      <w:proofErr w:type="spellEnd"/>
      <w:r w:rsidRPr="006A46DB">
        <w:rPr>
          <w:rFonts w:ascii="Times New Roman" w:hAnsi="Times New Roman" w:cs="Times New Roman"/>
          <w:color w:val="000000"/>
          <w:sz w:val="20"/>
          <w:szCs w:val="20"/>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6A46DB">
        <w:rPr>
          <w:rFonts w:ascii="Times New Roman" w:hAnsi="Times New Roman" w:cs="Times New Roman"/>
          <w:color w:val="000000"/>
          <w:sz w:val="20"/>
          <w:szCs w:val="20"/>
        </w:rPr>
        <w:t>IUPAC</w:t>
      </w:r>
      <w:r w:rsidRPr="006A46DB">
        <w:rPr>
          <w:rFonts w:ascii="Times New Roman" w:hAnsi="Times New Roman" w:cs="Times New Roman"/>
          <w:color w:val="000000"/>
          <w:sz w:val="20"/>
          <w:szCs w:val="20"/>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6A46DB">
        <w:rPr>
          <w:rFonts w:ascii="Times New Roman" w:hAnsi="Times New Roman" w:cs="Times New Roman"/>
          <w:color w:val="000000"/>
          <w:sz w:val="20"/>
          <w:szCs w:val="20"/>
        </w:rPr>
        <w:t>s</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p</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d</w:t>
      </w:r>
      <w:r w:rsidRPr="006A46DB">
        <w:rPr>
          <w:rFonts w:ascii="Times New Roman" w:hAnsi="Times New Roman" w:cs="Times New Roman"/>
          <w:color w:val="000000"/>
          <w:sz w:val="20"/>
          <w:szCs w:val="20"/>
          <w:lang w:val="ru-RU"/>
        </w:rPr>
        <w:t xml:space="preserve">-электронные </w:t>
      </w:r>
      <w:proofErr w:type="spellStart"/>
      <w:r w:rsidRPr="006A46DB">
        <w:rPr>
          <w:rFonts w:ascii="Times New Roman" w:hAnsi="Times New Roman" w:cs="Times New Roman"/>
          <w:color w:val="000000"/>
          <w:sz w:val="20"/>
          <w:szCs w:val="20"/>
          <w:lang w:val="ru-RU"/>
        </w:rPr>
        <w:t>орбитали</w:t>
      </w:r>
      <w:proofErr w:type="spellEnd"/>
      <w:r w:rsidRPr="006A46DB">
        <w:rPr>
          <w:rFonts w:ascii="Times New Roman" w:hAnsi="Times New Roman" w:cs="Times New Roman"/>
          <w:color w:val="000000"/>
          <w:sz w:val="20"/>
          <w:szCs w:val="20"/>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lastRenderedPageBreak/>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6A46DB">
        <w:rPr>
          <w:rFonts w:ascii="Times New Roman" w:hAnsi="Times New Roman" w:cs="Times New Roman"/>
          <w:color w:val="000000"/>
          <w:sz w:val="20"/>
          <w:szCs w:val="20"/>
          <w:lang w:val="ru-RU"/>
        </w:rPr>
        <w:t>Ле</w:t>
      </w:r>
      <w:proofErr w:type="spellEnd"/>
      <w:r w:rsidRPr="006A46DB">
        <w:rPr>
          <w:rFonts w:ascii="Times New Roman" w:hAnsi="Times New Roman" w:cs="Times New Roman"/>
          <w:color w:val="000000"/>
          <w:sz w:val="20"/>
          <w:szCs w:val="20"/>
          <w:lang w:val="ru-RU"/>
        </w:rPr>
        <w:t xml:space="preserve"> </w:t>
      </w:r>
      <w:proofErr w:type="spellStart"/>
      <w:r w:rsidRPr="006A46DB">
        <w:rPr>
          <w:rFonts w:ascii="Times New Roman" w:hAnsi="Times New Roman" w:cs="Times New Roman"/>
          <w:color w:val="000000"/>
          <w:sz w:val="20"/>
          <w:szCs w:val="20"/>
          <w:lang w:val="ru-RU"/>
        </w:rPr>
        <w:t>Шателье</w:t>
      </w:r>
      <w:proofErr w:type="spellEnd"/>
      <w:r w:rsidRPr="006A46DB">
        <w:rPr>
          <w:rFonts w:ascii="Times New Roman" w:hAnsi="Times New Roman" w:cs="Times New Roman"/>
          <w:color w:val="000000"/>
          <w:sz w:val="20"/>
          <w:szCs w:val="20"/>
          <w:lang w:val="ru-RU"/>
        </w:rPr>
        <w:t>);</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66911" w:rsidRPr="006A46DB" w:rsidRDefault="006A46DB">
      <w:pPr>
        <w:spacing w:after="0" w:line="264" w:lineRule="auto"/>
        <w:ind w:firstLine="600"/>
        <w:jc w:val="both"/>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66911" w:rsidRPr="006A46DB" w:rsidRDefault="00866911">
      <w:pPr>
        <w:rPr>
          <w:rFonts w:ascii="Times New Roman" w:hAnsi="Times New Roman" w:cs="Times New Roman"/>
          <w:sz w:val="20"/>
          <w:szCs w:val="20"/>
          <w:lang w:val="ru-RU"/>
        </w:rPr>
        <w:sectPr w:rsidR="00866911" w:rsidRPr="006A46DB" w:rsidSect="006A46DB">
          <w:pgSz w:w="11906" w:h="16383"/>
          <w:pgMar w:top="709" w:right="850" w:bottom="851" w:left="1701" w:header="720" w:footer="720" w:gutter="0"/>
          <w:cols w:space="720"/>
        </w:sectPr>
      </w:pPr>
    </w:p>
    <w:p w:rsidR="00866911" w:rsidRDefault="006A46DB">
      <w:pPr>
        <w:spacing w:after="0"/>
        <w:ind w:left="120"/>
      </w:pPr>
      <w:bookmarkStart w:id="8" w:name="block-15104907"/>
      <w:bookmarkEnd w:id="7"/>
      <w:r w:rsidRPr="006A46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6911" w:rsidRDefault="006A46D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3835"/>
        <w:gridCol w:w="1615"/>
        <w:gridCol w:w="1607"/>
        <w:gridCol w:w="1841"/>
        <w:gridCol w:w="2789"/>
      </w:tblGrid>
      <w:tr w:rsidR="00866911" w:rsidRPr="006A46DB" w:rsidTr="006A46DB">
        <w:trPr>
          <w:trHeight w:val="144"/>
          <w:tblCellSpacing w:w="20" w:type="nil"/>
        </w:trPr>
        <w:tc>
          <w:tcPr>
            <w:tcW w:w="981" w:type="dxa"/>
            <w:vMerge w:val="restart"/>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r w:rsidRPr="006A46DB">
              <w:rPr>
                <w:rFonts w:ascii="Times New Roman" w:hAnsi="Times New Roman" w:cs="Times New Roman"/>
                <w:b/>
                <w:color w:val="000000"/>
                <w:sz w:val="20"/>
                <w:szCs w:val="20"/>
              </w:rPr>
              <w:t xml:space="preserve">№ п/п </w:t>
            </w:r>
          </w:p>
          <w:p w:rsidR="00866911" w:rsidRPr="006A46DB" w:rsidRDefault="00866911">
            <w:pPr>
              <w:spacing w:after="0"/>
              <w:ind w:left="135"/>
              <w:rPr>
                <w:rFonts w:ascii="Times New Roman" w:hAnsi="Times New Roman" w:cs="Times New Roman"/>
                <w:sz w:val="20"/>
                <w:szCs w:val="20"/>
              </w:rPr>
            </w:pPr>
          </w:p>
        </w:tc>
        <w:tc>
          <w:tcPr>
            <w:tcW w:w="3835" w:type="dxa"/>
            <w:vMerge w:val="restart"/>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Наименование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разделов</w:t>
            </w:r>
            <w:proofErr w:type="spellEnd"/>
            <w:r w:rsidRPr="006A46DB">
              <w:rPr>
                <w:rFonts w:ascii="Times New Roman" w:hAnsi="Times New Roman" w:cs="Times New Roman"/>
                <w:b/>
                <w:color w:val="000000"/>
                <w:sz w:val="20"/>
                <w:szCs w:val="20"/>
              </w:rPr>
              <w:t xml:space="preserve"> и </w:t>
            </w:r>
            <w:proofErr w:type="spellStart"/>
            <w:r w:rsidRPr="006A46DB">
              <w:rPr>
                <w:rFonts w:ascii="Times New Roman" w:hAnsi="Times New Roman" w:cs="Times New Roman"/>
                <w:b/>
                <w:color w:val="000000"/>
                <w:sz w:val="20"/>
                <w:szCs w:val="20"/>
              </w:rPr>
              <w:t>тем</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программы</w:t>
            </w:r>
            <w:proofErr w:type="spellEnd"/>
            <w:r w:rsidRPr="006A46DB">
              <w:rPr>
                <w:rFonts w:ascii="Times New Roman" w:hAnsi="Times New Roman" w:cs="Times New Roman"/>
                <w:b/>
                <w:color w:val="000000"/>
                <w:sz w:val="20"/>
                <w:szCs w:val="20"/>
              </w:rPr>
              <w:t xml:space="preserve"> </w:t>
            </w:r>
          </w:p>
          <w:p w:rsidR="00866911" w:rsidRPr="006A46DB" w:rsidRDefault="00866911">
            <w:pPr>
              <w:spacing w:after="0"/>
              <w:ind w:left="135"/>
              <w:rPr>
                <w:rFonts w:ascii="Times New Roman" w:hAnsi="Times New Roman" w:cs="Times New Roman"/>
                <w:sz w:val="20"/>
                <w:szCs w:val="20"/>
              </w:rPr>
            </w:pPr>
          </w:p>
        </w:tc>
        <w:tc>
          <w:tcPr>
            <w:tcW w:w="5063" w:type="dxa"/>
            <w:gridSpan w:val="3"/>
            <w:tcMar>
              <w:top w:w="50" w:type="dxa"/>
              <w:left w:w="100" w:type="dxa"/>
            </w:tcMar>
            <w:vAlign w:val="center"/>
          </w:tcPr>
          <w:p w:rsidR="00866911" w:rsidRPr="006A46DB" w:rsidRDefault="006A46DB">
            <w:pPr>
              <w:spacing w:after="0"/>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Количество</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часов</w:t>
            </w:r>
            <w:proofErr w:type="spellEnd"/>
          </w:p>
        </w:tc>
        <w:tc>
          <w:tcPr>
            <w:tcW w:w="2789" w:type="dxa"/>
            <w:vMerge w:val="restart"/>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Электронные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цифровые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образовательные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ресурсы</w:t>
            </w:r>
            <w:proofErr w:type="spellEnd"/>
            <w:r w:rsidRPr="006A46DB">
              <w:rPr>
                <w:rFonts w:ascii="Times New Roman" w:hAnsi="Times New Roman" w:cs="Times New Roman"/>
                <w:b/>
                <w:color w:val="000000"/>
                <w:sz w:val="20"/>
                <w:szCs w:val="20"/>
              </w:rPr>
              <w:t xml:space="preserve"> </w:t>
            </w:r>
          </w:p>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0" w:type="auto"/>
            <w:vMerge/>
            <w:tcBorders>
              <w:top w:val="nil"/>
            </w:tcBorders>
            <w:tcMar>
              <w:top w:w="50" w:type="dxa"/>
              <w:left w:w="100" w:type="dxa"/>
            </w:tcMar>
          </w:tcPr>
          <w:p w:rsidR="00866911" w:rsidRPr="006A46DB" w:rsidRDefault="00866911">
            <w:pPr>
              <w:rPr>
                <w:rFonts w:ascii="Times New Roman" w:hAnsi="Times New Roman" w:cs="Times New Roman"/>
                <w:sz w:val="20"/>
                <w:szCs w:val="20"/>
              </w:rPr>
            </w:pPr>
          </w:p>
        </w:tc>
        <w:tc>
          <w:tcPr>
            <w:tcW w:w="0" w:type="auto"/>
            <w:vMerge/>
            <w:tcBorders>
              <w:top w:val="nil"/>
            </w:tcBorders>
            <w:tcMar>
              <w:top w:w="50" w:type="dxa"/>
              <w:left w:w="100" w:type="dxa"/>
            </w:tcMar>
          </w:tcPr>
          <w:p w:rsidR="00866911" w:rsidRPr="006A46DB" w:rsidRDefault="00866911">
            <w:pPr>
              <w:rPr>
                <w:rFonts w:ascii="Times New Roman" w:hAnsi="Times New Roman" w:cs="Times New Roman"/>
                <w:sz w:val="20"/>
                <w:szCs w:val="20"/>
              </w:rPr>
            </w:pPr>
          </w:p>
        </w:tc>
        <w:tc>
          <w:tcPr>
            <w:tcW w:w="161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Всего</w:t>
            </w:r>
            <w:proofErr w:type="spellEnd"/>
            <w:r w:rsidRPr="006A46DB">
              <w:rPr>
                <w:rFonts w:ascii="Times New Roman" w:hAnsi="Times New Roman" w:cs="Times New Roman"/>
                <w:b/>
                <w:color w:val="000000"/>
                <w:sz w:val="20"/>
                <w:szCs w:val="20"/>
              </w:rPr>
              <w:t xml:space="preserve"> </w:t>
            </w:r>
          </w:p>
          <w:p w:rsidR="00866911" w:rsidRPr="006A46DB" w:rsidRDefault="00866911">
            <w:pPr>
              <w:spacing w:after="0"/>
              <w:ind w:left="135"/>
              <w:rPr>
                <w:rFonts w:ascii="Times New Roman" w:hAnsi="Times New Roman" w:cs="Times New Roman"/>
                <w:sz w:val="20"/>
                <w:szCs w:val="20"/>
              </w:rPr>
            </w:pPr>
          </w:p>
        </w:tc>
        <w:tc>
          <w:tcPr>
            <w:tcW w:w="1607"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Контрольные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работы</w:t>
            </w:r>
            <w:proofErr w:type="spellEnd"/>
            <w:r w:rsidRPr="006A46DB">
              <w:rPr>
                <w:rFonts w:ascii="Times New Roman" w:hAnsi="Times New Roman" w:cs="Times New Roman"/>
                <w:b/>
                <w:color w:val="000000"/>
                <w:sz w:val="20"/>
                <w:szCs w:val="20"/>
              </w:rPr>
              <w:t xml:space="preserve"> </w:t>
            </w:r>
          </w:p>
          <w:p w:rsidR="00866911" w:rsidRPr="006A46DB" w:rsidRDefault="00866911">
            <w:pPr>
              <w:spacing w:after="0"/>
              <w:ind w:left="135"/>
              <w:rPr>
                <w:rFonts w:ascii="Times New Roman" w:hAnsi="Times New Roman" w:cs="Times New Roman"/>
                <w:sz w:val="20"/>
                <w:szCs w:val="20"/>
              </w:rPr>
            </w:pPr>
          </w:p>
        </w:tc>
        <w:tc>
          <w:tcPr>
            <w:tcW w:w="1841"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Практические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работы</w:t>
            </w:r>
            <w:proofErr w:type="spellEnd"/>
            <w:r w:rsidRPr="006A46DB">
              <w:rPr>
                <w:rFonts w:ascii="Times New Roman" w:hAnsi="Times New Roman" w:cs="Times New Roman"/>
                <w:b/>
                <w:color w:val="000000"/>
                <w:sz w:val="20"/>
                <w:szCs w:val="20"/>
              </w:rPr>
              <w:t xml:space="preserve"> </w:t>
            </w:r>
          </w:p>
          <w:p w:rsidR="00866911" w:rsidRPr="006A46DB" w:rsidRDefault="00866911">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866911" w:rsidRPr="006A46DB" w:rsidRDefault="00866911">
            <w:pPr>
              <w:rPr>
                <w:rFonts w:ascii="Times New Roman" w:hAnsi="Times New Roman" w:cs="Times New Roman"/>
                <w:sz w:val="20"/>
                <w:szCs w:val="20"/>
              </w:rPr>
            </w:pPr>
          </w:p>
        </w:tc>
      </w:tr>
      <w:tr w:rsidR="00866911" w:rsidRPr="00356DED" w:rsidTr="006A46DB">
        <w:trPr>
          <w:trHeight w:val="144"/>
          <w:tblCellSpacing w:w="20" w:type="nil"/>
        </w:trPr>
        <w:tc>
          <w:tcPr>
            <w:tcW w:w="12668" w:type="dxa"/>
            <w:gridSpan w:val="6"/>
            <w:tcMar>
              <w:top w:w="50" w:type="dxa"/>
              <w:left w:w="100" w:type="dxa"/>
            </w:tcMar>
            <w:vAlign w:val="center"/>
          </w:tcPr>
          <w:p w:rsidR="00866911" w:rsidRPr="006A46DB" w:rsidRDefault="006A46DB">
            <w:pPr>
              <w:spacing w:after="0"/>
              <w:ind w:left="135"/>
              <w:rPr>
                <w:rFonts w:ascii="Times New Roman" w:hAnsi="Times New Roman" w:cs="Times New Roman"/>
                <w:sz w:val="20"/>
                <w:szCs w:val="20"/>
                <w:lang w:val="ru-RU"/>
              </w:rPr>
            </w:pPr>
            <w:r w:rsidRPr="006A46DB">
              <w:rPr>
                <w:rFonts w:ascii="Times New Roman" w:hAnsi="Times New Roman" w:cs="Times New Roman"/>
                <w:b/>
                <w:color w:val="000000"/>
                <w:sz w:val="20"/>
                <w:szCs w:val="20"/>
                <w:lang w:val="ru-RU"/>
              </w:rPr>
              <w:t>Раздел 1.</w:t>
            </w: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b/>
                <w:color w:val="000000"/>
                <w:sz w:val="20"/>
                <w:szCs w:val="20"/>
                <w:lang w:val="ru-RU"/>
              </w:rPr>
              <w:t>Теоретические основы органической химии</w:t>
            </w:r>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1.1</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 xml:space="preserve">3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Итого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по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разделу</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3 </w:t>
            </w:r>
          </w:p>
        </w:tc>
        <w:tc>
          <w:tcPr>
            <w:tcW w:w="6237" w:type="dxa"/>
            <w:gridSpan w:val="3"/>
            <w:tcMar>
              <w:top w:w="50" w:type="dxa"/>
              <w:left w:w="100" w:type="dxa"/>
            </w:tcMar>
            <w:vAlign w:val="center"/>
          </w:tcPr>
          <w:p w:rsidR="00866911" w:rsidRPr="006A46DB" w:rsidRDefault="00866911">
            <w:pPr>
              <w:rPr>
                <w:rFonts w:ascii="Times New Roman" w:hAnsi="Times New Roman" w:cs="Times New Roman"/>
                <w:sz w:val="20"/>
                <w:szCs w:val="20"/>
              </w:rPr>
            </w:pPr>
          </w:p>
        </w:tc>
      </w:tr>
      <w:tr w:rsidR="00866911" w:rsidRPr="006A46DB" w:rsidTr="006A46DB">
        <w:trPr>
          <w:trHeight w:val="144"/>
          <w:tblCellSpacing w:w="20" w:type="nil"/>
        </w:trPr>
        <w:tc>
          <w:tcPr>
            <w:tcW w:w="12668" w:type="dxa"/>
            <w:gridSpan w:val="6"/>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Раздел</w:t>
            </w:r>
            <w:proofErr w:type="spellEnd"/>
            <w:r w:rsidRPr="006A46DB">
              <w:rPr>
                <w:rFonts w:ascii="Times New Roman" w:hAnsi="Times New Roman" w:cs="Times New Roman"/>
                <w:b/>
                <w:color w:val="000000"/>
                <w:sz w:val="20"/>
                <w:szCs w:val="20"/>
              </w:rPr>
              <w:t xml:space="preserve"> 2.</w:t>
            </w:r>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b/>
                <w:color w:val="000000"/>
                <w:sz w:val="20"/>
                <w:szCs w:val="20"/>
              </w:rPr>
              <w:t>Углеводороды</w:t>
            </w:r>
            <w:proofErr w:type="spellEnd"/>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2.1</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Предельные</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углеводороды</w:t>
            </w:r>
            <w:proofErr w:type="spellEnd"/>
            <w:r w:rsidRPr="006A46DB">
              <w:rPr>
                <w:rFonts w:ascii="Times New Roman" w:hAnsi="Times New Roman" w:cs="Times New Roman"/>
                <w:color w:val="000000"/>
                <w:sz w:val="20"/>
                <w:szCs w:val="20"/>
              </w:rPr>
              <w:t xml:space="preserve"> — </w:t>
            </w:r>
            <w:proofErr w:type="spellStart"/>
            <w:r w:rsidRPr="006A46DB">
              <w:rPr>
                <w:rFonts w:ascii="Times New Roman" w:hAnsi="Times New Roman" w:cs="Times New Roman"/>
                <w:color w:val="000000"/>
                <w:sz w:val="20"/>
                <w:szCs w:val="20"/>
              </w:rPr>
              <w:t>алканы</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2 </w:t>
            </w:r>
          </w:p>
        </w:tc>
        <w:tc>
          <w:tcPr>
            <w:tcW w:w="1607"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2.2</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 xml:space="preserve">Непредельные углеводороды: </w:t>
            </w:r>
            <w:proofErr w:type="spellStart"/>
            <w:r w:rsidRPr="006A46DB">
              <w:rPr>
                <w:rFonts w:ascii="Times New Roman" w:hAnsi="Times New Roman" w:cs="Times New Roman"/>
                <w:color w:val="000000"/>
                <w:sz w:val="20"/>
                <w:szCs w:val="20"/>
                <w:lang w:val="ru-RU"/>
              </w:rPr>
              <w:t>алкены</w:t>
            </w:r>
            <w:proofErr w:type="spellEnd"/>
            <w:r w:rsidRPr="006A46DB">
              <w:rPr>
                <w:rFonts w:ascii="Times New Roman" w:hAnsi="Times New Roman" w:cs="Times New Roman"/>
                <w:color w:val="000000"/>
                <w:sz w:val="20"/>
                <w:szCs w:val="20"/>
                <w:lang w:val="ru-RU"/>
              </w:rPr>
              <w:t xml:space="preserve">, </w:t>
            </w:r>
            <w:proofErr w:type="spellStart"/>
            <w:r w:rsidRPr="006A46DB">
              <w:rPr>
                <w:rFonts w:ascii="Times New Roman" w:hAnsi="Times New Roman" w:cs="Times New Roman"/>
                <w:color w:val="000000"/>
                <w:sz w:val="20"/>
                <w:szCs w:val="20"/>
                <w:lang w:val="ru-RU"/>
              </w:rPr>
              <w:t>алкадиены</w:t>
            </w:r>
            <w:proofErr w:type="spellEnd"/>
            <w:r w:rsidRPr="006A46DB">
              <w:rPr>
                <w:rFonts w:ascii="Times New Roman" w:hAnsi="Times New Roman" w:cs="Times New Roman"/>
                <w:color w:val="000000"/>
                <w:sz w:val="20"/>
                <w:szCs w:val="20"/>
                <w:lang w:val="ru-RU"/>
              </w:rPr>
              <w:t xml:space="preserve">, </w:t>
            </w:r>
            <w:proofErr w:type="spellStart"/>
            <w:r w:rsidRPr="006A46DB">
              <w:rPr>
                <w:rFonts w:ascii="Times New Roman" w:hAnsi="Times New Roman" w:cs="Times New Roman"/>
                <w:color w:val="000000"/>
                <w:sz w:val="20"/>
                <w:szCs w:val="20"/>
                <w:lang w:val="ru-RU"/>
              </w:rPr>
              <w:t>алкины</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 xml:space="preserve">6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1 </w:t>
            </w: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2.3</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Ароматические</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углеводороды</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2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2.4</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Природные источники углеводородов и их переработка</w:t>
            </w:r>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 xml:space="preserve">3 </w:t>
            </w:r>
          </w:p>
        </w:tc>
        <w:tc>
          <w:tcPr>
            <w:tcW w:w="1607"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Итого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по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разделу</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13 </w:t>
            </w:r>
          </w:p>
        </w:tc>
        <w:tc>
          <w:tcPr>
            <w:tcW w:w="6237" w:type="dxa"/>
            <w:gridSpan w:val="3"/>
            <w:tcMar>
              <w:top w:w="50" w:type="dxa"/>
              <w:left w:w="100" w:type="dxa"/>
            </w:tcMar>
            <w:vAlign w:val="center"/>
          </w:tcPr>
          <w:p w:rsidR="00866911" w:rsidRPr="006A46DB" w:rsidRDefault="00866911">
            <w:pPr>
              <w:rPr>
                <w:rFonts w:ascii="Times New Roman" w:hAnsi="Times New Roman" w:cs="Times New Roman"/>
                <w:sz w:val="20"/>
                <w:szCs w:val="20"/>
              </w:rPr>
            </w:pPr>
          </w:p>
        </w:tc>
      </w:tr>
      <w:tr w:rsidR="00866911" w:rsidRPr="006A46DB" w:rsidTr="006A46DB">
        <w:trPr>
          <w:trHeight w:val="144"/>
          <w:tblCellSpacing w:w="20" w:type="nil"/>
        </w:trPr>
        <w:tc>
          <w:tcPr>
            <w:tcW w:w="12668" w:type="dxa"/>
            <w:gridSpan w:val="6"/>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Раздел</w:t>
            </w:r>
            <w:proofErr w:type="spellEnd"/>
            <w:r w:rsidRPr="006A46DB">
              <w:rPr>
                <w:rFonts w:ascii="Times New Roman" w:hAnsi="Times New Roman" w:cs="Times New Roman"/>
                <w:b/>
                <w:color w:val="000000"/>
                <w:sz w:val="20"/>
                <w:szCs w:val="20"/>
              </w:rPr>
              <w:t xml:space="preserve"> 3.</w:t>
            </w:r>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b/>
                <w:color w:val="000000"/>
                <w:sz w:val="20"/>
                <w:szCs w:val="20"/>
              </w:rPr>
              <w:t>Кислородсодержащие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органические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соединения</w:t>
            </w:r>
            <w:proofErr w:type="spellEnd"/>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3.1</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Спирты</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Фенол</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3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3.2</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Альдегиды. Карбоновые кислоты. Сложные эфиры</w:t>
            </w:r>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 xml:space="preserve">7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1 </w:t>
            </w: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3.3</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Углеводы</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3 </w:t>
            </w:r>
          </w:p>
        </w:tc>
        <w:tc>
          <w:tcPr>
            <w:tcW w:w="1607"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Итого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по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разделу</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13 </w:t>
            </w:r>
          </w:p>
        </w:tc>
        <w:tc>
          <w:tcPr>
            <w:tcW w:w="6237" w:type="dxa"/>
            <w:gridSpan w:val="3"/>
            <w:tcMar>
              <w:top w:w="50" w:type="dxa"/>
              <w:left w:w="100" w:type="dxa"/>
            </w:tcMar>
            <w:vAlign w:val="center"/>
          </w:tcPr>
          <w:p w:rsidR="00866911" w:rsidRPr="006A46DB" w:rsidRDefault="00866911">
            <w:pPr>
              <w:rPr>
                <w:rFonts w:ascii="Times New Roman" w:hAnsi="Times New Roman" w:cs="Times New Roman"/>
                <w:sz w:val="20"/>
                <w:szCs w:val="20"/>
              </w:rPr>
            </w:pPr>
          </w:p>
        </w:tc>
      </w:tr>
      <w:tr w:rsidR="00866911" w:rsidRPr="006A46DB" w:rsidTr="006A46DB">
        <w:trPr>
          <w:trHeight w:val="144"/>
          <w:tblCellSpacing w:w="20" w:type="nil"/>
        </w:trPr>
        <w:tc>
          <w:tcPr>
            <w:tcW w:w="12668" w:type="dxa"/>
            <w:gridSpan w:val="6"/>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Раздел</w:t>
            </w:r>
            <w:proofErr w:type="spellEnd"/>
            <w:r w:rsidRPr="006A46DB">
              <w:rPr>
                <w:rFonts w:ascii="Times New Roman" w:hAnsi="Times New Roman" w:cs="Times New Roman"/>
                <w:b/>
                <w:color w:val="000000"/>
                <w:sz w:val="20"/>
                <w:szCs w:val="20"/>
              </w:rPr>
              <w:t xml:space="preserve"> 4.</w:t>
            </w:r>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b/>
                <w:color w:val="000000"/>
                <w:sz w:val="20"/>
                <w:szCs w:val="20"/>
              </w:rPr>
              <w:t>Азотсодержащие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органические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соединения</w:t>
            </w:r>
            <w:proofErr w:type="spellEnd"/>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4.1</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Амины</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Аминокислоты</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Белки</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3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Итого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по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разделу</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3 </w:t>
            </w:r>
          </w:p>
        </w:tc>
        <w:tc>
          <w:tcPr>
            <w:tcW w:w="6237" w:type="dxa"/>
            <w:gridSpan w:val="3"/>
            <w:tcMar>
              <w:top w:w="50" w:type="dxa"/>
              <w:left w:w="100" w:type="dxa"/>
            </w:tcMar>
            <w:vAlign w:val="center"/>
          </w:tcPr>
          <w:p w:rsidR="00866911" w:rsidRPr="006A46DB" w:rsidRDefault="00866911">
            <w:pPr>
              <w:rPr>
                <w:rFonts w:ascii="Times New Roman" w:hAnsi="Times New Roman" w:cs="Times New Roman"/>
                <w:sz w:val="20"/>
                <w:szCs w:val="20"/>
              </w:rPr>
            </w:pPr>
          </w:p>
        </w:tc>
      </w:tr>
      <w:tr w:rsidR="00866911" w:rsidRPr="006A46DB" w:rsidTr="006A46DB">
        <w:trPr>
          <w:trHeight w:val="144"/>
          <w:tblCellSpacing w:w="20" w:type="nil"/>
        </w:trPr>
        <w:tc>
          <w:tcPr>
            <w:tcW w:w="12668" w:type="dxa"/>
            <w:gridSpan w:val="6"/>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b/>
                <w:color w:val="000000"/>
                <w:sz w:val="20"/>
                <w:szCs w:val="20"/>
              </w:rPr>
              <w:t>Раздел</w:t>
            </w:r>
            <w:proofErr w:type="spellEnd"/>
            <w:r w:rsidRPr="006A46DB">
              <w:rPr>
                <w:rFonts w:ascii="Times New Roman" w:hAnsi="Times New Roman" w:cs="Times New Roman"/>
                <w:b/>
                <w:color w:val="000000"/>
                <w:sz w:val="20"/>
                <w:szCs w:val="20"/>
              </w:rPr>
              <w:t xml:space="preserve"> 5.</w:t>
            </w:r>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b/>
                <w:color w:val="000000"/>
                <w:sz w:val="20"/>
                <w:szCs w:val="20"/>
              </w:rPr>
              <w:t>Высокомолекулярные</w:t>
            </w:r>
            <w:proofErr w:type="spellEnd"/>
            <w:r w:rsidRPr="006A46DB">
              <w:rPr>
                <w:rFonts w:ascii="Times New Roman" w:hAnsi="Times New Roman" w:cs="Times New Roman"/>
                <w:b/>
                <w:color w:val="000000"/>
                <w:sz w:val="20"/>
                <w:szCs w:val="20"/>
              </w:rPr>
              <w:t xml:space="preserve"> </w:t>
            </w:r>
            <w:proofErr w:type="spellStart"/>
            <w:r w:rsidRPr="006A46DB">
              <w:rPr>
                <w:rFonts w:ascii="Times New Roman" w:hAnsi="Times New Roman" w:cs="Times New Roman"/>
                <w:b/>
                <w:color w:val="000000"/>
                <w:sz w:val="20"/>
                <w:szCs w:val="20"/>
              </w:rPr>
              <w:t>соединения</w:t>
            </w:r>
            <w:proofErr w:type="spellEnd"/>
          </w:p>
        </w:tc>
      </w:tr>
      <w:tr w:rsidR="00866911" w:rsidRPr="006A46DB" w:rsidTr="006A46DB">
        <w:trPr>
          <w:trHeight w:val="144"/>
          <w:tblCellSpacing w:w="20" w:type="nil"/>
        </w:trPr>
        <w:tc>
          <w:tcPr>
            <w:tcW w:w="981" w:type="dxa"/>
            <w:tcMar>
              <w:top w:w="50" w:type="dxa"/>
              <w:left w:w="100" w:type="dxa"/>
            </w:tcMar>
            <w:vAlign w:val="center"/>
          </w:tcPr>
          <w:p w:rsidR="00866911" w:rsidRPr="006A46DB" w:rsidRDefault="006A46DB">
            <w:pPr>
              <w:spacing w:after="0"/>
              <w:rPr>
                <w:rFonts w:ascii="Times New Roman" w:hAnsi="Times New Roman" w:cs="Times New Roman"/>
                <w:sz w:val="20"/>
                <w:szCs w:val="20"/>
              </w:rPr>
            </w:pPr>
            <w:r w:rsidRPr="006A46DB">
              <w:rPr>
                <w:rFonts w:ascii="Times New Roman" w:hAnsi="Times New Roman" w:cs="Times New Roman"/>
                <w:color w:val="000000"/>
                <w:sz w:val="20"/>
                <w:szCs w:val="20"/>
              </w:rPr>
              <w:t>5.1</w:t>
            </w:r>
          </w:p>
        </w:tc>
        <w:tc>
          <w:tcPr>
            <w:tcW w:w="3835" w:type="dxa"/>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Пластмассы</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Каучуки</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Волокна</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2 </w:t>
            </w:r>
          </w:p>
        </w:tc>
        <w:tc>
          <w:tcPr>
            <w:tcW w:w="1607"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1841" w:type="dxa"/>
            <w:tcMar>
              <w:top w:w="50" w:type="dxa"/>
              <w:left w:w="100" w:type="dxa"/>
            </w:tcMar>
            <w:vAlign w:val="center"/>
          </w:tcPr>
          <w:p w:rsidR="00866911" w:rsidRPr="006A46DB" w:rsidRDefault="00866911">
            <w:pPr>
              <w:spacing w:after="0"/>
              <w:ind w:left="135"/>
              <w:jc w:val="center"/>
              <w:rPr>
                <w:rFonts w:ascii="Times New Roman" w:hAnsi="Times New Roman" w:cs="Times New Roman"/>
                <w:sz w:val="20"/>
                <w:szCs w:val="20"/>
              </w:rPr>
            </w:pPr>
          </w:p>
        </w:tc>
        <w:tc>
          <w:tcPr>
            <w:tcW w:w="2789" w:type="dxa"/>
            <w:tcMar>
              <w:top w:w="50" w:type="dxa"/>
              <w:left w:w="100" w:type="dxa"/>
            </w:tcMar>
            <w:vAlign w:val="center"/>
          </w:tcPr>
          <w:p w:rsidR="00866911" w:rsidRPr="006A46DB" w:rsidRDefault="00866911">
            <w:pPr>
              <w:spacing w:after="0"/>
              <w:ind w:left="135"/>
              <w:rPr>
                <w:rFonts w:ascii="Times New Roman" w:hAnsi="Times New Roman" w:cs="Times New Roman"/>
                <w:sz w:val="20"/>
                <w:szCs w:val="20"/>
              </w:rPr>
            </w:pPr>
          </w:p>
        </w:tc>
      </w:tr>
      <w:tr w:rsidR="00866911" w:rsidRPr="006A46DB" w:rsidTr="006A46DB">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rFonts w:ascii="Times New Roman" w:hAnsi="Times New Roman" w:cs="Times New Roman"/>
                <w:sz w:val="20"/>
                <w:szCs w:val="20"/>
              </w:rPr>
            </w:pPr>
            <w:proofErr w:type="spellStart"/>
            <w:r w:rsidRPr="006A46DB">
              <w:rPr>
                <w:rFonts w:ascii="Times New Roman" w:hAnsi="Times New Roman" w:cs="Times New Roman"/>
                <w:color w:val="000000"/>
                <w:sz w:val="20"/>
                <w:szCs w:val="20"/>
              </w:rPr>
              <w:t>Итого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по</w:t>
            </w:r>
            <w:proofErr w:type="spellEnd"/>
            <w:r w:rsidRPr="006A46DB">
              <w:rPr>
                <w:rFonts w:ascii="Times New Roman" w:hAnsi="Times New Roman" w:cs="Times New Roman"/>
                <w:color w:val="000000"/>
                <w:sz w:val="20"/>
                <w:szCs w:val="20"/>
              </w:rPr>
              <w:t xml:space="preserve"> </w:t>
            </w:r>
            <w:proofErr w:type="spellStart"/>
            <w:r w:rsidRPr="006A46DB">
              <w:rPr>
                <w:rFonts w:ascii="Times New Roman" w:hAnsi="Times New Roman" w:cs="Times New Roman"/>
                <w:color w:val="000000"/>
                <w:sz w:val="20"/>
                <w:szCs w:val="20"/>
              </w:rPr>
              <w:t>разделу</w:t>
            </w:r>
            <w:proofErr w:type="spellEnd"/>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2 </w:t>
            </w:r>
          </w:p>
        </w:tc>
        <w:tc>
          <w:tcPr>
            <w:tcW w:w="6237" w:type="dxa"/>
            <w:gridSpan w:val="3"/>
            <w:tcMar>
              <w:top w:w="50" w:type="dxa"/>
              <w:left w:w="100" w:type="dxa"/>
            </w:tcMar>
            <w:vAlign w:val="center"/>
          </w:tcPr>
          <w:p w:rsidR="00866911" w:rsidRPr="006A46DB" w:rsidRDefault="00866911">
            <w:pPr>
              <w:rPr>
                <w:rFonts w:ascii="Times New Roman" w:hAnsi="Times New Roman" w:cs="Times New Roman"/>
                <w:sz w:val="20"/>
                <w:szCs w:val="20"/>
              </w:rPr>
            </w:pPr>
          </w:p>
        </w:tc>
      </w:tr>
      <w:tr w:rsidR="00866911" w:rsidRPr="006A46DB" w:rsidTr="006A46DB">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rFonts w:ascii="Times New Roman" w:hAnsi="Times New Roman" w:cs="Times New Roman"/>
                <w:sz w:val="20"/>
                <w:szCs w:val="20"/>
                <w:lang w:val="ru-RU"/>
              </w:rPr>
            </w:pPr>
            <w:r w:rsidRPr="006A46DB">
              <w:rPr>
                <w:rFonts w:ascii="Times New Roman" w:hAnsi="Times New Roman" w:cs="Times New Roman"/>
                <w:color w:val="000000"/>
                <w:sz w:val="20"/>
                <w:szCs w:val="20"/>
                <w:lang w:val="ru-RU"/>
              </w:rPr>
              <w:t>ОБЩЕЕ КОЛИЧЕСТВО ЧАСОВ ПО ПРОГРАММЕ</w:t>
            </w:r>
          </w:p>
        </w:tc>
        <w:tc>
          <w:tcPr>
            <w:tcW w:w="1615"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lang w:val="ru-RU"/>
              </w:rPr>
              <w:t xml:space="preserve"> </w:t>
            </w:r>
            <w:r w:rsidRPr="006A46DB">
              <w:rPr>
                <w:rFonts w:ascii="Times New Roman" w:hAnsi="Times New Roman" w:cs="Times New Roman"/>
                <w:color w:val="000000"/>
                <w:sz w:val="20"/>
                <w:szCs w:val="20"/>
              </w:rPr>
              <w:t xml:space="preserve">34 </w:t>
            </w:r>
          </w:p>
        </w:tc>
        <w:tc>
          <w:tcPr>
            <w:tcW w:w="1607" w:type="dxa"/>
            <w:tcMar>
              <w:top w:w="50" w:type="dxa"/>
              <w:left w:w="100" w:type="dxa"/>
            </w:tcMar>
            <w:vAlign w:val="center"/>
          </w:tcPr>
          <w:p w:rsidR="00866911" w:rsidRPr="00BA42C3" w:rsidRDefault="006A46DB" w:rsidP="00BA42C3">
            <w:pPr>
              <w:spacing w:after="0"/>
              <w:ind w:left="135"/>
              <w:jc w:val="center"/>
              <w:rPr>
                <w:rFonts w:ascii="Times New Roman" w:hAnsi="Times New Roman" w:cs="Times New Roman"/>
                <w:sz w:val="20"/>
                <w:szCs w:val="20"/>
                <w:lang w:val="ru-RU"/>
              </w:rPr>
            </w:pPr>
            <w:r w:rsidRPr="006A46DB">
              <w:rPr>
                <w:rFonts w:ascii="Times New Roman" w:hAnsi="Times New Roman" w:cs="Times New Roman"/>
                <w:color w:val="000000"/>
                <w:sz w:val="20"/>
                <w:szCs w:val="20"/>
              </w:rPr>
              <w:t xml:space="preserve"> </w:t>
            </w:r>
            <w:r w:rsidR="00BA42C3">
              <w:rPr>
                <w:rFonts w:ascii="Times New Roman" w:hAnsi="Times New Roman" w:cs="Times New Roman"/>
                <w:color w:val="000000"/>
                <w:sz w:val="20"/>
                <w:szCs w:val="20"/>
                <w:lang w:val="ru-RU"/>
              </w:rPr>
              <w:t>3</w:t>
            </w:r>
          </w:p>
        </w:tc>
        <w:tc>
          <w:tcPr>
            <w:tcW w:w="1841" w:type="dxa"/>
            <w:tcMar>
              <w:top w:w="50" w:type="dxa"/>
              <w:left w:w="100" w:type="dxa"/>
            </w:tcMar>
            <w:vAlign w:val="center"/>
          </w:tcPr>
          <w:p w:rsidR="00866911" w:rsidRPr="006A46DB" w:rsidRDefault="006A46DB">
            <w:pPr>
              <w:spacing w:after="0"/>
              <w:ind w:left="135"/>
              <w:jc w:val="center"/>
              <w:rPr>
                <w:rFonts w:ascii="Times New Roman" w:hAnsi="Times New Roman" w:cs="Times New Roman"/>
                <w:sz w:val="20"/>
                <w:szCs w:val="20"/>
              </w:rPr>
            </w:pPr>
            <w:r w:rsidRPr="006A46DB">
              <w:rPr>
                <w:rFonts w:ascii="Times New Roman" w:hAnsi="Times New Roman" w:cs="Times New Roman"/>
                <w:color w:val="000000"/>
                <w:sz w:val="20"/>
                <w:szCs w:val="20"/>
              </w:rPr>
              <w:t xml:space="preserve"> 2 </w:t>
            </w:r>
          </w:p>
        </w:tc>
        <w:tc>
          <w:tcPr>
            <w:tcW w:w="2789" w:type="dxa"/>
            <w:tcMar>
              <w:top w:w="50" w:type="dxa"/>
              <w:left w:w="100" w:type="dxa"/>
            </w:tcMar>
            <w:vAlign w:val="center"/>
          </w:tcPr>
          <w:p w:rsidR="00866911" w:rsidRPr="006A46DB" w:rsidRDefault="00866911">
            <w:pPr>
              <w:rPr>
                <w:rFonts w:ascii="Times New Roman" w:hAnsi="Times New Roman" w:cs="Times New Roman"/>
                <w:sz w:val="20"/>
                <w:szCs w:val="20"/>
              </w:rPr>
            </w:pPr>
          </w:p>
        </w:tc>
      </w:tr>
    </w:tbl>
    <w:p w:rsidR="00866911" w:rsidRDefault="00866911">
      <w:pPr>
        <w:sectPr w:rsidR="00866911" w:rsidSect="00BA42C3">
          <w:pgSz w:w="16383" w:h="11906" w:orient="landscape"/>
          <w:pgMar w:top="426" w:right="850" w:bottom="426" w:left="1701" w:header="720" w:footer="720" w:gutter="0"/>
          <w:cols w:space="720"/>
        </w:sectPr>
      </w:pPr>
    </w:p>
    <w:p w:rsidR="00866911" w:rsidRDefault="006A46D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66911">
        <w:trPr>
          <w:trHeight w:val="144"/>
          <w:tblCellSpacing w:w="20" w:type="nil"/>
        </w:trPr>
        <w:tc>
          <w:tcPr>
            <w:tcW w:w="520" w:type="dxa"/>
            <w:vMerge w:val="restart"/>
            <w:tcMar>
              <w:top w:w="50" w:type="dxa"/>
              <w:left w:w="100" w:type="dxa"/>
            </w:tcMar>
            <w:vAlign w:val="center"/>
          </w:tcPr>
          <w:p w:rsidR="00866911" w:rsidRDefault="006A46DB">
            <w:pPr>
              <w:spacing w:after="0"/>
              <w:ind w:left="135"/>
            </w:pPr>
            <w:r>
              <w:rPr>
                <w:rFonts w:ascii="Times New Roman" w:hAnsi="Times New Roman"/>
                <w:b/>
                <w:color w:val="000000"/>
                <w:sz w:val="24"/>
              </w:rPr>
              <w:t xml:space="preserve">№ п/п </w:t>
            </w:r>
          </w:p>
          <w:p w:rsidR="00866911" w:rsidRDefault="00866911">
            <w:pPr>
              <w:spacing w:after="0"/>
              <w:ind w:left="135"/>
            </w:pPr>
          </w:p>
        </w:tc>
        <w:tc>
          <w:tcPr>
            <w:tcW w:w="2640" w:type="dxa"/>
            <w:vMerge w:val="restart"/>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6911" w:rsidRDefault="00866911">
            <w:pPr>
              <w:spacing w:after="0"/>
              <w:ind w:left="135"/>
            </w:pPr>
          </w:p>
        </w:tc>
        <w:tc>
          <w:tcPr>
            <w:tcW w:w="0" w:type="auto"/>
            <w:gridSpan w:val="3"/>
            <w:tcMar>
              <w:top w:w="50" w:type="dxa"/>
              <w:left w:w="100" w:type="dxa"/>
            </w:tcMar>
            <w:vAlign w:val="center"/>
          </w:tcPr>
          <w:p w:rsidR="00866911" w:rsidRDefault="006A46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6911" w:rsidRDefault="00866911">
            <w:pPr>
              <w:spacing w:after="0"/>
              <w:ind w:left="135"/>
            </w:pPr>
          </w:p>
        </w:tc>
      </w:tr>
      <w:tr w:rsidR="00866911">
        <w:trPr>
          <w:trHeight w:val="144"/>
          <w:tblCellSpacing w:w="20" w:type="nil"/>
        </w:trPr>
        <w:tc>
          <w:tcPr>
            <w:tcW w:w="0" w:type="auto"/>
            <w:vMerge/>
            <w:tcBorders>
              <w:top w:val="nil"/>
            </w:tcBorders>
            <w:tcMar>
              <w:top w:w="50" w:type="dxa"/>
              <w:left w:w="100" w:type="dxa"/>
            </w:tcMar>
          </w:tcPr>
          <w:p w:rsidR="00866911" w:rsidRDefault="00866911"/>
        </w:tc>
        <w:tc>
          <w:tcPr>
            <w:tcW w:w="0" w:type="auto"/>
            <w:vMerge/>
            <w:tcBorders>
              <w:top w:val="nil"/>
            </w:tcBorders>
            <w:tcMar>
              <w:top w:w="50" w:type="dxa"/>
              <w:left w:w="100" w:type="dxa"/>
            </w:tcMar>
          </w:tcPr>
          <w:p w:rsidR="00866911" w:rsidRDefault="00866911"/>
        </w:tc>
        <w:tc>
          <w:tcPr>
            <w:tcW w:w="1011" w:type="dxa"/>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6911" w:rsidRDefault="00866911">
            <w:pPr>
              <w:spacing w:after="0"/>
              <w:ind w:left="135"/>
            </w:pPr>
          </w:p>
        </w:tc>
        <w:tc>
          <w:tcPr>
            <w:tcW w:w="1738" w:type="dxa"/>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6911" w:rsidRDefault="00866911">
            <w:pPr>
              <w:spacing w:after="0"/>
              <w:ind w:left="135"/>
            </w:pPr>
          </w:p>
        </w:tc>
        <w:tc>
          <w:tcPr>
            <w:tcW w:w="1823" w:type="dxa"/>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6911" w:rsidRDefault="00866911">
            <w:pPr>
              <w:spacing w:after="0"/>
              <w:ind w:left="135"/>
            </w:pPr>
          </w:p>
        </w:tc>
        <w:tc>
          <w:tcPr>
            <w:tcW w:w="0" w:type="auto"/>
            <w:vMerge/>
            <w:tcBorders>
              <w:top w:val="nil"/>
            </w:tcBorders>
            <w:tcMar>
              <w:top w:w="50" w:type="dxa"/>
              <w:left w:w="100" w:type="dxa"/>
            </w:tcMar>
          </w:tcPr>
          <w:p w:rsidR="00866911" w:rsidRDefault="00866911"/>
        </w:tc>
      </w:tr>
      <w:tr w:rsidR="00866911">
        <w:trPr>
          <w:trHeight w:val="144"/>
          <w:tblCellSpacing w:w="20" w:type="nil"/>
        </w:trPr>
        <w:tc>
          <w:tcPr>
            <w:tcW w:w="0" w:type="auto"/>
            <w:gridSpan w:val="6"/>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1.1</w:t>
            </w:r>
          </w:p>
        </w:tc>
        <w:tc>
          <w:tcPr>
            <w:tcW w:w="2640" w:type="dxa"/>
            <w:tcMar>
              <w:top w:w="50" w:type="dxa"/>
              <w:left w:w="100" w:type="dxa"/>
            </w:tcMar>
            <w:vAlign w:val="center"/>
          </w:tcPr>
          <w:p w:rsidR="00866911" w:rsidRPr="006A46DB" w:rsidRDefault="006A46DB">
            <w:pPr>
              <w:spacing w:after="0"/>
              <w:ind w:left="135"/>
              <w:rPr>
                <w:lang w:val="ru-RU"/>
              </w:rPr>
            </w:pPr>
            <w:r w:rsidRPr="006A46DB">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66911" w:rsidRDefault="006A46DB">
            <w:pPr>
              <w:spacing w:after="0"/>
              <w:ind w:left="135"/>
              <w:jc w:val="center"/>
            </w:pPr>
            <w:r w:rsidRPr="006A46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66911" w:rsidRPr="005716F9" w:rsidRDefault="005716F9">
            <w:pPr>
              <w:spacing w:after="0"/>
              <w:ind w:left="135"/>
              <w:jc w:val="center"/>
              <w:rPr>
                <w:lang w:val="ru-RU"/>
              </w:rPr>
            </w:pPr>
            <w:r>
              <w:rPr>
                <w:lang w:val="ru-RU"/>
              </w:rPr>
              <w:t>1</w:t>
            </w:r>
          </w:p>
        </w:tc>
        <w:tc>
          <w:tcPr>
            <w:tcW w:w="1823" w:type="dxa"/>
            <w:tcMar>
              <w:top w:w="50" w:type="dxa"/>
              <w:left w:w="100" w:type="dxa"/>
            </w:tcMar>
            <w:vAlign w:val="center"/>
          </w:tcPr>
          <w:p w:rsidR="00866911" w:rsidRDefault="00866911">
            <w:pPr>
              <w:spacing w:after="0"/>
              <w:ind w:left="135"/>
              <w:jc w:val="center"/>
            </w:pP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1.2</w:t>
            </w:r>
          </w:p>
        </w:tc>
        <w:tc>
          <w:tcPr>
            <w:tcW w:w="2640" w:type="dxa"/>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66911" w:rsidRDefault="00866911">
            <w:pPr>
              <w:spacing w:after="0"/>
              <w:ind w:left="135"/>
              <w:jc w:val="center"/>
            </w:pPr>
          </w:p>
        </w:tc>
        <w:tc>
          <w:tcPr>
            <w:tcW w:w="1823" w:type="dxa"/>
            <w:tcMar>
              <w:top w:w="50" w:type="dxa"/>
              <w:left w:w="100" w:type="dxa"/>
            </w:tcMar>
            <w:vAlign w:val="center"/>
          </w:tcPr>
          <w:p w:rsidR="00866911" w:rsidRDefault="00866911">
            <w:pPr>
              <w:spacing w:after="0"/>
              <w:ind w:left="135"/>
              <w:jc w:val="center"/>
            </w:pP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1.3</w:t>
            </w:r>
          </w:p>
        </w:tc>
        <w:tc>
          <w:tcPr>
            <w:tcW w:w="2640" w:type="dxa"/>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0" w:type="auto"/>
            <w:gridSpan w:val="2"/>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66911" w:rsidRDefault="00866911"/>
        </w:tc>
        <w:tc>
          <w:tcPr>
            <w:tcW w:w="1823" w:type="dxa"/>
            <w:tcMar>
              <w:top w:w="50" w:type="dxa"/>
              <w:left w:w="100" w:type="dxa"/>
            </w:tcMar>
            <w:vAlign w:val="center"/>
          </w:tcPr>
          <w:p w:rsidR="00866911" w:rsidRDefault="00866911"/>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0" w:type="auto"/>
            <w:gridSpan w:val="6"/>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2.1</w:t>
            </w:r>
          </w:p>
        </w:tc>
        <w:tc>
          <w:tcPr>
            <w:tcW w:w="2640" w:type="dxa"/>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66911" w:rsidRDefault="00866911">
            <w:pPr>
              <w:spacing w:after="0"/>
              <w:ind w:left="135"/>
              <w:jc w:val="center"/>
            </w:pPr>
          </w:p>
        </w:tc>
        <w:tc>
          <w:tcPr>
            <w:tcW w:w="1823"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2.2</w:t>
            </w:r>
          </w:p>
        </w:tc>
        <w:tc>
          <w:tcPr>
            <w:tcW w:w="2640" w:type="dxa"/>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2.3</w:t>
            </w:r>
          </w:p>
        </w:tc>
        <w:tc>
          <w:tcPr>
            <w:tcW w:w="2640" w:type="dxa"/>
            <w:tcMar>
              <w:top w:w="50" w:type="dxa"/>
              <w:left w:w="100" w:type="dxa"/>
            </w:tcMar>
            <w:vAlign w:val="center"/>
          </w:tcPr>
          <w:p w:rsidR="00866911" w:rsidRPr="006A46DB" w:rsidRDefault="006A46DB">
            <w:pPr>
              <w:spacing w:after="0"/>
              <w:ind w:left="135"/>
              <w:rPr>
                <w:lang w:val="ru-RU"/>
              </w:rPr>
            </w:pPr>
            <w:r w:rsidRPr="006A46DB">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66911" w:rsidRDefault="006A46DB">
            <w:pPr>
              <w:spacing w:after="0"/>
              <w:ind w:left="135"/>
              <w:jc w:val="center"/>
            </w:pPr>
            <w:r w:rsidRPr="006A46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66911" w:rsidRDefault="00866911">
            <w:pPr>
              <w:spacing w:after="0"/>
              <w:ind w:left="135"/>
              <w:jc w:val="center"/>
            </w:pPr>
          </w:p>
        </w:tc>
        <w:tc>
          <w:tcPr>
            <w:tcW w:w="1823" w:type="dxa"/>
            <w:tcMar>
              <w:top w:w="50" w:type="dxa"/>
              <w:left w:w="100" w:type="dxa"/>
            </w:tcMar>
            <w:vAlign w:val="center"/>
          </w:tcPr>
          <w:p w:rsidR="00866911" w:rsidRDefault="00866911">
            <w:pPr>
              <w:spacing w:after="0"/>
              <w:ind w:left="135"/>
              <w:jc w:val="center"/>
            </w:pP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0" w:type="auto"/>
            <w:gridSpan w:val="2"/>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66911" w:rsidRDefault="00866911"/>
        </w:tc>
        <w:tc>
          <w:tcPr>
            <w:tcW w:w="1823" w:type="dxa"/>
            <w:tcMar>
              <w:top w:w="50" w:type="dxa"/>
              <w:left w:w="100" w:type="dxa"/>
            </w:tcMar>
            <w:vAlign w:val="center"/>
          </w:tcPr>
          <w:p w:rsidR="00866911" w:rsidRDefault="00866911"/>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0" w:type="auto"/>
            <w:gridSpan w:val="6"/>
            <w:tcMar>
              <w:top w:w="50" w:type="dxa"/>
              <w:left w:w="100" w:type="dxa"/>
            </w:tcMar>
            <w:vAlign w:val="center"/>
          </w:tcPr>
          <w:p w:rsidR="00866911" w:rsidRDefault="006A46D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66911">
        <w:trPr>
          <w:trHeight w:val="144"/>
          <w:tblCellSpacing w:w="20" w:type="nil"/>
        </w:trPr>
        <w:tc>
          <w:tcPr>
            <w:tcW w:w="520" w:type="dxa"/>
            <w:tcMar>
              <w:top w:w="50" w:type="dxa"/>
              <w:left w:w="100" w:type="dxa"/>
            </w:tcMar>
            <w:vAlign w:val="center"/>
          </w:tcPr>
          <w:p w:rsidR="00866911" w:rsidRDefault="006A46DB">
            <w:pPr>
              <w:spacing w:after="0"/>
            </w:pPr>
            <w:r>
              <w:rPr>
                <w:rFonts w:ascii="Times New Roman" w:hAnsi="Times New Roman"/>
                <w:color w:val="000000"/>
                <w:sz w:val="24"/>
              </w:rPr>
              <w:t>3.1</w:t>
            </w:r>
          </w:p>
        </w:tc>
        <w:tc>
          <w:tcPr>
            <w:tcW w:w="2640" w:type="dxa"/>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66911" w:rsidRDefault="00866911">
            <w:pPr>
              <w:spacing w:after="0"/>
              <w:ind w:left="135"/>
              <w:jc w:val="center"/>
            </w:pPr>
          </w:p>
        </w:tc>
        <w:tc>
          <w:tcPr>
            <w:tcW w:w="1823" w:type="dxa"/>
            <w:tcMar>
              <w:top w:w="50" w:type="dxa"/>
              <w:left w:w="100" w:type="dxa"/>
            </w:tcMar>
            <w:vAlign w:val="center"/>
          </w:tcPr>
          <w:p w:rsidR="00866911" w:rsidRDefault="00866911">
            <w:pPr>
              <w:spacing w:after="0"/>
              <w:ind w:left="135"/>
              <w:jc w:val="center"/>
            </w:pPr>
          </w:p>
        </w:tc>
        <w:tc>
          <w:tcPr>
            <w:tcW w:w="2741" w:type="dxa"/>
            <w:tcMar>
              <w:top w:w="50" w:type="dxa"/>
              <w:left w:w="100" w:type="dxa"/>
            </w:tcMar>
            <w:vAlign w:val="center"/>
          </w:tcPr>
          <w:p w:rsidR="00866911" w:rsidRDefault="00866911">
            <w:pPr>
              <w:spacing w:after="0"/>
              <w:ind w:left="135"/>
            </w:pPr>
          </w:p>
        </w:tc>
      </w:tr>
      <w:tr w:rsidR="00866911">
        <w:trPr>
          <w:trHeight w:val="144"/>
          <w:tblCellSpacing w:w="20" w:type="nil"/>
        </w:trPr>
        <w:tc>
          <w:tcPr>
            <w:tcW w:w="0" w:type="auto"/>
            <w:gridSpan w:val="2"/>
            <w:tcMar>
              <w:top w:w="50" w:type="dxa"/>
              <w:left w:w="100" w:type="dxa"/>
            </w:tcMar>
            <w:vAlign w:val="center"/>
          </w:tcPr>
          <w:p w:rsidR="00866911" w:rsidRDefault="006A46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66911" w:rsidRDefault="00866911"/>
        </w:tc>
      </w:tr>
      <w:tr w:rsidR="00866911">
        <w:trPr>
          <w:trHeight w:val="144"/>
          <w:tblCellSpacing w:w="20" w:type="nil"/>
        </w:trPr>
        <w:tc>
          <w:tcPr>
            <w:tcW w:w="0" w:type="auto"/>
            <w:gridSpan w:val="2"/>
            <w:tcMar>
              <w:top w:w="50" w:type="dxa"/>
              <w:left w:w="100" w:type="dxa"/>
            </w:tcMar>
            <w:vAlign w:val="center"/>
          </w:tcPr>
          <w:p w:rsidR="00866911" w:rsidRPr="006A46DB" w:rsidRDefault="006A46DB">
            <w:pPr>
              <w:spacing w:after="0"/>
              <w:ind w:left="135"/>
              <w:rPr>
                <w:lang w:val="ru-RU"/>
              </w:rPr>
            </w:pPr>
            <w:r w:rsidRPr="006A46D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66911" w:rsidRDefault="006A46DB">
            <w:pPr>
              <w:spacing w:after="0"/>
              <w:ind w:left="135"/>
              <w:jc w:val="center"/>
            </w:pPr>
            <w:r w:rsidRPr="006A46D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66911" w:rsidRDefault="005716F9">
            <w:pPr>
              <w:spacing w:after="0"/>
              <w:ind w:left="135"/>
              <w:jc w:val="center"/>
            </w:pPr>
            <w:r>
              <w:rPr>
                <w:rFonts w:ascii="Times New Roman" w:hAnsi="Times New Roman"/>
                <w:color w:val="000000"/>
                <w:sz w:val="24"/>
              </w:rPr>
              <w:t xml:space="preserve"> 3</w:t>
            </w:r>
          </w:p>
        </w:tc>
        <w:tc>
          <w:tcPr>
            <w:tcW w:w="1823" w:type="dxa"/>
            <w:tcMar>
              <w:top w:w="50" w:type="dxa"/>
              <w:left w:w="100" w:type="dxa"/>
            </w:tcMar>
            <w:vAlign w:val="center"/>
          </w:tcPr>
          <w:p w:rsidR="00866911" w:rsidRDefault="006A46D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66911" w:rsidRDefault="00866911"/>
        </w:tc>
      </w:tr>
    </w:tbl>
    <w:p w:rsidR="00866911" w:rsidRDefault="00866911">
      <w:pPr>
        <w:sectPr w:rsidR="00866911">
          <w:pgSz w:w="16383" w:h="11906" w:orient="landscape"/>
          <w:pgMar w:top="1134" w:right="850" w:bottom="1134" w:left="1701" w:header="720" w:footer="720" w:gutter="0"/>
          <w:cols w:space="720"/>
        </w:sectPr>
      </w:pPr>
    </w:p>
    <w:p w:rsidR="00866911" w:rsidRDefault="00866911">
      <w:pPr>
        <w:sectPr w:rsidR="00866911">
          <w:pgSz w:w="16383" w:h="11906" w:orient="landscape"/>
          <w:pgMar w:top="1134" w:right="850" w:bottom="1134" w:left="1701" w:header="720" w:footer="720" w:gutter="0"/>
          <w:cols w:space="720"/>
        </w:sectPr>
      </w:pPr>
    </w:p>
    <w:p w:rsidR="00866911" w:rsidRDefault="006A46DB">
      <w:pPr>
        <w:spacing w:after="0"/>
        <w:ind w:left="120"/>
      </w:pPr>
      <w:bookmarkStart w:id="9" w:name="block-15104908"/>
      <w:bookmarkEnd w:id="8"/>
      <w:r>
        <w:rPr>
          <w:rFonts w:ascii="Times New Roman" w:hAnsi="Times New Roman"/>
          <w:b/>
          <w:color w:val="000000"/>
          <w:sz w:val="28"/>
        </w:rPr>
        <w:lastRenderedPageBreak/>
        <w:t xml:space="preserve"> ПОУРОЧНОЕ ПЛАНИРОВАНИЕ </w:t>
      </w:r>
    </w:p>
    <w:p w:rsidR="00866911" w:rsidRDefault="006A46DB">
      <w:pPr>
        <w:spacing w:after="0"/>
        <w:ind w:left="120"/>
      </w:pPr>
      <w:r>
        <w:rPr>
          <w:rFonts w:ascii="Times New Roman" w:hAnsi="Times New Roman"/>
          <w:b/>
          <w:color w:val="000000"/>
          <w:sz w:val="28"/>
        </w:rPr>
        <w:t xml:space="preserve"> 10 КЛАСС </w:t>
      </w:r>
    </w:p>
    <w:tbl>
      <w:tblPr>
        <w:tblW w:w="1422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0"/>
        <w:gridCol w:w="4592"/>
        <w:gridCol w:w="1219"/>
        <w:gridCol w:w="1176"/>
        <w:gridCol w:w="1275"/>
        <w:gridCol w:w="1347"/>
        <w:gridCol w:w="874"/>
        <w:gridCol w:w="614"/>
        <w:gridCol w:w="2221"/>
      </w:tblGrid>
      <w:tr w:rsidR="006A46DB" w:rsidRPr="00050295" w:rsidTr="006A46DB">
        <w:trPr>
          <w:trHeight w:val="144"/>
          <w:tblCellSpacing w:w="20" w:type="nil"/>
        </w:trPr>
        <w:tc>
          <w:tcPr>
            <w:tcW w:w="910" w:type="dxa"/>
            <w:vMerge w:val="restart"/>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r w:rsidRPr="00050295">
              <w:rPr>
                <w:rFonts w:ascii="Times New Roman" w:hAnsi="Times New Roman" w:cs="Times New Roman"/>
                <w:b/>
                <w:color w:val="000000"/>
                <w:sz w:val="20"/>
                <w:szCs w:val="20"/>
              </w:rPr>
              <w:t xml:space="preserve">№ п/п </w:t>
            </w:r>
          </w:p>
          <w:p w:rsidR="006A46DB" w:rsidRPr="00050295" w:rsidRDefault="006A46DB">
            <w:pPr>
              <w:spacing w:after="0"/>
              <w:ind w:left="135"/>
              <w:rPr>
                <w:rFonts w:ascii="Times New Roman" w:hAnsi="Times New Roman" w:cs="Times New Roman"/>
                <w:sz w:val="20"/>
                <w:szCs w:val="20"/>
              </w:rPr>
            </w:pPr>
          </w:p>
        </w:tc>
        <w:tc>
          <w:tcPr>
            <w:tcW w:w="4592" w:type="dxa"/>
            <w:vMerge w:val="restart"/>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roofErr w:type="spellStart"/>
            <w:r w:rsidRPr="00050295">
              <w:rPr>
                <w:rFonts w:ascii="Times New Roman" w:hAnsi="Times New Roman" w:cs="Times New Roman"/>
                <w:b/>
                <w:color w:val="000000"/>
                <w:sz w:val="20"/>
                <w:szCs w:val="20"/>
              </w:rPr>
              <w:t>Тема</w:t>
            </w:r>
            <w:proofErr w:type="spellEnd"/>
            <w:r w:rsidRPr="00050295">
              <w:rPr>
                <w:rFonts w:ascii="Times New Roman" w:hAnsi="Times New Roman" w:cs="Times New Roman"/>
                <w:b/>
                <w:color w:val="000000"/>
                <w:sz w:val="20"/>
                <w:szCs w:val="20"/>
              </w:rPr>
              <w:t xml:space="preserve"> </w:t>
            </w:r>
            <w:proofErr w:type="spellStart"/>
            <w:r w:rsidRPr="00050295">
              <w:rPr>
                <w:rFonts w:ascii="Times New Roman" w:hAnsi="Times New Roman" w:cs="Times New Roman"/>
                <w:b/>
                <w:color w:val="000000"/>
                <w:sz w:val="20"/>
                <w:szCs w:val="20"/>
              </w:rPr>
              <w:t>урока</w:t>
            </w:r>
            <w:proofErr w:type="spellEnd"/>
            <w:r w:rsidRPr="00050295">
              <w:rPr>
                <w:rFonts w:ascii="Times New Roman" w:hAnsi="Times New Roman" w:cs="Times New Roman"/>
                <w:b/>
                <w:color w:val="000000"/>
                <w:sz w:val="20"/>
                <w:szCs w:val="20"/>
              </w:rPr>
              <w:t xml:space="preserve"> </w:t>
            </w:r>
          </w:p>
          <w:p w:rsidR="006A46DB" w:rsidRPr="00050295" w:rsidRDefault="006A46DB">
            <w:pPr>
              <w:spacing w:after="0"/>
              <w:ind w:left="135"/>
              <w:rPr>
                <w:rFonts w:ascii="Times New Roman" w:hAnsi="Times New Roman" w:cs="Times New Roman"/>
                <w:sz w:val="20"/>
                <w:szCs w:val="20"/>
              </w:rPr>
            </w:pPr>
          </w:p>
        </w:tc>
        <w:tc>
          <w:tcPr>
            <w:tcW w:w="3670" w:type="dxa"/>
            <w:gridSpan w:val="3"/>
            <w:tcMar>
              <w:top w:w="50" w:type="dxa"/>
              <w:left w:w="100" w:type="dxa"/>
            </w:tcMar>
            <w:vAlign w:val="center"/>
          </w:tcPr>
          <w:p w:rsidR="006A46DB" w:rsidRPr="00050295" w:rsidRDefault="006A46DB">
            <w:pPr>
              <w:spacing w:after="0"/>
              <w:rPr>
                <w:rFonts w:ascii="Times New Roman" w:hAnsi="Times New Roman" w:cs="Times New Roman"/>
                <w:sz w:val="20"/>
                <w:szCs w:val="20"/>
              </w:rPr>
            </w:pPr>
            <w:proofErr w:type="spellStart"/>
            <w:r w:rsidRPr="00050295">
              <w:rPr>
                <w:rFonts w:ascii="Times New Roman" w:hAnsi="Times New Roman" w:cs="Times New Roman"/>
                <w:b/>
                <w:color w:val="000000"/>
                <w:sz w:val="20"/>
                <w:szCs w:val="20"/>
              </w:rPr>
              <w:t>Количество</w:t>
            </w:r>
            <w:proofErr w:type="spellEnd"/>
            <w:r w:rsidRPr="00050295">
              <w:rPr>
                <w:rFonts w:ascii="Times New Roman" w:hAnsi="Times New Roman" w:cs="Times New Roman"/>
                <w:b/>
                <w:color w:val="000000"/>
                <w:sz w:val="20"/>
                <w:szCs w:val="20"/>
              </w:rPr>
              <w:t xml:space="preserve"> </w:t>
            </w:r>
            <w:proofErr w:type="spellStart"/>
            <w:r w:rsidRPr="00050295">
              <w:rPr>
                <w:rFonts w:ascii="Times New Roman" w:hAnsi="Times New Roman" w:cs="Times New Roman"/>
                <w:b/>
                <w:color w:val="000000"/>
                <w:sz w:val="20"/>
                <w:szCs w:val="20"/>
              </w:rPr>
              <w:t>часов</w:t>
            </w:r>
            <w:proofErr w:type="spellEnd"/>
          </w:p>
        </w:tc>
        <w:tc>
          <w:tcPr>
            <w:tcW w:w="1347" w:type="dxa"/>
            <w:vMerge w:val="restart"/>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roofErr w:type="spellStart"/>
            <w:r w:rsidRPr="00050295">
              <w:rPr>
                <w:rFonts w:ascii="Times New Roman" w:hAnsi="Times New Roman" w:cs="Times New Roman"/>
                <w:b/>
                <w:color w:val="000000"/>
                <w:sz w:val="20"/>
                <w:szCs w:val="20"/>
              </w:rPr>
              <w:t>Дата</w:t>
            </w:r>
            <w:proofErr w:type="spellEnd"/>
            <w:r w:rsidRPr="00050295">
              <w:rPr>
                <w:rFonts w:ascii="Times New Roman" w:hAnsi="Times New Roman" w:cs="Times New Roman"/>
                <w:b/>
                <w:color w:val="000000"/>
                <w:sz w:val="20"/>
                <w:szCs w:val="20"/>
              </w:rPr>
              <w:t xml:space="preserve"> </w:t>
            </w:r>
            <w:proofErr w:type="spellStart"/>
            <w:r w:rsidRPr="00050295">
              <w:rPr>
                <w:rFonts w:ascii="Times New Roman" w:hAnsi="Times New Roman" w:cs="Times New Roman"/>
                <w:b/>
                <w:color w:val="000000"/>
                <w:sz w:val="20"/>
                <w:szCs w:val="20"/>
              </w:rPr>
              <w:t>изучения</w:t>
            </w:r>
            <w:proofErr w:type="spellEnd"/>
            <w:r w:rsidRPr="00050295">
              <w:rPr>
                <w:rFonts w:ascii="Times New Roman" w:hAnsi="Times New Roman" w:cs="Times New Roman"/>
                <w:b/>
                <w:color w:val="000000"/>
                <w:sz w:val="20"/>
                <w:szCs w:val="20"/>
                <w:lang w:val="ru-RU"/>
              </w:rPr>
              <w:t xml:space="preserve"> по плану</w:t>
            </w:r>
            <w:r w:rsidRPr="00050295">
              <w:rPr>
                <w:rFonts w:ascii="Times New Roman" w:hAnsi="Times New Roman" w:cs="Times New Roman"/>
                <w:b/>
                <w:color w:val="000000"/>
                <w:sz w:val="20"/>
                <w:szCs w:val="20"/>
              </w:rPr>
              <w:t xml:space="preserve"> </w:t>
            </w:r>
          </w:p>
          <w:p w:rsidR="006A46DB" w:rsidRPr="00050295" w:rsidRDefault="006A46DB">
            <w:pPr>
              <w:spacing w:after="0"/>
              <w:ind w:left="135"/>
              <w:rPr>
                <w:rFonts w:ascii="Times New Roman" w:hAnsi="Times New Roman" w:cs="Times New Roman"/>
                <w:sz w:val="20"/>
                <w:szCs w:val="20"/>
              </w:rPr>
            </w:pPr>
          </w:p>
        </w:tc>
        <w:tc>
          <w:tcPr>
            <w:tcW w:w="1488" w:type="dxa"/>
            <w:gridSpan w:val="2"/>
            <w:vMerge w:val="restart"/>
          </w:tcPr>
          <w:p w:rsidR="006A46DB" w:rsidRPr="00050295" w:rsidRDefault="006A46DB" w:rsidP="006A46DB">
            <w:pPr>
              <w:spacing w:after="0"/>
              <w:ind w:left="135"/>
              <w:rPr>
                <w:rFonts w:ascii="Times New Roman" w:hAnsi="Times New Roman" w:cs="Times New Roman"/>
                <w:b/>
                <w:color w:val="000000"/>
                <w:sz w:val="20"/>
                <w:szCs w:val="20"/>
              </w:rPr>
            </w:pPr>
            <w:proofErr w:type="spellStart"/>
            <w:r w:rsidRPr="00050295">
              <w:rPr>
                <w:rFonts w:ascii="Times New Roman" w:hAnsi="Times New Roman" w:cs="Times New Roman"/>
                <w:b/>
                <w:color w:val="000000"/>
                <w:sz w:val="20"/>
                <w:szCs w:val="20"/>
              </w:rPr>
              <w:t>Дата</w:t>
            </w:r>
            <w:proofErr w:type="spellEnd"/>
            <w:r w:rsidRPr="00050295">
              <w:rPr>
                <w:rFonts w:ascii="Times New Roman" w:hAnsi="Times New Roman" w:cs="Times New Roman"/>
                <w:b/>
                <w:color w:val="000000"/>
                <w:sz w:val="20"/>
                <w:szCs w:val="20"/>
              </w:rPr>
              <w:t xml:space="preserve"> </w:t>
            </w:r>
            <w:proofErr w:type="spellStart"/>
            <w:r w:rsidRPr="00050295">
              <w:rPr>
                <w:rFonts w:ascii="Times New Roman" w:hAnsi="Times New Roman" w:cs="Times New Roman"/>
                <w:b/>
                <w:color w:val="000000"/>
                <w:sz w:val="20"/>
                <w:szCs w:val="20"/>
              </w:rPr>
              <w:t>изучения</w:t>
            </w:r>
            <w:proofErr w:type="spellEnd"/>
          </w:p>
          <w:p w:rsidR="006A46DB" w:rsidRPr="00050295" w:rsidRDefault="006A46DB" w:rsidP="006A46DB">
            <w:pPr>
              <w:spacing w:after="0"/>
              <w:ind w:left="135"/>
              <w:rPr>
                <w:rFonts w:ascii="Times New Roman" w:hAnsi="Times New Roman" w:cs="Times New Roman"/>
                <w:sz w:val="20"/>
                <w:szCs w:val="20"/>
                <w:lang w:val="ru-RU"/>
              </w:rPr>
            </w:pPr>
            <w:proofErr w:type="spellStart"/>
            <w:r w:rsidRPr="00050295">
              <w:rPr>
                <w:rFonts w:ascii="Times New Roman" w:hAnsi="Times New Roman" w:cs="Times New Roman"/>
                <w:b/>
                <w:color w:val="000000"/>
                <w:sz w:val="20"/>
                <w:szCs w:val="20"/>
                <w:lang w:val="ru-RU"/>
              </w:rPr>
              <w:t>фактич</w:t>
            </w:r>
            <w:proofErr w:type="spellEnd"/>
            <w:r w:rsidRPr="00050295">
              <w:rPr>
                <w:rFonts w:ascii="Times New Roman" w:hAnsi="Times New Roman" w:cs="Times New Roman"/>
                <w:b/>
                <w:color w:val="000000"/>
                <w:sz w:val="20"/>
                <w:szCs w:val="20"/>
                <w:lang w:val="ru-RU"/>
              </w:rPr>
              <w:t xml:space="preserve">. </w:t>
            </w:r>
          </w:p>
          <w:p w:rsidR="006A46DB" w:rsidRPr="00050295" w:rsidRDefault="006A46DB">
            <w:pPr>
              <w:spacing w:after="0"/>
              <w:ind w:left="135"/>
              <w:rPr>
                <w:rFonts w:ascii="Times New Roman" w:hAnsi="Times New Roman" w:cs="Times New Roman"/>
                <w:b/>
                <w:color w:val="000000"/>
                <w:sz w:val="20"/>
                <w:szCs w:val="20"/>
                <w:lang w:val="ru-RU"/>
              </w:rPr>
            </w:pPr>
          </w:p>
        </w:tc>
        <w:tc>
          <w:tcPr>
            <w:tcW w:w="2221" w:type="dxa"/>
            <w:vMerge w:val="restart"/>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b/>
                <w:color w:val="000000"/>
                <w:sz w:val="20"/>
                <w:szCs w:val="20"/>
                <w:lang w:val="ru-RU"/>
              </w:rPr>
              <w:t xml:space="preserve">Электронные цифровые образовательные ресурсы </w:t>
            </w:r>
          </w:p>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vMerge/>
            <w:tcBorders>
              <w:top w:val="nil"/>
            </w:tcBorders>
            <w:tcMar>
              <w:top w:w="50" w:type="dxa"/>
              <w:left w:w="100" w:type="dxa"/>
            </w:tcMar>
          </w:tcPr>
          <w:p w:rsidR="006A46DB" w:rsidRPr="00050295" w:rsidRDefault="006A46DB">
            <w:pPr>
              <w:rPr>
                <w:rFonts w:ascii="Times New Roman" w:hAnsi="Times New Roman" w:cs="Times New Roman"/>
                <w:sz w:val="20"/>
                <w:szCs w:val="20"/>
                <w:lang w:val="ru-RU"/>
              </w:rPr>
            </w:pPr>
          </w:p>
        </w:tc>
        <w:tc>
          <w:tcPr>
            <w:tcW w:w="4592" w:type="dxa"/>
            <w:vMerge/>
            <w:tcBorders>
              <w:top w:val="nil"/>
            </w:tcBorders>
            <w:tcMar>
              <w:top w:w="50" w:type="dxa"/>
              <w:left w:w="100" w:type="dxa"/>
            </w:tcMar>
          </w:tcPr>
          <w:p w:rsidR="006A46DB" w:rsidRPr="00050295" w:rsidRDefault="006A46DB">
            <w:pPr>
              <w:rPr>
                <w:rFonts w:ascii="Times New Roman" w:hAnsi="Times New Roman" w:cs="Times New Roman"/>
                <w:sz w:val="20"/>
                <w:szCs w:val="20"/>
                <w:lang w:val="ru-RU"/>
              </w:rPr>
            </w:pPr>
          </w:p>
        </w:tc>
        <w:tc>
          <w:tcPr>
            <w:tcW w:w="1219"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b/>
                <w:color w:val="000000"/>
                <w:sz w:val="20"/>
                <w:szCs w:val="20"/>
                <w:lang w:val="ru-RU"/>
              </w:rPr>
              <w:t xml:space="preserve">Всего </w:t>
            </w:r>
          </w:p>
          <w:p w:rsidR="006A46DB" w:rsidRPr="00050295" w:rsidRDefault="006A46DB">
            <w:pPr>
              <w:spacing w:after="0"/>
              <w:ind w:left="135"/>
              <w:rPr>
                <w:rFonts w:ascii="Times New Roman" w:hAnsi="Times New Roman" w:cs="Times New Roman"/>
                <w:sz w:val="20"/>
                <w:szCs w:val="20"/>
                <w:lang w:val="ru-RU"/>
              </w:rPr>
            </w:pPr>
          </w:p>
        </w:tc>
        <w:tc>
          <w:tcPr>
            <w:tcW w:w="1176"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b/>
                <w:color w:val="000000"/>
                <w:sz w:val="20"/>
                <w:szCs w:val="20"/>
                <w:lang w:val="ru-RU"/>
              </w:rPr>
              <w:t xml:space="preserve">Контрольные работы </w:t>
            </w:r>
          </w:p>
          <w:p w:rsidR="006A46DB" w:rsidRPr="00050295" w:rsidRDefault="006A46DB">
            <w:pPr>
              <w:spacing w:after="0"/>
              <w:ind w:left="135"/>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b/>
                <w:color w:val="000000"/>
                <w:sz w:val="20"/>
                <w:szCs w:val="20"/>
                <w:lang w:val="ru-RU"/>
              </w:rPr>
              <w:t xml:space="preserve">Практические работы </w:t>
            </w:r>
          </w:p>
          <w:p w:rsidR="006A46DB" w:rsidRPr="00050295" w:rsidRDefault="006A46DB">
            <w:pPr>
              <w:spacing w:after="0"/>
              <w:ind w:left="135"/>
              <w:rPr>
                <w:rFonts w:ascii="Times New Roman" w:hAnsi="Times New Roman" w:cs="Times New Roman"/>
                <w:sz w:val="20"/>
                <w:szCs w:val="20"/>
                <w:lang w:val="ru-RU"/>
              </w:rPr>
            </w:pPr>
          </w:p>
        </w:tc>
        <w:tc>
          <w:tcPr>
            <w:tcW w:w="1347" w:type="dxa"/>
            <w:vMerge/>
            <w:tcBorders>
              <w:top w:val="nil"/>
            </w:tcBorders>
            <w:tcMar>
              <w:top w:w="50" w:type="dxa"/>
              <w:left w:w="100" w:type="dxa"/>
            </w:tcMar>
          </w:tcPr>
          <w:p w:rsidR="006A46DB" w:rsidRPr="00050295" w:rsidRDefault="006A46DB">
            <w:pPr>
              <w:rPr>
                <w:rFonts w:ascii="Times New Roman" w:hAnsi="Times New Roman" w:cs="Times New Roman"/>
                <w:sz w:val="20"/>
                <w:szCs w:val="20"/>
                <w:lang w:val="ru-RU"/>
              </w:rPr>
            </w:pPr>
          </w:p>
        </w:tc>
        <w:tc>
          <w:tcPr>
            <w:tcW w:w="1488" w:type="dxa"/>
            <w:gridSpan w:val="2"/>
            <w:vMerge/>
          </w:tcPr>
          <w:p w:rsidR="006A46DB" w:rsidRPr="00050295" w:rsidRDefault="006A46DB">
            <w:pPr>
              <w:rPr>
                <w:rFonts w:ascii="Times New Roman" w:hAnsi="Times New Roman" w:cs="Times New Roman"/>
                <w:sz w:val="20"/>
                <w:szCs w:val="20"/>
                <w:lang w:val="ru-RU"/>
              </w:rPr>
            </w:pPr>
          </w:p>
        </w:tc>
        <w:tc>
          <w:tcPr>
            <w:tcW w:w="2221" w:type="dxa"/>
            <w:vMerge/>
            <w:tcBorders>
              <w:top w:val="nil"/>
            </w:tcBorders>
            <w:tcMar>
              <w:top w:w="50" w:type="dxa"/>
              <w:left w:w="100" w:type="dxa"/>
            </w:tcMar>
          </w:tcPr>
          <w:p w:rsidR="006A46DB" w:rsidRPr="00050295" w:rsidRDefault="006A46DB">
            <w:pPr>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1</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Предмет органической химии, её возникновение, развитие и значение. Теория строения органических соединений А. М. Бутлерова, её основные положения</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05.09</w:t>
            </w: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2</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Представление о классификации органических веществ. Номенклатура (систематическая) и тривиальные названия органических веществ</w:t>
            </w:r>
            <w:r w:rsidR="00050295">
              <w:rPr>
                <w:rFonts w:ascii="Times New Roman" w:hAnsi="Times New Roman" w:cs="Times New Roman"/>
                <w:color w:val="000000"/>
                <w:sz w:val="20"/>
                <w:szCs w:val="20"/>
                <w:lang w:val="ru-RU"/>
              </w:rPr>
              <w:t xml:space="preserve">. </w:t>
            </w:r>
            <w:r w:rsidR="00050295" w:rsidRPr="005716F9">
              <w:rPr>
                <w:rFonts w:ascii="Times New Roman" w:hAnsi="Times New Roman" w:cs="Times New Roman"/>
                <w:i/>
                <w:color w:val="000000"/>
                <w:sz w:val="20"/>
                <w:szCs w:val="20"/>
                <w:lang w:val="ru-RU"/>
              </w:rPr>
              <w:t>Лабораторный опыт №1Моделирование молекул органических веществ</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12.09</w:t>
            </w: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3</w:t>
            </w:r>
          </w:p>
        </w:tc>
        <w:tc>
          <w:tcPr>
            <w:tcW w:w="4592" w:type="dxa"/>
            <w:tcMar>
              <w:top w:w="50" w:type="dxa"/>
              <w:left w:w="100" w:type="dxa"/>
            </w:tcMar>
            <w:vAlign w:val="center"/>
          </w:tcPr>
          <w:p w:rsidR="006A46DB" w:rsidRPr="005716F9" w:rsidRDefault="005716F9">
            <w:pPr>
              <w:spacing w:after="0"/>
              <w:ind w:left="135"/>
              <w:rPr>
                <w:rFonts w:ascii="Times New Roman" w:hAnsi="Times New Roman" w:cs="Times New Roman"/>
                <w:b/>
                <w:sz w:val="20"/>
                <w:szCs w:val="20"/>
                <w:lang w:val="ru-RU"/>
              </w:rPr>
            </w:pPr>
            <w:r>
              <w:rPr>
                <w:rFonts w:ascii="Times New Roman" w:hAnsi="Times New Roman" w:cs="Times New Roman"/>
                <w:b/>
                <w:sz w:val="20"/>
                <w:szCs w:val="20"/>
                <w:lang w:val="ru-RU"/>
              </w:rPr>
              <w:t xml:space="preserve">Стартовая </w:t>
            </w:r>
            <w:proofErr w:type="gramStart"/>
            <w:r>
              <w:rPr>
                <w:rFonts w:ascii="Times New Roman" w:hAnsi="Times New Roman" w:cs="Times New Roman"/>
                <w:b/>
                <w:sz w:val="20"/>
                <w:szCs w:val="20"/>
                <w:lang w:val="ru-RU"/>
              </w:rPr>
              <w:t xml:space="preserve">диагностическая </w:t>
            </w:r>
            <w:r w:rsidR="006A46DB" w:rsidRPr="005716F9">
              <w:rPr>
                <w:rFonts w:ascii="Times New Roman" w:hAnsi="Times New Roman" w:cs="Times New Roman"/>
                <w:b/>
                <w:sz w:val="20"/>
                <w:szCs w:val="20"/>
                <w:lang w:val="ru-RU"/>
              </w:rPr>
              <w:t xml:space="preserve"> работа</w:t>
            </w:r>
            <w:proofErr w:type="gram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sz w:val="20"/>
                <w:szCs w:val="20"/>
                <w:lang w:val="ru-RU"/>
              </w:rPr>
              <w:t>1</w:t>
            </w: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19.09</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4</w:t>
            </w:r>
          </w:p>
        </w:tc>
        <w:tc>
          <w:tcPr>
            <w:tcW w:w="4592" w:type="dxa"/>
            <w:tcMar>
              <w:top w:w="50" w:type="dxa"/>
              <w:left w:w="100" w:type="dxa"/>
            </w:tcMar>
            <w:vAlign w:val="center"/>
          </w:tcPr>
          <w:p w:rsidR="006A46DB" w:rsidRPr="00050295" w:rsidRDefault="006A46DB" w:rsidP="00050295">
            <w:pPr>
              <w:spacing w:after="0"/>
              <w:ind w:left="135"/>
              <w:rPr>
                <w:rFonts w:ascii="Times New Roman" w:hAnsi="Times New Roman" w:cs="Times New Roman"/>
                <w:sz w:val="20"/>
                <w:szCs w:val="20"/>
                <w:lang w:val="ru-RU"/>
              </w:rPr>
            </w:pPr>
            <w:proofErr w:type="spellStart"/>
            <w:r w:rsidRPr="00050295">
              <w:rPr>
                <w:rFonts w:ascii="Times New Roman" w:hAnsi="Times New Roman" w:cs="Times New Roman"/>
                <w:color w:val="000000"/>
                <w:sz w:val="20"/>
                <w:szCs w:val="20"/>
                <w:lang w:val="ru-RU"/>
              </w:rPr>
              <w:t>Алканы</w:t>
            </w:r>
            <w:proofErr w:type="spellEnd"/>
            <w:r w:rsidRPr="00050295">
              <w:rPr>
                <w:rFonts w:ascii="Times New Roman" w:hAnsi="Times New Roman" w:cs="Times New Roman"/>
                <w:color w:val="000000"/>
                <w:sz w:val="20"/>
                <w:szCs w:val="20"/>
                <w:lang w:val="ru-RU"/>
              </w:rPr>
              <w:t>: состав и строение, гомологический ряд</w:t>
            </w:r>
            <w:r w:rsidR="00050295">
              <w:rPr>
                <w:rFonts w:ascii="Times New Roman" w:hAnsi="Times New Roman" w:cs="Times New Roman"/>
                <w:color w:val="000000"/>
                <w:sz w:val="20"/>
                <w:szCs w:val="20"/>
                <w:lang w:val="ru-RU"/>
              </w:rPr>
              <w:t xml:space="preserve">. </w:t>
            </w:r>
            <w:r w:rsidR="00050295" w:rsidRPr="005716F9">
              <w:rPr>
                <w:rFonts w:ascii="Times New Roman" w:hAnsi="Times New Roman" w:cs="Times New Roman"/>
                <w:i/>
                <w:color w:val="000000"/>
                <w:sz w:val="20"/>
                <w:szCs w:val="20"/>
                <w:lang w:val="ru-RU"/>
              </w:rPr>
              <w:t>Лабораторный опыт №2 Качественное определение углерода и водорода в органических веществах</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5716F9" w:rsidP="005716F9">
            <w:pPr>
              <w:spacing w:after="0"/>
              <w:rPr>
                <w:rFonts w:ascii="Times New Roman" w:hAnsi="Times New Roman" w:cs="Times New Roman"/>
                <w:sz w:val="20"/>
                <w:szCs w:val="20"/>
                <w:lang w:val="ru-RU"/>
              </w:rPr>
            </w:pPr>
            <w:r>
              <w:rPr>
                <w:rFonts w:ascii="Times New Roman" w:hAnsi="Times New Roman" w:cs="Times New Roman"/>
                <w:sz w:val="20"/>
                <w:szCs w:val="20"/>
                <w:lang w:val="ru-RU"/>
              </w:rPr>
              <w:t>26.09</w:t>
            </w: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5</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Метан и этан — простейшие представители </w:t>
            </w:r>
            <w:proofErr w:type="spellStart"/>
            <w:r w:rsidRPr="00050295">
              <w:rPr>
                <w:rFonts w:ascii="Times New Roman" w:hAnsi="Times New Roman" w:cs="Times New Roman"/>
                <w:color w:val="000000"/>
                <w:sz w:val="20"/>
                <w:szCs w:val="20"/>
                <w:lang w:val="ru-RU"/>
              </w:rPr>
              <w:t>алканов</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03.10</w:t>
            </w: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6</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roofErr w:type="spellStart"/>
            <w:r w:rsidRPr="00050295">
              <w:rPr>
                <w:rFonts w:ascii="Times New Roman" w:hAnsi="Times New Roman" w:cs="Times New Roman"/>
                <w:color w:val="000000"/>
                <w:sz w:val="20"/>
                <w:szCs w:val="20"/>
                <w:lang w:val="ru-RU"/>
              </w:rPr>
              <w:t>Алкены</w:t>
            </w:r>
            <w:proofErr w:type="spellEnd"/>
            <w:r w:rsidRPr="00050295">
              <w:rPr>
                <w:rFonts w:ascii="Times New Roman" w:hAnsi="Times New Roman" w:cs="Times New Roman"/>
                <w:color w:val="000000"/>
                <w:sz w:val="20"/>
                <w:szCs w:val="20"/>
                <w:lang w:val="ru-RU"/>
              </w:rPr>
              <w:t>: состав и строение, свойства</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10.10</w:t>
            </w: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7</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Этилен и пропилен — простейшие представители </w:t>
            </w:r>
            <w:proofErr w:type="spellStart"/>
            <w:r w:rsidRPr="00050295">
              <w:rPr>
                <w:rFonts w:ascii="Times New Roman" w:hAnsi="Times New Roman" w:cs="Times New Roman"/>
                <w:color w:val="000000"/>
                <w:sz w:val="20"/>
                <w:szCs w:val="20"/>
                <w:lang w:val="ru-RU"/>
              </w:rPr>
              <w:t>алкенов</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17.10</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8</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Практическая работа № 1. «Получение этилена и изучение его свойств»</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t xml:space="preserve"> 1 </w:t>
            </w: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24.10</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9</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roofErr w:type="spellStart"/>
            <w:r w:rsidRPr="00050295">
              <w:rPr>
                <w:rFonts w:ascii="Times New Roman" w:hAnsi="Times New Roman" w:cs="Times New Roman"/>
                <w:color w:val="000000"/>
                <w:sz w:val="20"/>
                <w:szCs w:val="20"/>
                <w:lang w:val="ru-RU"/>
              </w:rPr>
              <w:t>Алкадиены</w:t>
            </w:r>
            <w:proofErr w:type="spellEnd"/>
            <w:r w:rsidRPr="00050295">
              <w:rPr>
                <w:rFonts w:ascii="Times New Roman" w:hAnsi="Times New Roman" w:cs="Times New Roman"/>
                <w:color w:val="000000"/>
                <w:sz w:val="20"/>
                <w:szCs w:val="20"/>
                <w:lang w:val="ru-RU"/>
              </w:rPr>
              <w:t>. Бутадиен-1,3 и метилбутадиен-1,3. Получение синтетического каучука и резины</w:t>
            </w:r>
            <w:r w:rsidR="00BA42C3">
              <w:rPr>
                <w:rFonts w:ascii="Times New Roman" w:hAnsi="Times New Roman" w:cs="Times New Roman"/>
                <w:color w:val="000000"/>
                <w:sz w:val="20"/>
                <w:szCs w:val="20"/>
                <w:lang w:val="ru-RU"/>
              </w:rPr>
              <w:t xml:space="preserve">. </w:t>
            </w:r>
            <w:r w:rsidR="00BA42C3" w:rsidRPr="005716F9">
              <w:rPr>
                <w:rFonts w:ascii="Times New Roman" w:hAnsi="Times New Roman" w:cs="Times New Roman"/>
                <w:i/>
                <w:color w:val="000000"/>
                <w:sz w:val="20"/>
                <w:szCs w:val="20"/>
                <w:lang w:val="ru-RU"/>
              </w:rPr>
              <w:t>Лабораторный опыт №3 Ознакомление с образцами пластмасс, каучуков и резины</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07.11</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10</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roofErr w:type="spellStart"/>
            <w:r w:rsidRPr="00050295">
              <w:rPr>
                <w:rFonts w:ascii="Times New Roman" w:hAnsi="Times New Roman" w:cs="Times New Roman"/>
                <w:color w:val="000000"/>
                <w:sz w:val="20"/>
                <w:szCs w:val="20"/>
                <w:lang w:val="ru-RU"/>
              </w:rPr>
              <w:t>Алкины</w:t>
            </w:r>
            <w:proofErr w:type="spellEnd"/>
            <w:r w:rsidRPr="00050295">
              <w:rPr>
                <w:rFonts w:ascii="Times New Roman" w:hAnsi="Times New Roman" w:cs="Times New Roman"/>
                <w:color w:val="000000"/>
                <w:sz w:val="20"/>
                <w:szCs w:val="20"/>
                <w:lang w:val="ru-RU"/>
              </w:rPr>
              <w:t xml:space="preserve">: состав и особенности строения, </w:t>
            </w:r>
            <w:r w:rsidRPr="00050295">
              <w:rPr>
                <w:rFonts w:ascii="Times New Roman" w:hAnsi="Times New Roman" w:cs="Times New Roman"/>
                <w:color w:val="000000"/>
                <w:sz w:val="20"/>
                <w:szCs w:val="20"/>
                <w:lang w:val="ru-RU"/>
              </w:rPr>
              <w:lastRenderedPageBreak/>
              <w:t xml:space="preserve">гомологический ряд. </w:t>
            </w:r>
            <w:proofErr w:type="spellStart"/>
            <w:r w:rsidRPr="00050295">
              <w:rPr>
                <w:rFonts w:ascii="Times New Roman" w:hAnsi="Times New Roman" w:cs="Times New Roman"/>
                <w:color w:val="000000"/>
                <w:sz w:val="20"/>
                <w:szCs w:val="20"/>
              </w:rPr>
              <w:t>Ацетилен</w:t>
            </w:r>
            <w:proofErr w:type="spellEnd"/>
            <w:r w:rsidRPr="00050295">
              <w:rPr>
                <w:rFonts w:ascii="Times New Roman" w:hAnsi="Times New Roman" w:cs="Times New Roman"/>
                <w:color w:val="000000"/>
                <w:sz w:val="20"/>
                <w:szCs w:val="20"/>
              </w:rPr>
              <w:t xml:space="preserve"> — </w:t>
            </w:r>
            <w:proofErr w:type="spellStart"/>
            <w:r w:rsidRPr="00050295">
              <w:rPr>
                <w:rFonts w:ascii="Times New Roman" w:hAnsi="Times New Roman" w:cs="Times New Roman"/>
                <w:color w:val="000000"/>
                <w:sz w:val="20"/>
                <w:szCs w:val="20"/>
              </w:rPr>
              <w:t>простейший</w:t>
            </w:r>
            <w:proofErr w:type="spellEnd"/>
            <w:r w:rsidRPr="00050295">
              <w:rPr>
                <w:rFonts w:ascii="Times New Roman" w:hAnsi="Times New Roman" w:cs="Times New Roman"/>
                <w:color w:val="000000"/>
                <w:sz w:val="20"/>
                <w:szCs w:val="20"/>
              </w:rPr>
              <w:t xml:space="preserve"> </w:t>
            </w:r>
            <w:proofErr w:type="spellStart"/>
            <w:r w:rsidRPr="00050295">
              <w:rPr>
                <w:rFonts w:ascii="Times New Roman" w:hAnsi="Times New Roman" w:cs="Times New Roman"/>
                <w:color w:val="000000"/>
                <w:sz w:val="20"/>
                <w:szCs w:val="20"/>
              </w:rPr>
              <w:t>представитель</w:t>
            </w:r>
            <w:proofErr w:type="spellEnd"/>
            <w:r w:rsidRPr="00050295">
              <w:rPr>
                <w:rFonts w:ascii="Times New Roman" w:hAnsi="Times New Roman" w:cs="Times New Roman"/>
                <w:color w:val="000000"/>
                <w:sz w:val="20"/>
                <w:szCs w:val="20"/>
              </w:rPr>
              <w:t xml:space="preserve"> </w:t>
            </w:r>
            <w:proofErr w:type="spellStart"/>
            <w:r w:rsidRPr="00050295">
              <w:rPr>
                <w:rFonts w:ascii="Times New Roman" w:hAnsi="Times New Roman" w:cs="Times New Roman"/>
                <w:color w:val="000000"/>
                <w:sz w:val="20"/>
                <w:szCs w:val="20"/>
              </w:rPr>
              <w:t>алкинов</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lastRenderedPageBreak/>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14.11</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11</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Вычисления по уравнению химической реакции</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21.11</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12</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Арены: бензол и толуол. Токсичность </w:t>
            </w:r>
            <w:proofErr w:type="spellStart"/>
            <w:r w:rsidRPr="00050295">
              <w:rPr>
                <w:rFonts w:ascii="Times New Roman" w:hAnsi="Times New Roman" w:cs="Times New Roman"/>
                <w:color w:val="000000"/>
                <w:sz w:val="20"/>
                <w:szCs w:val="20"/>
                <w:lang w:val="ru-RU"/>
              </w:rPr>
              <w:t>аренов</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28.11</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13</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Генетическая связь углеводородов, принадлежащих к различным классам</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05.12</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14</w:t>
            </w:r>
          </w:p>
        </w:tc>
        <w:tc>
          <w:tcPr>
            <w:tcW w:w="4592" w:type="dxa"/>
            <w:tcMar>
              <w:top w:w="50" w:type="dxa"/>
              <w:left w:w="100" w:type="dxa"/>
            </w:tcMar>
            <w:vAlign w:val="center"/>
          </w:tcPr>
          <w:p w:rsidR="006A46DB" w:rsidRPr="00050295" w:rsidRDefault="006A46DB" w:rsidP="00BA42C3">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Природные источники углеводородов: природны</w:t>
            </w:r>
            <w:r w:rsidR="00BA42C3">
              <w:rPr>
                <w:rFonts w:ascii="Times New Roman" w:hAnsi="Times New Roman" w:cs="Times New Roman"/>
                <w:color w:val="000000"/>
                <w:sz w:val="20"/>
                <w:szCs w:val="20"/>
                <w:lang w:val="ru-RU"/>
              </w:rPr>
              <w:t>й газ и попутные нефтяные газы</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12.12</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15</w:t>
            </w:r>
          </w:p>
        </w:tc>
        <w:tc>
          <w:tcPr>
            <w:tcW w:w="4592" w:type="dxa"/>
            <w:tcMar>
              <w:top w:w="50" w:type="dxa"/>
              <w:left w:w="100" w:type="dxa"/>
            </w:tcMar>
            <w:vAlign w:val="center"/>
          </w:tcPr>
          <w:p w:rsidR="006A46DB" w:rsidRPr="00050295" w:rsidRDefault="006A46DB" w:rsidP="00BA42C3">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Природные источники углеводородов: нефть и продукты её переработки</w:t>
            </w:r>
            <w:r w:rsidR="00BA42C3">
              <w:rPr>
                <w:rFonts w:ascii="Times New Roman" w:hAnsi="Times New Roman" w:cs="Times New Roman"/>
                <w:color w:val="000000"/>
                <w:sz w:val="20"/>
                <w:szCs w:val="20"/>
                <w:lang w:val="ru-RU"/>
              </w:rPr>
              <w:t xml:space="preserve">. </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19.12</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16</w:t>
            </w:r>
          </w:p>
        </w:tc>
        <w:tc>
          <w:tcPr>
            <w:tcW w:w="4592" w:type="dxa"/>
            <w:tcMar>
              <w:top w:w="50" w:type="dxa"/>
              <w:left w:w="100" w:type="dxa"/>
            </w:tcMar>
            <w:vAlign w:val="center"/>
          </w:tcPr>
          <w:p w:rsidR="006A46DB" w:rsidRPr="005716F9" w:rsidRDefault="006A46DB">
            <w:pPr>
              <w:spacing w:after="0"/>
              <w:ind w:left="135"/>
              <w:rPr>
                <w:rFonts w:ascii="Times New Roman" w:hAnsi="Times New Roman" w:cs="Times New Roman"/>
                <w:b/>
                <w:sz w:val="20"/>
                <w:szCs w:val="20"/>
                <w:lang w:val="ru-RU"/>
              </w:rPr>
            </w:pPr>
            <w:r w:rsidRPr="005716F9">
              <w:rPr>
                <w:rFonts w:ascii="Times New Roman" w:hAnsi="Times New Roman" w:cs="Times New Roman"/>
                <w:b/>
                <w:color w:val="000000"/>
                <w:sz w:val="20"/>
                <w:szCs w:val="20"/>
                <w:lang w:val="ru-RU"/>
              </w:rPr>
              <w:t>Контрольная работа</w:t>
            </w:r>
            <w:r w:rsidR="00050295" w:rsidRPr="005716F9">
              <w:rPr>
                <w:rFonts w:ascii="Times New Roman" w:hAnsi="Times New Roman" w:cs="Times New Roman"/>
                <w:b/>
                <w:color w:val="000000"/>
                <w:sz w:val="20"/>
                <w:szCs w:val="20"/>
                <w:lang w:val="ru-RU"/>
              </w:rPr>
              <w:t xml:space="preserve"> №1</w:t>
            </w:r>
            <w:r w:rsidRPr="005716F9">
              <w:rPr>
                <w:rFonts w:ascii="Times New Roman" w:hAnsi="Times New Roman" w:cs="Times New Roman"/>
                <w:b/>
                <w:color w:val="000000"/>
                <w:sz w:val="20"/>
                <w:szCs w:val="20"/>
                <w:lang w:val="ru-RU"/>
              </w:rPr>
              <w:t xml:space="preserve"> по разделу «Углеводороды»</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t xml:space="preserve"> 1 </w:t>
            </w: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5716F9" w:rsidRDefault="005716F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26.12</w:t>
            </w: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BA42C3"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17</w:t>
            </w:r>
          </w:p>
        </w:tc>
        <w:tc>
          <w:tcPr>
            <w:tcW w:w="4592"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Предельные одноатомные спирты: метанол и этанол. </w:t>
            </w:r>
            <w:r w:rsidRPr="00BA42C3">
              <w:rPr>
                <w:rFonts w:ascii="Times New Roman" w:hAnsi="Times New Roman" w:cs="Times New Roman"/>
                <w:color w:val="000000"/>
                <w:sz w:val="20"/>
                <w:szCs w:val="20"/>
                <w:lang w:val="ru-RU"/>
              </w:rPr>
              <w:t>Водородная связь</w:t>
            </w:r>
            <w:r w:rsidR="00BA42C3">
              <w:rPr>
                <w:rFonts w:ascii="Times New Roman" w:hAnsi="Times New Roman" w:cs="Times New Roman"/>
                <w:color w:val="000000"/>
                <w:sz w:val="20"/>
                <w:szCs w:val="20"/>
                <w:lang w:val="ru-RU"/>
              </w:rPr>
              <w:t xml:space="preserve">. </w:t>
            </w:r>
            <w:r w:rsidR="00BA42C3" w:rsidRPr="005716F9">
              <w:rPr>
                <w:rFonts w:ascii="Times New Roman" w:hAnsi="Times New Roman" w:cs="Times New Roman"/>
                <w:i/>
                <w:color w:val="000000"/>
                <w:sz w:val="20"/>
                <w:szCs w:val="20"/>
                <w:lang w:val="ru-RU"/>
              </w:rPr>
              <w:t>Лабораторный опыт № 4 Горение спиртов</w:t>
            </w:r>
          </w:p>
        </w:tc>
        <w:tc>
          <w:tcPr>
            <w:tcW w:w="1219"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r w:rsidRPr="00BA42C3">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c>
          <w:tcPr>
            <w:tcW w:w="1488" w:type="dxa"/>
            <w:gridSpan w:val="2"/>
          </w:tcPr>
          <w:p w:rsidR="006A46DB" w:rsidRPr="00BA42C3"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r>
      <w:tr w:rsidR="006A46DB" w:rsidRPr="00BA42C3" w:rsidTr="006A46DB">
        <w:trPr>
          <w:trHeight w:val="144"/>
          <w:tblCellSpacing w:w="20" w:type="nil"/>
        </w:trPr>
        <w:tc>
          <w:tcPr>
            <w:tcW w:w="910" w:type="dxa"/>
            <w:tcMar>
              <w:top w:w="50" w:type="dxa"/>
              <w:left w:w="100" w:type="dxa"/>
            </w:tcMar>
            <w:vAlign w:val="center"/>
          </w:tcPr>
          <w:p w:rsidR="006A46DB" w:rsidRPr="00BA42C3" w:rsidRDefault="006A46DB">
            <w:pPr>
              <w:spacing w:after="0"/>
              <w:rPr>
                <w:rFonts w:ascii="Times New Roman" w:hAnsi="Times New Roman" w:cs="Times New Roman"/>
                <w:sz w:val="20"/>
                <w:szCs w:val="20"/>
                <w:lang w:val="ru-RU"/>
              </w:rPr>
            </w:pPr>
            <w:r w:rsidRPr="00BA42C3">
              <w:rPr>
                <w:rFonts w:ascii="Times New Roman" w:hAnsi="Times New Roman" w:cs="Times New Roman"/>
                <w:color w:val="000000"/>
                <w:sz w:val="20"/>
                <w:szCs w:val="20"/>
                <w:lang w:val="ru-RU"/>
              </w:rPr>
              <w:t>18</w:t>
            </w:r>
          </w:p>
        </w:tc>
        <w:tc>
          <w:tcPr>
            <w:tcW w:w="4592" w:type="dxa"/>
            <w:tcMar>
              <w:top w:w="50" w:type="dxa"/>
              <w:left w:w="100" w:type="dxa"/>
            </w:tcMar>
            <w:vAlign w:val="center"/>
          </w:tcPr>
          <w:p w:rsidR="006A46DB" w:rsidRPr="00BA42C3" w:rsidRDefault="006A46DB" w:rsidP="00BA42C3">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Многоатомные спирты: этиленгликоль и глицерин</w:t>
            </w:r>
            <w:r w:rsidR="00BA42C3">
              <w:rPr>
                <w:rFonts w:ascii="Times New Roman" w:hAnsi="Times New Roman" w:cs="Times New Roman"/>
                <w:color w:val="000000"/>
                <w:sz w:val="20"/>
                <w:szCs w:val="20"/>
                <w:lang w:val="ru-RU"/>
              </w:rPr>
              <w:t xml:space="preserve">. </w:t>
            </w:r>
            <w:r w:rsidR="00BA42C3" w:rsidRPr="005716F9">
              <w:rPr>
                <w:rFonts w:ascii="Times New Roman" w:hAnsi="Times New Roman" w:cs="Times New Roman"/>
                <w:i/>
                <w:color w:val="000000"/>
                <w:sz w:val="20"/>
                <w:szCs w:val="20"/>
                <w:lang w:val="ru-RU"/>
              </w:rPr>
              <w:t>Лабораторный опыт № 5 Взаимодействие глицерина с гидроксидом меди (</w:t>
            </w:r>
            <w:r w:rsidR="00BA42C3" w:rsidRPr="005716F9">
              <w:rPr>
                <w:rFonts w:ascii="Times New Roman" w:hAnsi="Times New Roman" w:cs="Times New Roman"/>
                <w:i/>
                <w:color w:val="000000"/>
                <w:sz w:val="20"/>
                <w:szCs w:val="20"/>
              </w:rPr>
              <w:t>II</w:t>
            </w:r>
            <w:r w:rsidR="00BA42C3" w:rsidRPr="005716F9">
              <w:rPr>
                <w:rFonts w:ascii="Times New Roman" w:hAnsi="Times New Roman" w:cs="Times New Roman"/>
                <w:i/>
                <w:color w:val="000000"/>
                <w:sz w:val="20"/>
                <w:szCs w:val="20"/>
                <w:lang w:val="ru-RU"/>
              </w:rPr>
              <w:t>)</w:t>
            </w:r>
          </w:p>
        </w:tc>
        <w:tc>
          <w:tcPr>
            <w:tcW w:w="1219"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w:t>
            </w:r>
            <w:r w:rsidRPr="00BA42C3">
              <w:rPr>
                <w:rFonts w:ascii="Times New Roman" w:hAnsi="Times New Roman" w:cs="Times New Roman"/>
                <w:color w:val="000000"/>
                <w:sz w:val="20"/>
                <w:szCs w:val="20"/>
                <w:lang w:val="ru-RU"/>
              </w:rPr>
              <w:t xml:space="preserve">1 </w:t>
            </w:r>
          </w:p>
        </w:tc>
        <w:tc>
          <w:tcPr>
            <w:tcW w:w="1176"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c>
          <w:tcPr>
            <w:tcW w:w="1488" w:type="dxa"/>
            <w:gridSpan w:val="2"/>
          </w:tcPr>
          <w:p w:rsidR="006A46DB" w:rsidRPr="00BA42C3"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r>
      <w:tr w:rsidR="006A46DB" w:rsidRPr="00BA42C3" w:rsidTr="006A46DB">
        <w:trPr>
          <w:trHeight w:val="144"/>
          <w:tblCellSpacing w:w="20" w:type="nil"/>
        </w:trPr>
        <w:tc>
          <w:tcPr>
            <w:tcW w:w="910" w:type="dxa"/>
            <w:tcMar>
              <w:top w:w="50" w:type="dxa"/>
              <w:left w:w="100" w:type="dxa"/>
            </w:tcMar>
            <w:vAlign w:val="center"/>
          </w:tcPr>
          <w:p w:rsidR="006A46DB" w:rsidRPr="00BA42C3" w:rsidRDefault="006A46DB">
            <w:pPr>
              <w:spacing w:after="0"/>
              <w:rPr>
                <w:rFonts w:ascii="Times New Roman" w:hAnsi="Times New Roman" w:cs="Times New Roman"/>
                <w:sz w:val="20"/>
                <w:szCs w:val="20"/>
                <w:lang w:val="ru-RU"/>
              </w:rPr>
            </w:pPr>
            <w:r w:rsidRPr="00BA42C3">
              <w:rPr>
                <w:rFonts w:ascii="Times New Roman" w:hAnsi="Times New Roman" w:cs="Times New Roman"/>
                <w:color w:val="000000"/>
                <w:sz w:val="20"/>
                <w:szCs w:val="20"/>
                <w:lang w:val="ru-RU"/>
              </w:rPr>
              <w:t>19</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Фенол: строение молекулы, физические и химические свойства, применение</w:t>
            </w:r>
          </w:p>
        </w:tc>
        <w:tc>
          <w:tcPr>
            <w:tcW w:w="1219"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w:t>
            </w:r>
            <w:r w:rsidRPr="00BA42C3">
              <w:rPr>
                <w:rFonts w:ascii="Times New Roman" w:hAnsi="Times New Roman" w:cs="Times New Roman"/>
                <w:color w:val="000000"/>
                <w:sz w:val="20"/>
                <w:szCs w:val="20"/>
                <w:lang w:val="ru-RU"/>
              </w:rPr>
              <w:t xml:space="preserve">1 </w:t>
            </w:r>
          </w:p>
        </w:tc>
        <w:tc>
          <w:tcPr>
            <w:tcW w:w="1176"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c>
          <w:tcPr>
            <w:tcW w:w="1488" w:type="dxa"/>
            <w:gridSpan w:val="2"/>
          </w:tcPr>
          <w:p w:rsidR="006A46DB" w:rsidRPr="00BA42C3"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BA42C3" w:rsidRDefault="006A46DB">
            <w:pPr>
              <w:spacing w:after="0"/>
              <w:rPr>
                <w:rFonts w:ascii="Times New Roman" w:hAnsi="Times New Roman" w:cs="Times New Roman"/>
                <w:sz w:val="20"/>
                <w:szCs w:val="20"/>
                <w:lang w:val="ru-RU"/>
              </w:rPr>
            </w:pPr>
            <w:r w:rsidRPr="00BA42C3">
              <w:rPr>
                <w:rFonts w:ascii="Times New Roman" w:hAnsi="Times New Roman" w:cs="Times New Roman"/>
                <w:color w:val="000000"/>
                <w:sz w:val="20"/>
                <w:szCs w:val="20"/>
                <w:lang w:val="ru-RU"/>
              </w:rPr>
              <w:t>20</w:t>
            </w:r>
          </w:p>
        </w:tc>
        <w:tc>
          <w:tcPr>
            <w:tcW w:w="4592" w:type="dxa"/>
            <w:tcMar>
              <w:top w:w="50" w:type="dxa"/>
              <w:left w:w="100" w:type="dxa"/>
            </w:tcMar>
            <w:vAlign w:val="center"/>
          </w:tcPr>
          <w:p w:rsidR="006A46DB" w:rsidRPr="00050295" w:rsidRDefault="006A46DB" w:rsidP="00BA42C3">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Альдегиды: формальдегид и ацетальдегид. Ацетон</w:t>
            </w:r>
            <w:r w:rsidR="00BA42C3">
              <w:rPr>
                <w:rFonts w:ascii="Times New Roman" w:hAnsi="Times New Roman" w:cs="Times New Roman"/>
                <w:color w:val="000000"/>
                <w:sz w:val="20"/>
                <w:szCs w:val="20"/>
                <w:lang w:val="ru-RU"/>
              </w:rPr>
              <w:t xml:space="preserve">. </w:t>
            </w:r>
            <w:r w:rsidR="00BA42C3" w:rsidRPr="005716F9">
              <w:rPr>
                <w:rFonts w:ascii="Times New Roman" w:hAnsi="Times New Roman" w:cs="Times New Roman"/>
                <w:i/>
                <w:color w:val="000000"/>
                <w:sz w:val="20"/>
                <w:szCs w:val="20"/>
                <w:lang w:val="ru-RU"/>
              </w:rPr>
              <w:t>Лабораторный опыт № 6 Качественные реакции альдегидов</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21</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Одноосновные предельные карбоновые кислоты: муравьиная и уксусная</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22</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Практическая работа № 2. «Свойства раствора уксусной кислоты»</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t xml:space="preserve"> 1 </w:t>
            </w: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23</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Стеариновая и олеиновая кислоты, как представители высших карбоновых кислот</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24</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Мыла как соли высших карбоновых кислот, их моющее действие</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25</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Сложные эфиры как производные карбоновых </w:t>
            </w:r>
            <w:r w:rsidRPr="00050295">
              <w:rPr>
                <w:rFonts w:ascii="Times New Roman" w:hAnsi="Times New Roman" w:cs="Times New Roman"/>
                <w:color w:val="000000"/>
                <w:sz w:val="20"/>
                <w:szCs w:val="20"/>
                <w:lang w:val="ru-RU"/>
              </w:rPr>
              <w:lastRenderedPageBreak/>
              <w:t xml:space="preserve">кислот. </w:t>
            </w:r>
            <w:proofErr w:type="spellStart"/>
            <w:r w:rsidRPr="00050295">
              <w:rPr>
                <w:rFonts w:ascii="Times New Roman" w:hAnsi="Times New Roman" w:cs="Times New Roman"/>
                <w:color w:val="000000"/>
                <w:sz w:val="20"/>
                <w:szCs w:val="20"/>
              </w:rPr>
              <w:t>Гидролиз</w:t>
            </w:r>
            <w:proofErr w:type="spellEnd"/>
            <w:r w:rsidRPr="00050295">
              <w:rPr>
                <w:rFonts w:ascii="Times New Roman" w:hAnsi="Times New Roman" w:cs="Times New Roman"/>
                <w:color w:val="000000"/>
                <w:sz w:val="20"/>
                <w:szCs w:val="20"/>
              </w:rPr>
              <w:t xml:space="preserve"> </w:t>
            </w:r>
            <w:proofErr w:type="spellStart"/>
            <w:r w:rsidRPr="00050295">
              <w:rPr>
                <w:rFonts w:ascii="Times New Roman" w:hAnsi="Times New Roman" w:cs="Times New Roman"/>
                <w:color w:val="000000"/>
                <w:sz w:val="20"/>
                <w:szCs w:val="20"/>
              </w:rPr>
              <w:t>сложных</w:t>
            </w:r>
            <w:proofErr w:type="spellEnd"/>
            <w:r w:rsidRPr="00050295">
              <w:rPr>
                <w:rFonts w:ascii="Times New Roman" w:hAnsi="Times New Roman" w:cs="Times New Roman"/>
                <w:color w:val="000000"/>
                <w:sz w:val="20"/>
                <w:szCs w:val="20"/>
              </w:rPr>
              <w:t xml:space="preserve"> </w:t>
            </w:r>
            <w:proofErr w:type="spellStart"/>
            <w:r w:rsidRPr="00050295">
              <w:rPr>
                <w:rFonts w:ascii="Times New Roman" w:hAnsi="Times New Roman" w:cs="Times New Roman"/>
                <w:color w:val="000000"/>
                <w:sz w:val="20"/>
                <w:szCs w:val="20"/>
              </w:rPr>
              <w:t>эфиров</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lastRenderedPageBreak/>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26</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Жиры: гидролиз, применение, биологическая роль жиров</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27</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Углеводы: состав, классификация. Важнейшие представители: глюкоза, фруктоза, сахароза</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BA42C3"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28</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Крахмал и целлюлоза как природные полимеры</w:t>
            </w:r>
            <w:r w:rsidR="00BA42C3">
              <w:rPr>
                <w:rFonts w:ascii="Times New Roman" w:hAnsi="Times New Roman" w:cs="Times New Roman"/>
                <w:color w:val="000000"/>
                <w:sz w:val="20"/>
                <w:szCs w:val="20"/>
                <w:lang w:val="ru-RU"/>
              </w:rPr>
              <w:t xml:space="preserve">. </w:t>
            </w:r>
            <w:r w:rsidR="00BA42C3" w:rsidRPr="005716F9">
              <w:rPr>
                <w:rFonts w:ascii="Times New Roman" w:hAnsi="Times New Roman" w:cs="Times New Roman"/>
                <w:i/>
                <w:color w:val="000000"/>
                <w:sz w:val="20"/>
                <w:szCs w:val="20"/>
                <w:lang w:val="ru-RU"/>
              </w:rPr>
              <w:t>Лабораторный опыт №7 Взаимодействие крахмала с йодом</w:t>
            </w:r>
          </w:p>
        </w:tc>
        <w:tc>
          <w:tcPr>
            <w:tcW w:w="1219"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w:t>
            </w:r>
            <w:r w:rsidRPr="00BA42C3">
              <w:rPr>
                <w:rFonts w:ascii="Times New Roman" w:hAnsi="Times New Roman" w:cs="Times New Roman"/>
                <w:color w:val="000000"/>
                <w:sz w:val="20"/>
                <w:szCs w:val="20"/>
                <w:lang w:val="ru-RU"/>
              </w:rPr>
              <w:t xml:space="preserve">1 </w:t>
            </w:r>
          </w:p>
        </w:tc>
        <w:tc>
          <w:tcPr>
            <w:tcW w:w="1176"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BA42C3"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c>
          <w:tcPr>
            <w:tcW w:w="1488" w:type="dxa"/>
            <w:gridSpan w:val="2"/>
          </w:tcPr>
          <w:p w:rsidR="006A46DB" w:rsidRPr="00BA42C3"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BA42C3"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BA42C3" w:rsidRDefault="006A46DB">
            <w:pPr>
              <w:spacing w:after="0"/>
              <w:rPr>
                <w:rFonts w:ascii="Times New Roman" w:hAnsi="Times New Roman" w:cs="Times New Roman"/>
                <w:sz w:val="20"/>
                <w:szCs w:val="20"/>
                <w:lang w:val="ru-RU"/>
              </w:rPr>
            </w:pPr>
            <w:r w:rsidRPr="00BA42C3">
              <w:rPr>
                <w:rFonts w:ascii="Times New Roman" w:hAnsi="Times New Roman" w:cs="Times New Roman"/>
                <w:color w:val="000000"/>
                <w:sz w:val="20"/>
                <w:szCs w:val="20"/>
                <w:lang w:val="ru-RU"/>
              </w:rPr>
              <w:t>29</w:t>
            </w:r>
          </w:p>
        </w:tc>
        <w:tc>
          <w:tcPr>
            <w:tcW w:w="4592" w:type="dxa"/>
            <w:tcMar>
              <w:top w:w="50" w:type="dxa"/>
              <w:left w:w="100" w:type="dxa"/>
            </w:tcMar>
            <w:vAlign w:val="center"/>
          </w:tcPr>
          <w:p w:rsidR="006A46DB" w:rsidRPr="005716F9" w:rsidRDefault="00050295">
            <w:pPr>
              <w:spacing w:after="0"/>
              <w:ind w:left="135"/>
              <w:rPr>
                <w:rFonts w:ascii="Times New Roman" w:hAnsi="Times New Roman" w:cs="Times New Roman"/>
                <w:b/>
                <w:sz w:val="20"/>
                <w:szCs w:val="20"/>
                <w:lang w:val="ru-RU"/>
              </w:rPr>
            </w:pPr>
            <w:r w:rsidRPr="005716F9">
              <w:rPr>
                <w:rFonts w:ascii="Times New Roman" w:hAnsi="Times New Roman" w:cs="Times New Roman"/>
                <w:b/>
                <w:color w:val="000000"/>
                <w:sz w:val="20"/>
                <w:szCs w:val="20"/>
                <w:lang w:val="ru-RU"/>
              </w:rPr>
              <w:t>Итоговая контрольная работа. Промежуточная аттестация.</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30</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Амины: метиламин и анилин</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c>
          <w:tcPr>
            <w:tcW w:w="1488" w:type="dxa"/>
            <w:gridSpan w:val="2"/>
          </w:tcPr>
          <w:p w:rsidR="006A46DB" w:rsidRPr="00050295" w:rsidRDefault="006A46DB">
            <w:pPr>
              <w:spacing w:after="0"/>
              <w:ind w:left="135"/>
              <w:rPr>
                <w:rFonts w:ascii="Times New Roman" w:hAnsi="Times New Roman" w:cs="Times New Roman"/>
                <w:sz w:val="20"/>
                <w:szCs w:val="20"/>
                <w:lang w:val="ru-RU"/>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31</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Аминокислоты как амфотерные органические соединения, их биологическое значение. </w:t>
            </w:r>
            <w:proofErr w:type="spellStart"/>
            <w:r w:rsidRPr="00050295">
              <w:rPr>
                <w:rFonts w:ascii="Times New Roman" w:hAnsi="Times New Roman" w:cs="Times New Roman"/>
                <w:color w:val="000000"/>
                <w:sz w:val="20"/>
                <w:szCs w:val="20"/>
              </w:rPr>
              <w:t>Пептиды</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32</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Белки как природные высокомолекулярные соединения</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33</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Основные понятия химии высокомолекулярных соединений</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910" w:type="dxa"/>
            <w:tcMar>
              <w:top w:w="50" w:type="dxa"/>
              <w:left w:w="100" w:type="dxa"/>
            </w:tcMar>
            <w:vAlign w:val="center"/>
          </w:tcPr>
          <w:p w:rsidR="006A46DB" w:rsidRPr="00050295" w:rsidRDefault="006A46DB">
            <w:pPr>
              <w:spacing w:after="0"/>
              <w:rPr>
                <w:rFonts w:ascii="Times New Roman" w:hAnsi="Times New Roman" w:cs="Times New Roman"/>
                <w:sz w:val="20"/>
                <w:szCs w:val="20"/>
              </w:rPr>
            </w:pPr>
            <w:r w:rsidRPr="00050295">
              <w:rPr>
                <w:rFonts w:ascii="Times New Roman" w:hAnsi="Times New Roman" w:cs="Times New Roman"/>
                <w:color w:val="000000"/>
                <w:sz w:val="20"/>
                <w:szCs w:val="20"/>
              </w:rPr>
              <w:t>34</w:t>
            </w:r>
          </w:p>
        </w:tc>
        <w:tc>
          <w:tcPr>
            <w:tcW w:w="4592"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Основные методы синтеза высокомолекулярных соединений. </w:t>
            </w:r>
            <w:proofErr w:type="spellStart"/>
            <w:r w:rsidRPr="00050295">
              <w:rPr>
                <w:rFonts w:ascii="Times New Roman" w:hAnsi="Times New Roman" w:cs="Times New Roman"/>
                <w:color w:val="000000"/>
                <w:sz w:val="20"/>
                <w:szCs w:val="20"/>
              </w:rPr>
              <w:t>Пластмассы</w:t>
            </w:r>
            <w:proofErr w:type="spellEnd"/>
            <w:r w:rsidRPr="00050295">
              <w:rPr>
                <w:rFonts w:ascii="Times New Roman" w:hAnsi="Times New Roman" w:cs="Times New Roman"/>
                <w:color w:val="000000"/>
                <w:sz w:val="20"/>
                <w:szCs w:val="20"/>
              </w:rPr>
              <w:t xml:space="preserve">, </w:t>
            </w:r>
            <w:proofErr w:type="spellStart"/>
            <w:r w:rsidRPr="00050295">
              <w:rPr>
                <w:rFonts w:ascii="Times New Roman" w:hAnsi="Times New Roman" w:cs="Times New Roman"/>
                <w:color w:val="000000"/>
                <w:sz w:val="20"/>
                <w:szCs w:val="20"/>
              </w:rPr>
              <w:t>каучуки</w:t>
            </w:r>
            <w:proofErr w:type="spellEnd"/>
            <w:r w:rsidRPr="00050295">
              <w:rPr>
                <w:rFonts w:ascii="Times New Roman" w:hAnsi="Times New Roman" w:cs="Times New Roman"/>
                <w:color w:val="000000"/>
                <w:sz w:val="20"/>
                <w:szCs w:val="20"/>
              </w:rPr>
              <w:t xml:space="preserve">, </w:t>
            </w:r>
            <w:proofErr w:type="spellStart"/>
            <w:r w:rsidRPr="00050295">
              <w:rPr>
                <w:rFonts w:ascii="Times New Roman" w:hAnsi="Times New Roman" w:cs="Times New Roman"/>
                <w:color w:val="000000"/>
                <w:sz w:val="20"/>
                <w:szCs w:val="20"/>
              </w:rPr>
              <w:t>волокна</w:t>
            </w:r>
            <w:proofErr w:type="spellEnd"/>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t xml:space="preserve"> 1 </w:t>
            </w:r>
          </w:p>
        </w:tc>
        <w:tc>
          <w:tcPr>
            <w:tcW w:w="1176"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c>
          <w:tcPr>
            <w:tcW w:w="1488" w:type="dxa"/>
            <w:gridSpan w:val="2"/>
          </w:tcPr>
          <w:p w:rsidR="006A46DB" w:rsidRPr="00050295" w:rsidRDefault="006A46DB">
            <w:pPr>
              <w:spacing w:after="0"/>
              <w:ind w:left="135"/>
              <w:rPr>
                <w:rFonts w:ascii="Times New Roman" w:hAnsi="Times New Roman" w:cs="Times New Roman"/>
                <w:sz w:val="20"/>
                <w:szCs w:val="20"/>
              </w:rPr>
            </w:pPr>
          </w:p>
        </w:tc>
        <w:tc>
          <w:tcPr>
            <w:tcW w:w="2221" w:type="dxa"/>
            <w:tcMar>
              <w:top w:w="50" w:type="dxa"/>
              <w:left w:w="100" w:type="dxa"/>
            </w:tcMar>
            <w:vAlign w:val="center"/>
          </w:tcPr>
          <w:p w:rsidR="006A46DB" w:rsidRPr="00050295" w:rsidRDefault="006A46DB">
            <w:pPr>
              <w:spacing w:after="0"/>
              <w:ind w:left="135"/>
              <w:rPr>
                <w:rFonts w:ascii="Times New Roman" w:hAnsi="Times New Roman" w:cs="Times New Roman"/>
                <w:sz w:val="20"/>
                <w:szCs w:val="20"/>
              </w:rPr>
            </w:pPr>
          </w:p>
        </w:tc>
      </w:tr>
      <w:tr w:rsidR="006A46DB" w:rsidRPr="00050295" w:rsidTr="006A46DB">
        <w:trPr>
          <w:trHeight w:val="144"/>
          <w:tblCellSpacing w:w="20" w:type="nil"/>
        </w:trPr>
        <w:tc>
          <w:tcPr>
            <w:tcW w:w="5502" w:type="dxa"/>
            <w:gridSpan w:val="2"/>
            <w:tcMar>
              <w:top w:w="50" w:type="dxa"/>
              <w:left w:w="100" w:type="dxa"/>
            </w:tcMar>
            <w:vAlign w:val="center"/>
          </w:tcPr>
          <w:p w:rsidR="006A46DB" w:rsidRPr="00050295" w:rsidRDefault="006A46DB">
            <w:pPr>
              <w:spacing w:after="0"/>
              <w:ind w:left="135"/>
              <w:rPr>
                <w:rFonts w:ascii="Times New Roman" w:hAnsi="Times New Roman" w:cs="Times New Roman"/>
                <w:sz w:val="20"/>
                <w:szCs w:val="20"/>
                <w:lang w:val="ru-RU"/>
              </w:rPr>
            </w:pPr>
            <w:r w:rsidRPr="00050295">
              <w:rPr>
                <w:rFonts w:ascii="Times New Roman" w:hAnsi="Times New Roman" w:cs="Times New Roman"/>
                <w:color w:val="000000"/>
                <w:sz w:val="20"/>
                <w:szCs w:val="20"/>
                <w:lang w:val="ru-RU"/>
              </w:rPr>
              <w:t>ОБЩЕЕ КОЛИЧЕСТВО ЧАСОВ ПО ПРОГРАММЕ</w:t>
            </w:r>
          </w:p>
        </w:tc>
        <w:tc>
          <w:tcPr>
            <w:tcW w:w="1219"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lang w:val="ru-RU"/>
              </w:rPr>
              <w:t xml:space="preserve"> </w:t>
            </w:r>
            <w:r w:rsidRPr="00050295">
              <w:rPr>
                <w:rFonts w:ascii="Times New Roman" w:hAnsi="Times New Roman" w:cs="Times New Roman"/>
                <w:color w:val="000000"/>
                <w:sz w:val="20"/>
                <w:szCs w:val="20"/>
              </w:rPr>
              <w:t xml:space="preserve">34 </w:t>
            </w:r>
          </w:p>
        </w:tc>
        <w:tc>
          <w:tcPr>
            <w:tcW w:w="1176" w:type="dxa"/>
            <w:tcMar>
              <w:top w:w="50" w:type="dxa"/>
              <w:left w:w="100" w:type="dxa"/>
            </w:tcMar>
            <w:vAlign w:val="center"/>
          </w:tcPr>
          <w:p w:rsidR="006A46DB" w:rsidRPr="00050295" w:rsidRDefault="00050295">
            <w:pPr>
              <w:spacing w:after="0"/>
              <w:ind w:left="135"/>
              <w:jc w:val="center"/>
              <w:rPr>
                <w:rFonts w:ascii="Times New Roman" w:hAnsi="Times New Roman" w:cs="Times New Roman"/>
                <w:sz w:val="20"/>
                <w:szCs w:val="20"/>
              </w:rPr>
            </w:pPr>
            <w:r>
              <w:rPr>
                <w:rFonts w:ascii="Times New Roman" w:hAnsi="Times New Roman" w:cs="Times New Roman"/>
                <w:color w:val="000000"/>
                <w:sz w:val="20"/>
                <w:szCs w:val="20"/>
                <w:lang w:val="ru-RU"/>
              </w:rPr>
              <w:t>3</w:t>
            </w:r>
            <w:r w:rsidR="006A46DB" w:rsidRPr="00050295">
              <w:rPr>
                <w:rFonts w:ascii="Times New Roman" w:hAnsi="Times New Roman" w:cs="Times New Roman"/>
                <w:color w:val="000000"/>
                <w:sz w:val="20"/>
                <w:szCs w:val="20"/>
              </w:rPr>
              <w:t xml:space="preserve"> </w:t>
            </w:r>
          </w:p>
        </w:tc>
        <w:tc>
          <w:tcPr>
            <w:tcW w:w="1275" w:type="dxa"/>
            <w:tcMar>
              <w:top w:w="50" w:type="dxa"/>
              <w:left w:w="100" w:type="dxa"/>
            </w:tcMar>
            <w:vAlign w:val="center"/>
          </w:tcPr>
          <w:p w:rsidR="006A46DB" w:rsidRPr="00050295" w:rsidRDefault="006A46DB">
            <w:pPr>
              <w:spacing w:after="0"/>
              <w:ind w:left="135"/>
              <w:jc w:val="center"/>
              <w:rPr>
                <w:rFonts w:ascii="Times New Roman" w:hAnsi="Times New Roman" w:cs="Times New Roman"/>
                <w:sz w:val="20"/>
                <w:szCs w:val="20"/>
              </w:rPr>
            </w:pPr>
            <w:r w:rsidRPr="00050295">
              <w:rPr>
                <w:rFonts w:ascii="Times New Roman" w:hAnsi="Times New Roman" w:cs="Times New Roman"/>
                <w:color w:val="000000"/>
                <w:sz w:val="20"/>
                <w:szCs w:val="20"/>
              </w:rPr>
              <w:t xml:space="preserve"> 2 </w:t>
            </w:r>
          </w:p>
        </w:tc>
        <w:tc>
          <w:tcPr>
            <w:tcW w:w="2221" w:type="dxa"/>
            <w:gridSpan w:val="2"/>
          </w:tcPr>
          <w:p w:rsidR="006A46DB" w:rsidRPr="00050295" w:rsidRDefault="006A46DB">
            <w:pPr>
              <w:rPr>
                <w:rFonts w:ascii="Times New Roman" w:hAnsi="Times New Roman" w:cs="Times New Roman"/>
                <w:sz w:val="20"/>
                <w:szCs w:val="20"/>
              </w:rPr>
            </w:pPr>
          </w:p>
        </w:tc>
        <w:tc>
          <w:tcPr>
            <w:tcW w:w="2835" w:type="dxa"/>
            <w:gridSpan w:val="2"/>
            <w:tcMar>
              <w:top w:w="50" w:type="dxa"/>
              <w:left w:w="100" w:type="dxa"/>
            </w:tcMar>
            <w:vAlign w:val="center"/>
          </w:tcPr>
          <w:p w:rsidR="006A46DB" w:rsidRPr="00050295" w:rsidRDefault="006A46DB">
            <w:pPr>
              <w:rPr>
                <w:rFonts w:ascii="Times New Roman" w:hAnsi="Times New Roman" w:cs="Times New Roman"/>
                <w:sz w:val="20"/>
                <w:szCs w:val="20"/>
              </w:rPr>
            </w:pPr>
          </w:p>
        </w:tc>
      </w:tr>
    </w:tbl>
    <w:p w:rsidR="00866911" w:rsidRDefault="00866911">
      <w:pPr>
        <w:sectPr w:rsidR="00866911">
          <w:pgSz w:w="16383" w:h="11906" w:orient="landscape"/>
          <w:pgMar w:top="1134" w:right="850" w:bottom="1134" w:left="1701" w:header="720" w:footer="720" w:gutter="0"/>
          <w:cols w:space="720"/>
        </w:sectPr>
      </w:pPr>
    </w:p>
    <w:p w:rsidR="00866911" w:rsidRDefault="006A46DB">
      <w:pPr>
        <w:spacing w:after="0"/>
        <w:ind w:left="120"/>
      </w:pPr>
      <w:r>
        <w:rPr>
          <w:rFonts w:ascii="Times New Roman" w:hAnsi="Times New Roman"/>
          <w:b/>
          <w:color w:val="000000"/>
          <w:sz w:val="28"/>
        </w:rPr>
        <w:lastRenderedPageBreak/>
        <w:t xml:space="preserve"> 11 КЛАСС </w:t>
      </w:r>
    </w:p>
    <w:tbl>
      <w:tblPr>
        <w:tblW w:w="1408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5"/>
        <w:gridCol w:w="4786"/>
        <w:gridCol w:w="1130"/>
        <w:gridCol w:w="1176"/>
        <w:gridCol w:w="1417"/>
        <w:gridCol w:w="1347"/>
        <w:gridCol w:w="874"/>
        <w:gridCol w:w="331"/>
        <w:gridCol w:w="2221"/>
      </w:tblGrid>
      <w:tr w:rsidR="00307F15" w:rsidRPr="00AC1771" w:rsidTr="00307F15">
        <w:trPr>
          <w:trHeight w:val="144"/>
          <w:tblCellSpacing w:w="20" w:type="nil"/>
        </w:trPr>
        <w:tc>
          <w:tcPr>
            <w:tcW w:w="805" w:type="dxa"/>
            <w:vMerge w:val="restart"/>
            <w:tcMar>
              <w:top w:w="50" w:type="dxa"/>
              <w:left w:w="100" w:type="dxa"/>
            </w:tcMar>
            <w:vAlign w:val="center"/>
          </w:tcPr>
          <w:p w:rsidR="00307F15" w:rsidRPr="00AC1771" w:rsidRDefault="00307F15">
            <w:pPr>
              <w:spacing w:after="0"/>
              <w:ind w:left="135"/>
              <w:rPr>
                <w:sz w:val="20"/>
                <w:szCs w:val="20"/>
              </w:rPr>
            </w:pPr>
            <w:r w:rsidRPr="00AC1771">
              <w:rPr>
                <w:rFonts w:ascii="Times New Roman" w:hAnsi="Times New Roman"/>
                <w:b/>
                <w:color w:val="000000"/>
                <w:sz w:val="20"/>
                <w:szCs w:val="20"/>
              </w:rPr>
              <w:t xml:space="preserve">№ п/п </w:t>
            </w:r>
          </w:p>
          <w:p w:rsidR="00307F15" w:rsidRPr="00AC1771" w:rsidRDefault="00307F15">
            <w:pPr>
              <w:spacing w:after="0"/>
              <w:ind w:left="135"/>
              <w:rPr>
                <w:sz w:val="20"/>
                <w:szCs w:val="20"/>
              </w:rPr>
            </w:pPr>
          </w:p>
        </w:tc>
        <w:tc>
          <w:tcPr>
            <w:tcW w:w="4786" w:type="dxa"/>
            <w:vMerge w:val="restart"/>
            <w:tcMar>
              <w:top w:w="50" w:type="dxa"/>
              <w:left w:w="100" w:type="dxa"/>
            </w:tcMar>
            <w:vAlign w:val="center"/>
          </w:tcPr>
          <w:p w:rsidR="00307F15" w:rsidRPr="00AC1771" w:rsidRDefault="00307F15">
            <w:pPr>
              <w:spacing w:after="0"/>
              <w:ind w:left="135"/>
              <w:rPr>
                <w:sz w:val="20"/>
                <w:szCs w:val="20"/>
              </w:rPr>
            </w:pPr>
            <w:proofErr w:type="spellStart"/>
            <w:r w:rsidRPr="00AC1771">
              <w:rPr>
                <w:rFonts w:ascii="Times New Roman" w:hAnsi="Times New Roman"/>
                <w:b/>
                <w:color w:val="000000"/>
                <w:sz w:val="20"/>
                <w:szCs w:val="20"/>
              </w:rPr>
              <w:t>Тема</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урока</w:t>
            </w:r>
            <w:proofErr w:type="spellEnd"/>
            <w:r w:rsidRPr="00AC1771">
              <w:rPr>
                <w:rFonts w:ascii="Times New Roman" w:hAnsi="Times New Roman"/>
                <w:b/>
                <w:color w:val="000000"/>
                <w:sz w:val="20"/>
                <w:szCs w:val="20"/>
              </w:rPr>
              <w:t xml:space="preserve"> </w:t>
            </w:r>
          </w:p>
          <w:p w:rsidR="00307F15" w:rsidRPr="00AC1771" w:rsidRDefault="00307F15">
            <w:pPr>
              <w:spacing w:after="0"/>
              <w:ind w:left="135"/>
              <w:rPr>
                <w:sz w:val="20"/>
                <w:szCs w:val="20"/>
              </w:rPr>
            </w:pPr>
          </w:p>
        </w:tc>
        <w:tc>
          <w:tcPr>
            <w:tcW w:w="3723" w:type="dxa"/>
            <w:gridSpan w:val="3"/>
            <w:tcMar>
              <w:top w:w="50" w:type="dxa"/>
              <w:left w:w="100" w:type="dxa"/>
            </w:tcMar>
            <w:vAlign w:val="center"/>
          </w:tcPr>
          <w:p w:rsidR="00307F15" w:rsidRPr="00AC1771" w:rsidRDefault="00307F15">
            <w:pPr>
              <w:spacing w:after="0"/>
              <w:rPr>
                <w:sz w:val="20"/>
                <w:szCs w:val="20"/>
              </w:rPr>
            </w:pPr>
            <w:proofErr w:type="spellStart"/>
            <w:r w:rsidRPr="00AC1771">
              <w:rPr>
                <w:rFonts w:ascii="Times New Roman" w:hAnsi="Times New Roman"/>
                <w:b/>
                <w:color w:val="000000"/>
                <w:sz w:val="20"/>
                <w:szCs w:val="20"/>
              </w:rPr>
              <w:t>Количество</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часов</w:t>
            </w:r>
            <w:proofErr w:type="spellEnd"/>
          </w:p>
        </w:tc>
        <w:tc>
          <w:tcPr>
            <w:tcW w:w="1347" w:type="dxa"/>
            <w:vMerge w:val="restart"/>
            <w:tcMar>
              <w:top w:w="50" w:type="dxa"/>
              <w:left w:w="100" w:type="dxa"/>
            </w:tcMar>
            <w:vAlign w:val="center"/>
          </w:tcPr>
          <w:p w:rsidR="00307F15" w:rsidRPr="00AC1771" w:rsidRDefault="00307F15">
            <w:pPr>
              <w:spacing w:after="0"/>
              <w:ind w:left="135"/>
              <w:rPr>
                <w:sz w:val="20"/>
                <w:szCs w:val="20"/>
              </w:rPr>
            </w:pPr>
            <w:proofErr w:type="spellStart"/>
            <w:r w:rsidRPr="00AC1771">
              <w:rPr>
                <w:rFonts w:ascii="Times New Roman" w:hAnsi="Times New Roman"/>
                <w:b/>
                <w:color w:val="000000"/>
                <w:sz w:val="20"/>
                <w:szCs w:val="20"/>
              </w:rPr>
              <w:t>Дата</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изучения</w:t>
            </w:r>
            <w:proofErr w:type="spellEnd"/>
            <w:r w:rsidRPr="00AC1771">
              <w:rPr>
                <w:rFonts w:ascii="Times New Roman" w:hAnsi="Times New Roman"/>
                <w:b/>
                <w:color w:val="000000"/>
                <w:sz w:val="20"/>
                <w:szCs w:val="20"/>
                <w:lang w:val="ru-RU"/>
              </w:rPr>
              <w:t xml:space="preserve"> по плану</w:t>
            </w:r>
            <w:r w:rsidRPr="00AC1771">
              <w:rPr>
                <w:rFonts w:ascii="Times New Roman" w:hAnsi="Times New Roman"/>
                <w:b/>
                <w:color w:val="000000"/>
                <w:sz w:val="20"/>
                <w:szCs w:val="20"/>
              </w:rPr>
              <w:t xml:space="preserve"> </w:t>
            </w:r>
          </w:p>
          <w:p w:rsidR="00307F15" w:rsidRPr="00AC1771" w:rsidRDefault="00307F15">
            <w:pPr>
              <w:spacing w:after="0"/>
              <w:ind w:left="135"/>
              <w:rPr>
                <w:sz w:val="20"/>
                <w:szCs w:val="20"/>
              </w:rPr>
            </w:pPr>
          </w:p>
        </w:tc>
        <w:tc>
          <w:tcPr>
            <w:tcW w:w="1205" w:type="dxa"/>
            <w:gridSpan w:val="2"/>
            <w:vMerge w:val="restart"/>
          </w:tcPr>
          <w:p w:rsidR="00307F15" w:rsidRPr="00AC1771" w:rsidRDefault="00307F15" w:rsidP="00307F15">
            <w:pPr>
              <w:spacing w:after="0"/>
              <w:ind w:left="135"/>
              <w:rPr>
                <w:sz w:val="20"/>
                <w:szCs w:val="20"/>
              </w:rPr>
            </w:pPr>
            <w:proofErr w:type="spellStart"/>
            <w:r w:rsidRPr="00AC1771">
              <w:rPr>
                <w:rFonts w:ascii="Times New Roman" w:hAnsi="Times New Roman"/>
                <w:b/>
                <w:color w:val="000000"/>
                <w:sz w:val="20"/>
                <w:szCs w:val="20"/>
              </w:rPr>
              <w:t>Дата</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изучения</w:t>
            </w:r>
            <w:proofErr w:type="spellEnd"/>
            <w:r w:rsidRPr="00AC1771">
              <w:rPr>
                <w:rFonts w:ascii="Times New Roman" w:hAnsi="Times New Roman"/>
                <w:b/>
                <w:color w:val="000000"/>
                <w:sz w:val="20"/>
                <w:szCs w:val="20"/>
                <w:lang w:val="ru-RU"/>
              </w:rPr>
              <w:t xml:space="preserve"> </w:t>
            </w:r>
            <w:proofErr w:type="spellStart"/>
            <w:r w:rsidRPr="00AC1771">
              <w:rPr>
                <w:rFonts w:ascii="Times New Roman" w:hAnsi="Times New Roman"/>
                <w:b/>
                <w:color w:val="000000"/>
                <w:sz w:val="20"/>
                <w:szCs w:val="20"/>
                <w:lang w:val="ru-RU"/>
              </w:rPr>
              <w:t>фактич</w:t>
            </w:r>
            <w:proofErr w:type="spellEnd"/>
          </w:p>
          <w:p w:rsidR="00307F15" w:rsidRPr="00AC1771" w:rsidRDefault="00307F15">
            <w:pPr>
              <w:spacing w:after="0"/>
              <w:ind w:left="135"/>
              <w:rPr>
                <w:rFonts w:ascii="Times New Roman" w:hAnsi="Times New Roman"/>
                <w:b/>
                <w:color w:val="000000"/>
                <w:sz w:val="20"/>
                <w:szCs w:val="20"/>
              </w:rPr>
            </w:pPr>
          </w:p>
        </w:tc>
        <w:tc>
          <w:tcPr>
            <w:tcW w:w="2221" w:type="dxa"/>
            <w:vMerge w:val="restart"/>
            <w:tcMar>
              <w:top w:w="50" w:type="dxa"/>
              <w:left w:w="100" w:type="dxa"/>
            </w:tcMar>
            <w:vAlign w:val="center"/>
          </w:tcPr>
          <w:p w:rsidR="00307F15" w:rsidRPr="00AC1771" w:rsidRDefault="00307F15">
            <w:pPr>
              <w:spacing w:after="0"/>
              <w:ind w:left="135"/>
              <w:rPr>
                <w:sz w:val="20"/>
                <w:szCs w:val="20"/>
              </w:rPr>
            </w:pPr>
            <w:proofErr w:type="spellStart"/>
            <w:r w:rsidRPr="00AC1771">
              <w:rPr>
                <w:rFonts w:ascii="Times New Roman" w:hAnsi="Times New Roman"/>
                <w:b/>
                <w:color w:val="000000"/>
                <w:sz w:val="20"/>
                <w:szCs w:val="20"/>
              </w:rPr>
              <w:t>Электронные</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цифровые</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образовательные</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ресурсы</w:t>
            </w:r>
            <w:proofErr w:type="spellEnd"/>
            <w:r w:rsidRPr="00AC1771">
              <w:rPr>
                <w:rFonts w:ascii="Times New Roman" w:hAnsi="Times New Roman"/>
                <w:b/>
                <w:color w:val="000000"/>
                <w:sz w:val="20"/>
                <w:szCs w:val="20"/>
              </w:rPr>
              <w:t xml:space="preserve"> </w:t>
            </w:r>
          </w:p>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vMerge/>
            <w:tcBorders>
              <w:top w:val="nil"/>
            </w:tcBorders>
            <w:tcMar>
              <w:top w:w="50" w:type="dxa"/>
              <w:left w:w="100" w:type="dxa"/>
            </w:tcMar>
          </w:tcPr>
          <w:p w:rsidR="00307F15" w:rsidRPr="00AC1771" w:rsidRDefault="00307F15">
            <w:pPr>
              <w:rPr>
                <w:sz w:val="20"/>
                <w:szCs w:val="20"/>
              </w:rPr>
            </w:pPr>
          </w:p>
        </w:tc>
        <w:tc>
          <w:tcPr>
            <w:tcW w:w="4786" w:type="dxa"/>
            <w:vMerge/>
            <w:tcBorders>
              <w:top w:val="nil"/>
            </w:tcBorders>
            <w:tcMar>
              <w:top w:w="50" w:type="dxa"/>
              <w:left w:w="100" w:type="dxa"/>
            </w:tcMar>
          </w:tcPr>
          <w:p w:rsidR="00307F15" w:rsidRPr="00AC1771" w:rsidRDefault="00307F15">
            <w:pPr>
              <w:rPr>
                <w:sz w:val="20"/>
                <w:szCs w:val="20"/>
              </w:rPr>
            </w:pPr>
          </w:p>
        </w:tc>
        <w:tc>
          <w:tcPr>
            <w:tcW w:w="1130" w:type="dxa"/>
            <w:tcMar>
              <w:top w:w="50" w:type="dxa"/>
              <w:left w:w="100" w:type="dxa"/>
            </w:tcMar>
            <w:vAlign w:val="center"/>
          </w:tcPr>
          <w:p w:rsidR="00307F15" w:rsidRPr="00AC1771" w:rsidRDefault="00307F15">
            <w:pPr>
              <w:spacing w:after="0"/>
              <w:ind w:left="135"/>
              <w:rPr>
                <w:sz w:val="20"/>
                <w:szCs w:val="20"/>
              </w:rPr>
            </w:pPr>
            <w:proofErr w:type="spellStart"/>
            <w:r w:rsidRPr="00AC1771">
              <w:rPr>
                <w:rFonts w:ascii="Times New Roman" w:hAnsi="Times New Roman"/>
                <w:b/>
                <w:color w:val="000000"/>
                <w:sz w:val="20"/>
                <w:szCs w:val="20"/>
              </w:rPr>
              <w:t>Всего</w:t>
            </w:r>
            <w:proofErr w:type="spellEnd"/>
            <w:r w:rsidRPr="00AC1771">
              <w:rPr>
                <w:rFonts w:ascii="Times New Roman" w:hAnsi="Times New Roman"/>
                <w:b/>
                <w:color w:val="000000"/>
                <w:sz w:val="20"/>
                <w:szCs w:val="20"/>
              </w:rPr>
              <w:t xml:space="preserve"> </w:t>
            </w:r>
          </w:p>
          <w:p w:rsidR="00307F15" w:rsidRPr="00AC1771" w:rsidRDefault="00307F15">
            <w:pPr>
              <w:spacing w:after="0"/>
              <w:ind w:left="135"/>
              <w:rPr>
                <w:sz w:val="20"/>
                <w:szCs w:val="20"/>
              </w:rPr>
            </w:pPr>
          </w:p>
        </w:tc>
        <w:tc>
          <w:tcPr>
            <w:tcW w:w="1176" w:type="dxa"/>
            <w:tcMar>
              <w:top w:w="50" w:type="dxa"/>
              <w:left w:w="100" w:type="dxa"/>
            </w:tcMar>
            <w:vAlign w:val="center"/>
          </w:tcPr>
          <w:p w:rsidR="00307F15" w:rsidRPr="00AC1771" w:rsidRDefault="00307F15">
            <w:pPr>
              <w:spacing w:after="0"/>
              <w:ind w:left="135"/>
              <w:rPr>
                <w:sz w:val="20"/>
                <w:szCs w:val="20"/>
              </w:rPr>
            </w:pPr>
            <w:proofErr w:type="spellStart"/>
            <w:r w:rsidRPr="00AC1771">
              <w:rPr>
                <w:rFonts w:ascii="Times New Roman" w:hAnsi="Times New Roman"/>
                <w:b/>
                <w:color w:val="000000"/>
                <w:sz w:val="20"/>
                <w:szCs w:val="20"/>
              </w:rPr>
              <w:t>Контрольные</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работы</w:t>
            </w:r>
            <w:proofErr w:type="spellEnd"/>
            <w:r w:rsidRPr="00AC1771">
              <w:rPr>
                <w:rFonts w:ascii="Times New Roman" w:hAnsi="Times New Roman"/>
                <w:b/>
                <w:color w:val="000000"/>
                <w:sz w:val="20"/>
                <w:szCs w:val="20"/>
              </w:rPr>
              <w:t xml:space="preserve"> </w:t>
            </w:r>
          </w:p>
          <w:p w:rsidR="00307F15" w:rsidRPr="00AC1771" w:rsidRDefault="00307F15">
            <w:pPr>
              <w:spacing w:after="0"/>
              <w:ind w:left="135"/>
              <w:rPr>
                <w:sz w:val="20"/>
                <w:szCs w:val="20"/>
              </w:rPr>
            </w:pPr>
          </w:p>
        </w:tc>
        <w:tc>
          <w:tcPr>
            <w:tcW w:w="1417" w:type="dxa"/>
            <w:tcMar>
              <w:top w:w="50" w:type="dxa"/>
              <w:left w:w="100" w:type="dxa"/>
            </w:tcMar>
            <w:vAlign w:val="center"/>
          </w:tcPr>
          <w:p w:rsidR="00307F15" w:rsidRPr="00AC1771" w:rsidRDefault="00307F15">
            <w:pPr>
              <w:spacing w:after="0"/>
              <w:ind w:left="135"/>
              <w:rPr>
                <w:sz w:val="20"/>
                <w:szCs w:val="20"/>
              </w:rPr>
            </w:pPr>
            <w:proofErr w:type="spellStart"/>
            <w:r w:rsidRPr="00AC1771">
              <w:rPr>
                <w:rFonts w:ascii="Times New Roman" w:hAnsi="Times New Roman"/>
                <w:b/>
                <w:color w:val="000000"/>
                <w:sz w:val="20"/>
                <w:szCs w:val="20"/>
              </w:rPr>
              <w:t>Практические</w:t>
            </w:r>
            <w:proofErr w:type="spellEnd"/>
            <w:r w:rsidRPr="00AC1771">
              <w:rPr>
                <w:rFonts w:ascii="Times New Roman" w:hAnsi="Times New Roman"/>
                <w:b/>
                <w:color w:val="000000"/>
                <w:sz w:val="20"/>
                <w:szCs w:val="20"/>
              </w:rPr>
              <w:t xml:space="preserve"> </w:t>
            </w:r>
            <w:proofErr w:type="spellStart"/>
            <w:r w:rsidRPr="00AC1771">
              <w:rPr>
                <w:rFonts w:ascii="Times New Roman" w:hAnsi="Times New Roman"/>
                <w:b/>
                <w:color w:val="000000"/>
                <w:sz w:val="20"/>
                <w:szCs w:val="20"/>
              </w:rPr>
              <w:t>работы</w:t>
            </w:r>
            <w:proofErr w:type="spellEnd"/>
            <w:r w:rsidRPr="00AC1771">
              <w:rPr>
                <w:rFonts w:ascii="Times New Roman" w:hAnsi="Times New Roman"/>
                <w:b/>
                <w:color w:val="000000"/>
                <w:sz w:val="20"/>
                <w:szCs w:val="20"/>
              </w:rPr>
              <w:t xml:space="preserve"> </w:t>
            </w:r>
          </w:p>
          <w:p w:rsidR="00307F15" w:rsidRPr="00AC1771" w:rsidRDefault="00307F15">
            <w:pPr>
              <w:spacing w:after="0"/>
              <w:ind w:left="135"/>
              <w:rPr>
                <w:sz w:val="20"/>
                <w:szCs w:val="20"/>
              </w:rPr>
            </w:pPr>
          </w:p>
        </w:tc>
        <w:tc>
          <w:tcPr>
            <w:tcW w:w="1347" w:type="dxa"/>
            <w:vMerge/>
            <w:tcBorders>
              <w:top w:val="nil"/>
            </w:tcBorders>
            <w:tcMar>
              <w:top w:w="50" w:type="dxa"/>
              <w:left w:w="100" w:type="dxa"/>
            </w:tcMar>
          </w:tcPr>
          <w:p w:rsidR="00307F15" w:rsidRPr="00AC1771" w:rsidRDefault="00307F15">
            <w:pPr>
              <w:rPr>
                <w:sz w:val="20"/>
                <w:szCs w:val="20"/>
              </w:rPr>
            </w:pPr>
          </w:p>
        </w:tc>
        <w:tc>
          <w:tcPr>
            <w:tcW w:w="1205" w:type="dxa"/>
            <w:gridSpan w:val="2"/>
            <w:vMerge/>
          </w:tcPr>
          <w:p w:rsidR="00307F15" w:rsidRPr="00AC1771" w:rsidRDefault="00307F15">
            <w:pPr>
              <w:rPr>
                <w:sz w:val="20"/>
                <w:szCs w:val="20"/>
              </w:rPr>
            </w:pPr>
          </w:p>
        </w:tc>
        <w:tc>
          <w:tcPr>
            <w:tcW w:w="2221" w:type="dxa"/>
            <w:vMerge/>
            <w:tcBorders>
              <w:top w:val="nil"/>
            </w:tcBorders>
            <w:tcMar>
              <w:top w:w="50" w:type="dxa"/>
              <w:left w:w="100" w:type="dxa"/>
            </w:tcMar>
          </w:tcPr>
          <w:p w:rsidR="00307F15" w:rsidRPr="00AC1771" w:rsidRDefault="00307F15">
            <w:pPr>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Химический элемент. Атом. Электронная конфигурация атомов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05.09</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Периодический закон и Периодическая система химических элементов Д. И. Менделеева, их связь с современной теорией строения атомов.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12.09</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3</w:t>
            </w:r>
          </w:p>
        </w:tc>
        <w:tc>
          <w:tcPr>
            <w:tcW w:w="4786" w:type="dxa"/>
            <w:tcMar>
              <w:top w:w="50" w:type="dxa"/>
              <w:left w:w="100" w:type="dxa"/>
            </w:tcMar>
            <w:vAlign w:val="center"/>
          </w:tcPr>
          <w:p w:rsidR="00307F15" w:rsidRPr="00AC1771" w:rsidRDefault="00307F15" w:rsidP="00307F15">
            <w:pPr>
              <w:spacing w:after="0"/>
              <w:ind w:left="135"/>
              <w:rPr>
                <w:b/>
                <w:sz w:val="20"/>
                <w:szCs w:val="20"/>
                <w:lang w:val="ru-RU"/>
              </w:rPr>
            </w:pPr>
            <w:r w:rsidRPr="00AC1771">
              <w:rPr>
                <w:rFonts w:ascii="Times New Roman" w:hAnsi="Times New Roman"/>
                <w:b/>
                <w:color w:val="000000"/>
                <w:sz w:val="20"/>
                <w:szCs w:val="20"/>
                <w:lang w:val="ru-RU"/>
              </w:rPr>
              <w:t>Стартовая диагностическая работа</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r w:rsidRPr="00AC1771">
              <w:rPr>
                <w:sz w:val="20"/>
                <w:szCs w:val="20"/>
                <w:lang w:val="ru-RU"/>
              </w:rPr>
              <w:t>1</w:t>
            </w: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19.09</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4</w:t>
            </w:r>
          </w:p>
        </w:tc>
        <w:tc>
          <w:tcPr>
            <w:tcW w:w="4786" w:type="dxa"/>
            <w:tcMar>
              <w:top w:w="50" w:type="dxa"/>
              <w:left w:w="100" w:type="dxa"/>
            </w:tcMar>
            <w:vAlign w:val="center"/>
          </w:tcPr>
          <w:p w:rsidR="00307F15" w:rsidRPr="00AC1771" w:rsidRDefault="00307F15">
            <w:pPr>
              <w:spacing w:after="0"/>
              <w:ind w:left="135"/>
              <w:rPr>
                <w:sz w:val="20"/>
                <w:szCs w:val="20"/>
              </w:rPr>
            </w:pPr>
            <w:r w:rsidRPr="00AC1771">
              <w:rPr>
                <w:rFonts w:ascii="Times New Roman" w:hAnsi="Times New Roman"/>
                <w:color w:val="000000"/>
                <w:sz w:val="20"/>
                <w:szCs w:val="20"/>
                <w:lang w:val="ru-RU"/>
              </w:rPr>
              <w:t xml:space="preserve">Строение вещества. Химическая связь, её виды; механизмы образования ковалентной связи. </w:t>
            </w:r>
            <w:proofErr w:type="spellStart"/>
            <w:r w:rsidRPr="00AC1771">
              <w:rPr>
                <w:rFonts w:ascii="Times New Roman" w:hAnsi="Times New Roman"/>
                <w:color w:val="000000"/>
                <w:sz w:val="20"/>
                <w:szCs w:val="20"/>
              </w:rPr>
              <w:t>Водородная</w:t>
            </w:r>
            <w:proofErr w:type="spellEnd"/>
            <w:r w:rsidRPr="00AC1771">
              <w:rPr>
                <w:rFonts w:ascii="Times New Roman" w:hAnsi="Times New Roman"/>
                <w:color w:val="000000"/>
                <w:sz w:val="20"/>
                <w:szCs w:val="20"/>
              </w:rPr>
              <w:t xml:space="preserve"> </w:t>
            </w:r>
            <w:proofErr w:type="spellStart"/>
            <w:r w:rsidRPr="00AC1771">
              <w:rPr>
                <w:rFonts w:ascii="Times New Roman" w:hAnsi="Times New Roman"/>
                <w:color w:val="000000"/>
                <w:sz w:val="20"/>
                <w:szCs w:val="20"/>
              </w:rPr>
              <w:t>связь</w:t>
            </w:r>
            <w:proofErr w:type="spellEnd"/>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26.09</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5</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Валентность. Электроотрицательность. Степень окисления. Вещества молекулярного и немолекулярного строения</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03.10</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6</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Понятие о дисперсных системах. Истинные и коллоидные растворы. Массовая доля вещества в растворе</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10.10</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7</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Классификация и номенклатура неорганических соединений. Генетическая связь неорганических веществ, различных классов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17.10</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8</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24.10</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9</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Скорость реакции. Обратимые реакции. Химическое равновесие</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07.11</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10</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 xml:space="preserve">Практическая работа № 1. «Влияние различных </w:t>
            </w:r>
            <w:r w:rsidRPr="00AC1771">
              <w:rPr>
                <w:rFonts w:ascii="Times New Roman" w:hAnsi="Times New Roman"/>
                <w:color w:val="000000"/>
                <w:sz w:val="20"/>
                <w:szCs w:val="20"/>
                <w:lang w:val="ru-RU"/>
              </w:rPr>
              <w:lastRenderedPageBreak/>
              <w:t>факторов на скорость химической реакции»</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lastRenderedPageBreak/>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1 </w:t>
            </w: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14.11</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11</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Электролитическая диссоциация. Понятие о водородном показателе (</w:t>
            </w:r>
            <w:r w:rsidRPr="00AC1771">
              <w:rPr>
                <w:rFonts w:ascii="Times New Roman" w:hAnsi="Times New Roman"/>
                <w:color w:val="000000"/>
                <w:sz w:val="20"/>
                <w:szCs w:val="20"/>
              </w:rPr>
              <w:t>pH</w:t>
            </w:r>
            <w:r w:rsidRPr="00AC1771">
              <w:rPr>
                <w:rFonts w:ascii="Times New Roman" w:hAnsi="Times New Roman"/>
                <w:color w:val="000000"/>
                <w:sz w:val="20"/>
                <w:szCs w:val="20"/>
                <w:lang w:val="ru-RU"/>
              </w:rPr>
              <w:t>) раствора. Реакции ионного обмена. Гидролиз органических и неорганических веществ</w:t>
            </w:r>
            <w:r w:rsidR="00AC1771">
              <w:rPr>
                <w:rFonts w:ascii="Times New Roman" w:hAnsi="Times New Roman"/>
                <w:color w:val="000000"/>
                <w:sz w:val="20"/>
                <w:szCs w:val="20"/>
                <w:lang w:val="ru-RU"/>
              </w:rPr>
              <w:t xml:space="preserve">. </w:t>
            </w:r>
            <w:r w:rsidR="00AC1771" w:rsidRPr="00AC1771">
              <w:rPr>
                <w:rFonts w:ascii="Times New Roman" w:hAnsi="Times New Roman"/>
                <w:i/>
                <w:color w:val="000000"/>
                <w:sz w:val="20"/>
                <w:szCs w:val="20"/>
                <w:lang w:val="ru-RU"/>
              </w:rPr>
              <w:t>Лабораторный опыт №1 «Реакции ионного обмена»</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5716F9">
            <w:pPr>
              <w:spacing w:after="0"/>
              <w:ind w:left="135"/>
              <w:rPr>
                <w:sz w:val="20"/>
                <w:szCs w:val="20"/>
                <w:lang w:val="ru-RU"/>
              </w:rPr>
            </w:pPr>
            <w:r>
              <w:rPr>
                <w:sz w:val="20"/>
                <w:szCs w:val="20"/>
                <w:lang w:val="ru-RU"/>
              </w:rPr>
              <w:t>21.11</w:t>
            </w: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lang w:val="ru-RU"/>
              </w:rPr>
            </w:pPr>
            <w:r w:rsidRPr="00AC1771">
              <w:rPr>
                <w:rFonts w:ascii="Times New Roman" w:hAnsi="Times New Roman"/>
                <w:color w:val="000000"/>
                <w:sz w:val="20"/>
                <w:szCs w:val="20"/>
                <w:lang w:val="ru-RU"/>
              </w:rPr>
              <w:t>12</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Окислительно-восстановительные реакции. Понятие об электролизе расплавов и растворов солей</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5716F9">
            <w:pPr>
              <w:spacing w:after="0"/>
              <w:ind w:left="135"/>
              <w:rPr>
                <w:sz w:val="20"/>
                <w:szCs w:val="20"/>
                <w:lang w:val="ru-RU"/>
              </w:rPr>
            </w:pPr>
            <w:r>
              <w:rPr>
                <w:sz w:val="20"/>
                <w:szCs w:val="20"/>
                <w:lang w:val="ru-RU"/>
              </w:rPr>
              <w:t>28.11</w:t>
            </w: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lang w:val="ru-RU"/>
              </w:rPr>
            </w:pPr>
            <w:r w:rsidRPr="00AC1771">
              <w:rPr>
                <w:rFonts w:ascii="Times New Roman" w:hAnsi="Times New Roman"/>
                <w:color w:val="000000"/>
                <w:sz w:val="20"/>
                <w:szCs w:val="20"/>
                <w:lang w:val="ru-RU"/>
              </w:rPr>
              <w:t>13</w:t>
            </w:r>
          </w:p>
        </w:tc>
        <w:tc>
          <w:tcPr>
            <w:tcW w:w="4786" w:type="dxa"/>
            <w:tcMar>
              <w:top w:w="50" w:type="dxa"/>
              <w:left w:w="100" w:type="dxa"/>
            </w:tcMar>
            <w:vAlign w:val="center"/>
          </w:tcPr>
          <w:p w:rsidR="00307F15" w:rsidRPr="00AC1771" w:rsidRDefault="00307F15">
            <w:pPr>
              <w:spacing w:after="0"/>
              <w:ind w:left="135"/>
              <w:rPr>
                <w:b/>
                <w:sz w:val="20"/>
                <w:szCs w:val="20"/>
                <w:lang w:val="ru-RU"/>
              </w:rPr>
            </w:pPr>
            <w:r w:rsidRPr="00AC1771">
              <w:rPr>
                <w:rFonts w:ascii="Times New Roman" w:hAnsi="Times New Roman"/>
                <w:b/>
                <w:color w:val="000000"/>
                <w:sz w:val="20"/>
                <w:szCs w:val="20"/>
                <w:lang w:val="ru-RU"/>
              </w:rPr>
              <w:t>Контрольная работа по разделу «Теоретические основы химии»</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1 </w:t>
            </w: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05.12</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14</w:t>
            </w:r>
          </w:p>
        </w:tc>
        <w:tc>
          <w:tcPr>
            <w:tcW w:w="4786" w:type="dxa"/>
            <w:tcMar>
              <w:top w:w="50" w:type="dxa"/>
              <w:left w:w="100" w:type="dxa"/>
            </w:tcMar>
            <w:vAlign w:val="center"/>
          </w:tcPr>
          <w:p w:rsidR="00307F15" w:rsidRPr="00AC1771" w:rsidRDefault="00307F15">
            <w:pPr>
              <w:spacing w:after="0"/>
              <w:ind w:left="135"/>
              <w:rPr>
                <w:sz w:val="20"/>
                <w:szCs w:val="20"/>
              </w:rPr>
            </w:pPr>
            <w:r w:rsidRPr="00AC1771">
              <w:rPr>
                <w:rFonts w:ascii="Times New Roman" w:hAnsi="Times New Roman"/>
                <w:color w:val="000000"/>
                <w:sz w:val="20"/>
                <w:szCs w:val="20"/>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sidRPr="00AC1771">
              <w:rPr>
                <w:rFonts w:ascii="Times New Roman" w:hAnsi="Times New Roman"/>
                <w:color w:val="000000"/>
                <w:sz w:val="20"/>
                <w:szCs w:val="20"/>
              </w:rPr>
              <w:t>Общие</w:t>
            </w:r>
            <w:proofErr w:type="spellEnd"/>
            <w:r w:rsidRPr="00AC1771">
              <w:rPr>
                <w:rFonts w:ascii="Times New Roman" w:hAnsi="Times New Roman"/>
                <w:color w:val="000000"/>
                <w:sz w:val="20"/>
                <w:szCs w:val="20"/>
              </w:rPr>
              <w:t xml:space="preserve"> </w:t>
            </w:r>
            <w:proofErr w:type="spellStart"/>
            <w:r w:rsidRPr="00AC1771">
              <w:rPr>
                <w:rFonts w:ascii="Times New Roman" w:hAnsi="Times New Roman"/>
                <w:color w:val="000000"/>
                <w:sz w:val="20"/>
                <w:szCs w:val="20"/>
              </w:rPr>
              <w:t>физические</w:t>
            </w:r>
            <w:proofErr w:type="spellEnd"/>
            <w:r w:rsidRPr="00AC1771">
              <w:rPr>
                <w:rFonts w:ascii="Times New Roman" w:hAnsi="Times New Roman"/>
                <w:color w:val="000000"/>
                <w:sz w:val="20"/>
                <w:szCs w:val="20"/>
              </w:rPr>
              <w:t xml:space="preserve"> </w:t>
            </w:r>
            <w:proofErr w:type="spellStart"/>
            <w:r w:rsidRPr="00AC1771">
              <w:rPr>
                <w:rFonts w:ascii="Times New Roman" w:hAnsi="Times New Roman"/>
                <w:color w:val="000000"/>
                <w:sz w:val="20"/>
                <w:szCs w:val="20"/>
              </w:rPr>
              <w:t>свойства</w:t>
            </w:r>
            <w:proofErr w:type="spellEnd"/>
            <w:r w:rsidRPr="00AC1771">
              <w:rPr>
                <w:rFonts w:ascii="Times New Roman" w:hAnsi="Times New Roman"/>
                <w:color w:val="000000"/>
                <w:sz w:val="20"/>
                <w:szCs w:val="20"/>
              </w:rPr>
              <w:t xml:space="preserve"> </w:t>
            </w:r>
            <w:proofErr w:type="spellStart"/>
            <w:r w:rsidRPr="00AC1771">
              <w:rPr>
                <w:rFonts w:ascii="Times New Roman" w:hAnsi="Times New Roman"/>
                <w:color w:val="000000"/>
                <w:sz w:val="20"/>
                <w:szCs w:val="20"/>
              </w:rPr>
              <w:t>металлов</w:t>
            </w:r>
            <w:proofErr w:type="spellEnd"/>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12.12</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15</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Сплавы металлов. Электрохимический ряд напряжений металлов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5716F9" w:rsidRDefault="005716F9">
            <w:pPr>
              <w:spacing w:after="0"/>
              <w:ind w:left="135"/>
              <w:rPr>
                <w:sz w:val="20"/>
                <w:szCs w:val="20"/>
                <w:lang w:val="ru-RU"/>
              </w:rPr>
            </w:pPr>
            <w:r>
              <w:rPr>
                <w:sz w:val="20"/>
                <w:szCs w:val="20"/>
                <w:lang w:val="ru-RU"/>
              </w:rPr>
              <w:t>19.12</w:t>
            </w: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16</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Химические свойства важнейших металлов (натрий, калий, кальций, магний, алюминий) и их соединений</w:t>
            </w:r>
            <w:r w:rsidR="00AC1771">
              <w:rPr>
                <w:rFonts w:ascii="Times New Roman" w:hAnsi="Times New Roman"/>
                <w:color w:val="000000"/>
                <w:sz w:val="20"/>
                <w:szCs w:val="20"/>
                <w:lang w:val="ru-RU"/>
              </w:rPr>
              <w:t xml:space="preserve">. </w:t>
            </w:r>
            <w:r w:rsidR="00AC1771" w:rsidRPr="00AC1771">
              <w:rPr>
                <w:rFonts w:ascii="Times New Roman" w:hAnsi="Times New Roman"/>
                <w:i/>
                <w:color w:val="000000"/>
                <w:sz w:val="20"/>
                <w:szCs w:val="20"/>
                <w:lang w:val="ru-RU"/>
              </w:rPr>
              <w:t>Лабораторный опыт №2 «Взаимодействие гидроксида алюминия с растворами кислот и щелочей»</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5716F9">
            <w:pPr>
              <w:spacing w:after="0"/>
              <w:ind w:left="135"/>
              <w:rPr>
                <w:sz w:val="20"/>
                <w:szCs w:val="20"/>
                <w:lang w:val="ru-RU"/>
              </w:rPr>
            </w:pPr>
            <w:r>
              <w:rPr>
                <w:sz w:val="20"/>
                <w:szCs w:val="20"/>
                <w:lang w:val="ru-RU"/>
              </w:rPr>
              <w:t>26.12</w:t>
            </w: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lang w:val="ru-RU"/>
              </w:rPr>
            </w:pPr>
            <w:r w:rsidRPr="00AC1771">
              <w:rPr>
                <w:rFonts w:ascii="Times New Roman" w:hAnsi="Times New Roman"/>
                <w:color w:val="000000"/>
                <w:sz w:val="20"/>
                <w:szCs w:val="20"/>
                <w:lang w:val="ru-RU"/>
              </w:rPr>
              <w:t>17</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Химические свойства хрома, меди и их соединений</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307F15">
            <w:pPr>
              <w:spacing w:after="0"/>
              <w:ind w:left="135"/>
              <w:rPr>
                <w:sz w:val="20"/>
                <w:szCs w:val="20"/>
                <w:lang w:val="ru-RU"/>
              </w:rPr>
            </w:pP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lang w:val="ru-RU"/>
              </w:rPr>
            </w:pPr>
            <w:r w:rsidRPr="00AC1771">
              <w:rPr>
                <w:rFonts w:ascii="Times New Roman" w:hAnsi="Times New Roman"/>
                <w:color w:val="000000"/>
                <w:sz w:val="20"/>
                <w:szCs w:val="20"/>
                <w:lang w:val="ru-RU"/>
              </w:rPr>
              <w:t>18</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Химические свойства цинка, железа и их соединений</w:t>
            </w:r>
            <w:r w:rsidR="00AC1771">
              <w:rPr>
                <w:rFonts w:ascii="Times New Roman" w:hAnsi="Times New Roman"/>
                <w:color w:val="000000"/>
                <w:sz w:val="20"/>
                <w:szCs w:val="20"/>
                <w:lang w:val="ru-RU"/>
              </w:rPr>
              <w:t xml:space="preserve">. </w:t>
            </w:r>
            <w:r w:rsidR="00AC1771" w:rsidRPr="00AC1771">
              <w:rPr>
                <w:rFonts w:ascii="Times New Roman" w:hAnsi="Times New Roman"/>
                <w:i/>
                <w:color w:val="000000"/>
                <w:sz w:val="20"/>
                <w:szCs w:val="20"/>
                <w:lang w:val="ru-RU"/>
              </w:rPr>
              <w:t>Лабораторный опыт №3 «Качественные реакции на катионы металлов»</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307F15">
            <w:pPr>
              <w:spacing w:after="0"/>
              <w:ind w:left="135"/>
              <w:rPr>
                <w:sz w:val="20"/>
                <w:szCs w:val="20"/>
                <w:lang w:val="ru-RU"/>
              </w:rPr>
            </w:pP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19</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Практическая работа № 2. "Решение экспериментальных задач по теме «Металлы»"</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1 </w:t>
            </w: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20</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21</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Физические свойства неметаллов. Аллотропия неметаллов (на примере кислорода, серы, фосфора и углерода)</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lastRenderedPageBreak/>
              <w:t>22</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Химические свойства галогенов, серы и их соединений</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23</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Химические свойства азота, фосфора и их соединений</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24</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Химические свойства углерода, кремния и их соединений</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25</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Применение важнейших неметаллов и их соединений</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26</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27</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Практическая работа № 3. «Решение экспериментальных задач по теме "Неметаллы"»</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1 </w:t>
            </w: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28</w:t>
            </w:r>
          </w:p>
        </w:tc>
        <w:tc>
          <w:tcPr>
            <w:tcW w:w="4786" w:type="dxa"/>
            <w:tcMar>
              <w:top w:w="50" w:type="dxa"/>
              <w:left w:w="100" w:type="dxa"/>
            </w:tcMar>
            <w:vAlign w:val="center"/>
          </w:tcPr>
          <w:p w:rsidR="00307F15" w:rsidRPr="005716F9" w:rsidRDefault="00AC1771">
            <w:pPr>
              <w:spacing w:after="0"/>
              <w:ind w:left="135"/>
              <w:rPr>
                <w:b/>
                <w:sz w:val="20"/>
                <w:szCs w:val="20"/>
                <w:lang w:val="ru-RU"/>
              </w:rPr>
            </w:pPr>
            <w:r w:rsidRPr="005716F9">
              <w:rPr>
                <w:rFonts w:ascii="Times New Roman" w:hAnsi="Times New Roman"/>
                <w:b/>
                <w:color w:val="000000"/>
                <w:sz w:val="20"/>
                <w:szCs w:val="20"/>
                <w:lang w:val="ru-RU"/>
              </w:rPr>
              <w:t>Итоговая контрольная работа. Промежуточная аттестация</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307F15">
            <w:pPr>
              <w:spacing w:after="0"/>
              <w:ind w:left="135"/>
              <w:rPr>
                <w:sz w:val="20"/>
                <w:szCs w:val="20"/>
                <w:lang w:val="ru-RU"/>
              </w:rPr>
            </w:pP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lang w:val="ru-RU"/>
              </w:rPr>
            </w:pPr>
            <w:r w:rsidRPr="00AC1771">
              <w:rPr>
                <w:rFonts w:ascii="Times New Roman" w:hAnsi="Times New Roman"/>
                <w:color w:val="000000"/>
                <w:sz w:val="20"/>
                <w:szCs w:val="20"/>
                <w:lang w:val="ru-RU"/>
              </w:rPr>
              <w:t>29</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rsidR="00307F15" w:rsidRPr="00AC1771" w:rsidRDefault="00307F15">
            <w:pPr>
              <w:spacing w:after="0"/>
              <w:ind w:left="135"/>
              <w:jc w:val="center"/>
              <w:rPr>
                <w:sz w:val="20"/>
                <w:szCs w:val="20"/>
                <w:lang w:val="ru-RU"/>
              </w:rPr>
            </w:pPr>
            <w:r w:rsidRPr="00AC1771">
              <w:rPr>
                <w:rFonts w:ascii="Times New Roman" w:hAnsi="Times New Roman"/>
                <w:color w:val="000000"/>
                <w:sz w:val="20"/>
                <w:szCs w:val="20"/>
                <w:lang w:val="ru-RU"/>
              </w:rPr>
              <w:t xml:space="preserve"> 1 </w:t>
            </w:r>
          </w:p>
        </w:tc>
        <w:tc>
          <w:tcPr>
            <w:tcW w:w="1176" w:type="dxa"/>
            <w:tcMar>
              <w:top w:w="50" w:type="dxa"/>
              <w:left w:w="100" w:type="dxa"/>
            </w:tcMar>
            <w:vAlign w:val="center"/>
          </w:tcPr>
          <w:p w:rsidR="00307F15" w:rsidRPr="00AC1771" w:rsidRDefault="00307F15">
            <w:pPr>
              <w:spacing w:after="0"/>
              <w:ind w:left="135"/>
              <w:jc w:val="center"/>
              <w:rPr>
                <w:sz w:val="20"/>
                <w:szCs w:val="20"/>
                <w:lang w:val="ru-RU"/>
              </w:rPr>
            </w:pPr>
          </w:p>
        </w:tc>
        <w:tc>
          <w:tcPr>
            <w:tcW w:w="1417" w:type="dxa"/>
            <w:tcMar>
              <w:top w:w="50" w:type="dxa"/>
              <w:left w:w="100" w:type="dxa"/>
            </w:tcMar>
            <w:vAlign w:val="center"/>
          </w:tcPr>
          <w:p w:rsidR="00307F15" w:rsidRPr="00AC1771" w:rsidRDefault="00307F15">
            <w:pPr>
              <w:spacing w:after="0"/>
              <w:ind w:left="135"/>
              <w:jc w:val="center"/>
              <w:rPr>
                <w:sz w:val="20"/>
                <w:szCs w:val="20"/>
                <w:lang w:val="ru-RU"/>
              </w:rPr>
            </w:pPr>
          </w:p>
        </w:tc>
        <w:tc>
          <w:tcPr>
            <w:tcW w:w="1347" w:type="dxa"/>
            <w:tcMar>
              <w:top w:w="50" w:type="dxa"/>
              <w:left w:w="100" w:type="dxa"/>
            </w:tcMar>
            <w:vAlign w:val="center"/>
          </w:tcPr>
          <w:p w:rsidR="00307F15" w:rsidRPr="00AC1771" w:rsidRDefault="00307F15">
            <w:pPr>
              <w:spacing w:after="0"/>
              <w:ind w:left="135"/>
              <w:rPr>
                <w:sz w:val="20"/>
                <w:szCs w:val="20"/>
                <w:lang w:val="ru-RU"/>
              </w:rPr>
            </w:pPr>
          </w:p>
        </w:tc>
        <w:tc>
          <w:tcPr>
            <w:tcW w:w="1205" w:type="dxa"/>
            <w:gridSpan w:val="2"/>
          </w:tcPr>
          <w:p w:rsidR="00307F15" w:rsidRPr="00AC1771" w:rsidRDefault="00307F15">
            <w:pPr>
              <w:spacing w:after="0"/>
              <w:ind w:left="135"/>
              <w:rPr>
                <w:sz w:val="20"/>
                <w:szCs w:val="20"/>
                <w:lang w:val="ru-RU"/>
              </w:rPr>
            </w:pPr>
          </w:p>
        </w:tc>
        <w:tc>
          <w:tcPr>
            <w:tcW w:w="2221" w:type="dxa"/>
            <w:tcMar>
              <w:top w:w="50" w:type="dxa"/>
              <w:left w:w="100" w:type="dxa"/>
            </w:tcMar>
            <w:vAlign w:val="center"/>
          </w:tcPr>
          <w:p w:rsidR="00307F15" w:rsidRPr="00AC1771" w:rsidRDefault="00307F15">
            <w:pPr>
              <w:spacing w:after="0"/>
              <w:ind w:left="135"/>
              <w:rPr>
                <w:sz w:val="20"/>
                <w:szCs w:val="20"/>
                <w:lang w:val="ru-RU"/>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30</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31</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32</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Представления об общих научных принципах промышленного получения важнейших веществ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33</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Человек в мире веществ и материалов</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805" w:type="dxa"/>
            <w:tcMar>
              <w:top w:w="50" w:type="dxa"/>
              <w:left w:w="100" w:type="dxa"/>
            </w:tcMar>
            <w:vAlign w:val="center"/>
          </w:tcPr>
          <w:p w:rsidR="00307F15" w:rsidRPr="00AC1771" w:rsidRDefault="00307F15">
            <w:pPr>
              <w:spacing w:after="0"/>
              <w:rPr>
                <w:sz w:val="20"/>
                <w:szCs w:val="20"/>
              </w:rPr>
            </w:pPr>
            <w:r w:rsidRPr="00AC1771">
              <w:rPr>
                <w:rFonts w:ascii="Times New Roman" w:hAnsi="Times New Roman"/>
                <w:color w:val="000000"/>
                <w:sz w:val="20"/>
                <w:szCs w:val="20"/>
              </w:rPr>
              <w:t>34</w:t>
            </w:r>
          </w:p>
        </w:tc>
        <w:tc>
          <w:tcPr>
            <w:tcW w:w="4786" w:type="dxa"/>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Химия и здоровье человека</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1 </w:t>
            </w:r>
          </w:p>
        </w:tc>
        <w:tc>
          <w:tcPr>
            <w:tcW w:w="1176" w:type="dxa"/>
            <w:tcMar>
              <w:top w:w="50" w:type="dxa"/>
              <w:left w:w="100" w:type="dxa"/>
            </w:tcMar>
            <w:vAlign w:val="center"/>
          </w:tcPr>
          <w:p w:rsidR="00307F15" w:rsidRPr="00AC1771" w:rsidRDefault="00307F15">
            <w:pPr>
              <w:spacing w:after="0"/>
              <w:ind w:left="135"/>
              <w:jc w:val="center"/>
              <w:rPr>
                <w:sz w:val="20"/>
                <w:szCs w:val="20"/>
              </w:rPr>
            </w:pPr>
          </w:p>
        </w:tc>
        <w:tc>
          <w:tcPr>
            <w:tcW w:w="1417" w:type="dxa"/>
            <w:tcMar>
              <w:top w:w="50" w:type="dxa"/>
              <w:left w:w="100" w:type="dxa"/>
            </w:tcMar>
            <w:vAlign w:val="center"/>
          </w:tcPr>
          <w:p w:rsidR="00307F15" w:rsidRPr="00AC1771" w:rsidRDefault="00307F15">
            <w:pPr>
              <w:spacing w:after="0"/>
              <w:ind w:left="135"/>
              <w:jc w:val="center"/>
              <w:rPr>
                <w:sz w:val="20"/>
                <w:szCs w:val="20"/>
              </w:rPr>
            </w:pPr>
          </w:p>
        </w:tc>
        <w:tc>
          <w:tcPr>
            <w:tcW w:w="1347" w:type="dxa"/>
            <w:tcMar>
              <w:top w:w="50" w:type="dxa"/>
              <w:left w:w="100" w:type="dxa"/>
            </w:tcMar>
            <w:vAlign w:val="center"/>
          </w:tcPr>
          <w:p w:rsidR="00307F15" w:rsidRPr="00AC1771" w:rsidRDefault="00307F15">
            <w:pPr>
              <w:spacing w:after="0"/>
              <w:ind w:left="135"/>
              <w:rPr>
                <w:sz w:val="20"/>
                <w:szCs w:val="20"/>
              </w:rPr>
            </w:pPr>
          </w:p>
        </w:tc>
        <w:tc>
          <w:tcPr>
            <w:tcW w:w="1205" w:type="dxa"/>
            <w:gridSpan w:val="2"/>
          </w:tcPr>
          <w:p w:rsidR="00307F15" w:rsidRPr="00AC1771" w:rsidRDefault="00307F15">
            <w:pPr>
              <w:spacing w:after="0"/>
              <w:ind w:left="135"/>
              <w:rPr>
                <w:sz w:val="20"/>
                <w:szCs w:val="20"/>
              </w:rPr>
            </w:pPr>
          </w:p>
        </w:tc>
        <w:tc>
          <w:tcPr>
            <w:tcW w:w="2221" w:type="dxa"/>
            <w:tcMar>
              <w:top w:w="50" w:type="dxa"/>
              <w:left w:w="100" w:type="dxa"/>
            </w:tcMar>
            <w:vAlign w:val="center"/>
          </w:tcPr>
          <w:p w:rsidR="00307F15" w:rsidRPr="00AC1771" w:rsidRDefault="00307F15">
            <w:pPr>
              <w:spacing w:after="0"/>
              <w:ind w:left="135"/>
              <w:rPr>
                <w:sz w:val="20"/>
                <w:szCs w:val="20"/>
              </w:rPr>
            </w:pPr>
          </w:p>
        </w:tc>
      </w:tr>
      <w:tr w:rsidR="00307F15" w:rsidRPr="00AC1771" w:rsidTr="00307F15">
        <w:trPr>
          <w:trHeight w:val="144"/>
          <w:tblCellSpacing w:w="20" w:type="nil"/>
        </w:trPr>
        <w:tc>
          <w:tcPr>
            <w:tcW w:w="5591" w:type="dxa"/>
            <w:gridSpan w:val="2"/>
            <w:tcMar>
              <w:top w:w="50" w:type="dxa"/>
              <w:left w:w="100" w:type="dxa"/>
            </w:tcMar>
            <w:vAlign w:val="center"/>
          </w:tcPr>
          <w:p w:rsidR="00307F15" w:rsidRPr="00AC1771" w:rsidRDefault="00307F15">
            <w:pPr>
              <w:spacing w:after="0"/>
              <w:ind w:left="135"/>
              <w:rPr>
                <w:sz w:val="20"/>
                <w:szCs w:val="20"/>
                <w:lang w:val="ru-RU"/>
              </w:rPr>
            </w:pPr>
            <w:r w:rsidRPr="00AC1771">
              <w:rPr>
                <w:rFonts w:ascii="Times New Roman" w:hAnsi="Times New Roman"/>
                <w:color w:val="000000"/>
                <w:sz w:val="20"/>
                <w:szCs w:val="20"/>
                <w:lang w:val="ru-RU"/>
              </w:rPr>
              <w:t>ОБЩЕЕ КОЛИЧЕСТВО ЧАСОВ ПО ПРОГРАММЕ</w:t>
            </w:r>
          </w:p>
        </w:tc>
        <w:tc>
          <w:tcPr>
            <w:tcW w:w="1130"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lang w:val="ru-RU"/>
              </w:rPr>
              <w:t xml:space="preserve"> </w:t>
            </w:r>
            <w:r w:rsidRPr="00AC1771">
              <w:rPr>
                <w:rFonts w:ascii="Times New Roman" w:hAnsi="Times New Roman"/>
                <w:color w:val="000000"/>
                <w:sz w:val="20"/>
                <w:szCs w:val="20"/>
              </w:rPr>
              <w:t xml:space="preserve">34 </w:t>
            </w:r>
          </w:p>
        </w:tc>
        <w:tc>
          <w:tcPr>
            <w:tcW w:w="1176"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2 </w:t>
            </w:r>
          </w:p>
        </w:tc>
        <w:tc>
          <w:tcPr>
            <w:tcW w:w="1417" w:type="dxa"/>
            <w:tcMar>
              <w:top w:w="50" w:type="dxa"/>
              <w:left w:w="100" w:type="dxa"/>
            </w:tcMar>
            <w:vAlign w:val="center"/>
          </w:tcPr>
          <w:p w:rsidR="00307F15" w:rsidRPr="00AC1771" w:rsidRDefault="00307F15">
            <w:pPr>
              <w:spacing w:after="0"/>
              <w:ind w:left="135"/>
              <w:jc w:val="center"/>
              <w:rPr>
                <w:sz w:val="20"/>
                <w:szCs w:val="20"/>
              </w:rPr>
            </w:pPr>
            <w:r w:rsidRPr="00AC1771">
              <w:rPr>
                <w:rFonts w:ascii="Times New Roman" w:hAnsi="Times New Roman"/>
                <w:color w:val="000000"/>
                <w:sz w:val="20"/>
                <w:szCs w:val="20"/>
              </w:rPr>
              <w:t xml:space="preserve"> 3 </w:t>
            </w:r>
          </w:p>
        </w:tc>
        <w:tc>
          <w:tcPr>
            <w:tcW w:w="2221" w:type="dxa"/>
            <w:gridSpan w:val="2"/>
          </w:tcPr>
          <w:p w:rsidR="00307F15" w:rsidRPr="00AC1771" w:rsidRDefault="00307F15">
            <w:pPr>
              <w:rPr>
                <w:sz w:val="20"/>
                <w:szCs w:val="20"/>
              </w:rPr>
            </w:pPr>
          </w:p>
        </w:tc>
        <w:tc>
          <w:tcPr>
            <w:tcW w:w="2552" w:type="dxa"/>
            <w:gridSpan w:val="2"/>
            <w:tcMar>
              <w:top w:w="50" w:type="dxa"/>
              <w:left w:w="100" w:type="dxa"/>
            </w:tcMar>
            <w:vAlign w:val="center"/>
          </w:tcPr>
          <w:p w:rsidR="00307F15" w:rsidRPr="00AC1771" w:rsidRDefault="00307F15">
            <w:pPr>
              <w:rPr>
                <w:sz w:val="20"/>
                <w:szCs w:val="20"/>
              </w:rPr>
            </w:pPr>
          </w:p>
        </w:tc>
      </w:tr>
    </w:tbl>
    <w:p w:rsidR="00866911" w:rsidRDefault="00866911">
      <w:pPr>
        <w:sectPr w:rsidR="00866911">
          <w:pgSz w:w="16383" w:h="11906" w:orient="landscape"/>
          <w:pgMar w:top="1134" w:right="850" w:bottom="1134" w:left="1701" w:header="720" w:footer="720" w:gutter="0"/>
          <w:cols w:space="720"/>
        </w:sectPr>
      </w:pPr>
    </w:p>
    <w:p w:rsidR="00866911" w:rsidRDefault="00866911">
      <w:pPr>
        <w:sectPr w:rsidR="00866911">
          <w:pgSz w:w="16383" w:h="11906" w:orient="landscape"/>
          <w:pgMar w:top="1134" w:right="850" w:bottom="1134" w:left="1701" w:header="720" w:footer="720" w:gutter="0"/>
          <w:cols w:space="720"/>
        </w:sectPr>
      </w:pPr>
    </w:p>
    <w:p w:rsidR="00866911" w:rsidRDefault="006A46DB" w:rsidP="0066026B">
      <w:pPr>
        <w:spacing w:after="0"/>
        <w:ind w:left="120"/>
        <w:jc w:val="center"/>
        <w:rPr>
          <w:rFonts w:ascii="Times New Roman" w:hAnsi="Times New Roman"/>
          <w:b/>
          <w:color w:val="000000"/>
          <w:sz w:val="28"/>
        </w:rPr>
      </w:pPr>
      <w:bookmarkStart w:id="10" w:name="block-15104909"/>
      <w:bookmarkEnd w:id="9"/>
      <w:r>
        <w:rPr>
          <w:rFonts w:ascii="Times New Roman" w:hAnsi="Times New Roman"/>
          <w:b/>
          <w:color w:val="000000"/>
          <w:sz w:val="28"/>
        </w:rPr>
        <w:lastRenderedPageBreak/>
        <w:t>УЧЕБНО-МЕТОДИЧЕСКОЕ ОБЕСПЕЧЕНИЕ ОБРАЗОВАТЕЛЬНОГО ПРОЦЕССА</w:t>
      </w:r>
    </w:p>
    <w:p w:rsidR="0066026B" w:rsidRDefault="0066026B" w:rsidP="0066026B">
      <w:pPr>
        <w:spacing w:after="0"/>
        <w:ind w:left="120"/>
        <w:jc w:val="center"/>
      </w:pPr>
    </w:p>
    <w:p w:rsidR="00866911" w:rsidRPr="0066026B" w:rsidRDefault="006A46DB">
      <w:pPr>
        <w:spacing w:after="0" w:line="480" w:lineRule="auto"/>
        <w:ind w:left="120"/>
        <w:rPr>
          <w:lang w:val="ru-RU"/>
        </w:rPr>
      </w:pPr>
      <w:r w:rsidRPr="0066026B">
        <w:rPr>
          <w:rFonts w:ascii="Times New Roman" w:hAnsi="Times New Roman"/>
          <w:b/>
          <w:color w:val="000000"/>
          <w:sz w:val="28"/>
          <w:lang w:val="ru-RU"/>
        </w:rPr>
        <w:t>ОБЯЗАТЕЛЬНЫЕ УЧЕБНЫЕ МАТЕРИАЛЫ ДЛЯ УЧЕНИКА</w:t>
      </w:r>
    </w:p>
    <w:p w:rsidR="00866911" w:rsidRPr="0066026B" w:rsidRDefault="0066026B" w:rsidP="0066026B">
      <w:pPr>
        <w:spacing w:after="0" w:line="240" w:lineRule="auto"/>
        <w:ind w:left="119"/>
        <w:rPr>
          <w:rFonts w:ascii="Times New Roman" w:hAnsi="Times New Roman" w:cs="Times New Roman"/>
          <w:sz w:val="24"/>
          <w:szCs w:val="24"/>
          <w:lang w:val="ru-RU"/>
        </w:rPr>
      </w:pPr>
      <w:r w:rsidRPr="0066026B">
        <w:rPr>
          <w:rFonts w:ascii="Times New Roman" w:hAnsi="Times New Roman" w:cs="Times New Roman"/>
          <w:sz w:val="24"/>
          <w:szCs w:val="24"/>
          <w:lang w:val="ru-RU"/>
        </w:rPr>
        <w:t>Химия.</w:t>
      </w:r>
      <w:r w:rsidR="00892321">
        <w:rPr>
          <w:rFonts w:ascii="Times New Roman" w:hAnsi="Times New Roman" w:cs="Times New Roman"/>
          <w:sz w:val="24"/>
          <w:szCs w:val="24"/>
          <w:lang w:val="ru-RU"/>
        </w:rPr>
        <w:t>10</w:t>
      </w:r>
      <w:r w:rsidRPr="0066026B">
        <w:rPr>
          <w:rFonts w:ascii="Times New Roman" w:hAnsi="Times New Roman" w:cs="Times New Roman"/>
          <w:sz w:val="24"/>
          <w:szCs w:val="24"/>
          <w:lang w:val="ru-RU"/>
        </w:rPr>
        <w:t xml:space="preserve"> класс</w:t>
      </w:r>
      <w:r w:rsidR="00C44D00">
        <w:rPr>
          <w:rFonts w:ascii="Times New Roman" w:hAnsi="Times New Roman" w:cs="Times New Roman"/>
          <w:sz w:val="24"/>
          <w:szCs w:val="24"/>
          <w:lang w:val="ru-RU"/>
        </w:rPr>
        <w:t xml:space="preserve"> базовый уровень</w:t>
      </w:r>
      <w:r w:rsidRPr="0066026B">
        <w:rPr>
          <w:rFonts w:ascii="Times New Roman" w:hAnsi="Times New Roman" w:cs="Times New Roman"/>
          <w:sz w:val="24"/>
          <w:szCs w:val="24"/>
          <w:lang w:val="ru-RU"/>
        </w:rPr>
        <w:t xml:space="preserve">/ </w:t>
      </w:r>
      <w:r w:rsidR="00C44D00">
        <w:rPr>
          <w:rFonts w:ascii="Times New Roman" w:hAnsi="Times New Roman" w:cs="Times New Roman"/>
          <w:sz w:val="24"/>
          <w:szCs w:val="24"/>
          <w:lang w:val="ru-RU"/>
        </w:rPr>
        <w:t xml:space="preserve">О.С. Габриелян, И.Г. Остроумов, </w:t>
      </w:r>
      <w:proofErr w:type="spellStart"/>
      <w:r w:rsidR="00C44D00">
        <w:rPr>
          <w:rFonts w:ascii="Times New Roman" w:hAnsi="Times New Roman" w:cs="Times New Roman"/>
          <w:sz w:val="24"/>
          <w:szCs w:val="24"/>
          <w:lang w:val="ru-RU"/>
        </w:rPr>
        <w:t>С.А.Сладков</w:t>
      </w:r>
      <w:proofErr w:type="spellEnd"/>
      <w:r w:rsidRPr="0066026B">
        <w:rPr>
          <w:rFonts w:ascii="Times New Roman" w:hAnsi="Times New Roman" w:cs="Times New Roman"/>
          <w:sz w:val="24"/>
          <w:szCs w:val="24"/>
          <w:lang w:val="ru-RU"/>
        </w:rPr>
        <w:t xml:space="preserve">., </w:t>
      </w:r>
      <w:r w:rsidR="00C44D00">
        <w:rPr>
          <w:rFonts w:ascii="Times New Roman" w:hAnsi="Times New Roman" w:cs="Times New Roman"/>
          <w:sz w:val="24"/>
          <w:szCs w:val="24"/>
          <w:lang w:val="ru-RU"/>
        </w:rPr>
        <w:t>Москва</w:t>
      </w:r>
      <w:r w:rsidRPr="0066026B">
        <w:rPr>
          <w:rFonts w:ascii="Times New Roman" w:hAnsi="Times New Roman" w:cs="Times New Roman"/>
          <w:sz w:val="24"/>
          <w:szCs w:val="24"/>
          <w:lang w:val="ru-RU"/>
        </w:rPr>
        <w:t xml:space="preserve"> «Просвещение»</w:t>
      </w:r>
    </w:p>
    <w:p w:rsidR="0066026B" w:rsidRPr="0066026B" w:rsidRDefault="0066026B" w:rsidP="0066026B">
      <w:pPr>
        <w:spacing w:after="0" w:line="240" w:lineRule="auto"/>
        <w:ind w:left="119"/>
        <w:rPr>
          <w:rFonts w:ascii="Times New Roman" w:hAnsi="Times New Roman" w:cs="Times New Roman"/>
          <w:sz w:val="24"/>
          <w:szCs w:val="24"/>
          <w:lang w:val="ru-RU"/>
        </w:rPr>
      </w:pPr>
      <w:r w:rsidRPr="0066026B">
        <w:rPr>
          <w:rFonts w:ascii="Times New Roman" w:hAnsi="Times New Roman" w:cs="Times New Roman"/>
          <w:sz w:val="24"/>
          <w:szCs w:val="24"/>
          <w:lang w:val="ru-RU"/>
        </w:rPr>
        <w:t xml:space="preserve">Химия. </w:t>
      </w:r>
      <w:r w:rsidR="00892321">
        <w:rPr>
          <w:rFonts w:ascii="Times New Roman" w:hAnsi="Times New Roman" w:cs="Times New Roman"/>
          <w:sz w:val="24"/>
          <w:szCs w:val="24"/>
          <w:lang w:val="ru-RU"/>
        </w:rPr>
        <w:t>11</w:t>
      </w:r>
      <w:r w:rsidRPr="0066026B">
        <w:rPr>
          <w:rFonts w:ascii="Times New Roman" w:hAnsi="Times New Roman" w:cs="Times New Roman"/>
          <w:sz w:val="24"/>
          <w:szCs w:val="24"/>
          <w:lang w:val="ru-RU"/>
        </w:rPr>
        <w:t xml:space="preserve"> класс</w:t>
      </w:r>
      <w:r w:rsidR="00C44D00" w:rsidRPr="00C44D00">
        <w:rPr>
          <w:rFonts w:ascii="Times New Roman" w:hAnsi="Times New Roman" w:cs="Times New Roman"/>
          <w:sz w:val="24"/>
          <w:szCs w:val="24"/>
          <w:lang w:val="ru-RU"/>
        </w:rPr>
        <w:t xml:space="preserve"> </w:t>
      </w:r>
      <w:r w:rsidR="00C44D00">
        <w:rPr>
          <w:rFonts w:ascii="Times New Roman" w:hAnsi="Times New Roman" w:cs="Times New Roman"/>
          <w:sz w:val="24"/>
          <w:szCs w:val="24"/>
          <w:lang w:val="ru-RU"/>
        </w:rPr>
        <w:t>базовый уровень</w:t>
      </w:r>
      <w:r w:rsidR="00C44D00" w:rsidRPr="0066026B">
        <w:rPr>
          <w:rFonts w:ascii="Times New Roman" w:hAnsi="Times New Roman" w:cs="Times New Roman"/>
          <w:sz w:val="24"/>
          <w:szCs w:val="24"/>
          <w:lang w:val="ru-RU"/>
        </w:rPr>
        <w:t xml:space="preserve">/ </w:t>
      </w:r>
      <w:r w:rsidR="00C44D00">
        <w:rPr>
          <w:rFonts w:ascii="Times New Roman" w:hAnsi="Times New Roman" w:cs="Times New Roman"/>
          <w:sz w:val="24"/>
          <w:szCs w:val="24"/>
          <w:lang w:val="ru-RU"/>
        </w:rPr>
        <w:t xml:space="preserve">О.С. Габриелян, И.Г. Остроумов, </w:t>
      </w:r>
      <w:proofErr w:type="spellStart"/>
      <w:r w:rsidR="00C44D00">
        <w:rPr>
          <w:rFonts w:ascii="Times New Roman" w:hAnsi="Times New Roman" w:cs="Times New Roman"/>
          <w:sz w:val="24"/>
          <w:szCs w:val="24"/>
          <w:lang w:val="ru-RU"/>
        </w:rPr>
        <w:t>С.А.Сладков</w:t>
      </w:r>
      <w:proofErr w:type="spellEnd"/>
      <w:r w:rsidR="00C44D00" w:rsidRPr="0066026B">
        <w:rPr>
          <w:rFonts w:ascii="Times New Roman" w:hAnsi="Times New Roman" w:cs="Times New Roman"/>
          <w:sz w:val="24"/>
          <w:szCs w:val="24"/>
          <w:lang w:val="ru-RU"/>
        </w:rPr>
        <w:t xml:space="preserve">., </w:t>
      </w:r>
      <w:r w:rsidR="00C44D00">
        <w:rPr>
          <w:rFonts w:ascii="Times New Roman" w:hAnsi="Times New Roman" w:cs="Times New Roman"/>
          <w:sz w:val="24"/>
          <w:szCs w:val="24"/>
          <w:lang w:val="ru-RU"/>
        </w:rPr>
        <w:t>Москва</w:t>
      </w:r>
      <w:r w:rsidR="00C44D00" w:rsidRPr="0066026B">
        <w:rPr>
          <w:rFonts w:ascii="Times New Roman" w:hAnsi="Times New Roman" w:cs="Times New Roman"/>
          <w:sz w:val="24"/>
          <w:szCs w:val="24"/>
          <w:lang w:val="ru-RU"/>
        </w:rPr>
        <w:t xml:space="preserve"> «Просвещение»</w:t>
      </w:r>
    </w:p>
    <w:p w:rsidR="00866911" w:rsidRPr="0066026B" w:rsidRDefault="00866911">
      <w:pPr>
        <w:spacing w:after="0" w:line="480" w:lineRule="auto"/>
        <w:ind w:left="120"/>
        <w:rPr>
          <w:lang w:val="ru-RU"/>
        </w:rPr>
      </w:pPr>
    </w:p>
    <w:p w:rsidR="00866911" w:rsidRPr="0066026B" w:rsidRDefault="00866911">
      <w:pPr>
        <w:spacing w:after="0"/>
        <w:ind w:left="120"/>
        <w:rPr>
          <w:lang w:val="ru-RU"/>
        </w:rPr>
      </w:pPr>
    </w:p>
    <w:p w:rsidR="00866911" w:rsidRPr="0066026B" w:rsidRDefault="006A46DB">
      <w:pPr>
        <w:spacing w:after="0" w:line="480" w:lineRule="auto"/>
        <w:ind w:left="120"/>
        <w:rPr>
          <w:lang w:val="ru-RU"/>
        </w:rPr>
      </w:pPr>
      <w:r w:rsidRPr="0066026B">
        <w:rPr>
          <w:rFonts w:ascii="Times New Roman" w:hAnsi="Times New Roman"/>
          <w:b/>
          <w:color w:val="000000"/>
          <w:sz w:val="28"/>
          <w:lang w:val="ru-RU"/>
        </w:rPr>
        <w:t>МЕТОДИЧЕСКИЕ МАТЕРИАЛЫ ДЛЯ УЧИТЕЛЯ</w:t>
      </w:r>
    </w:p>
    <w:p w:rsidR="00866911" w:rsidRDefault="0066026B" w:rsidP="0066026B">
      <w:pPr>
        <w:spacing w:after="0" w:line="240" w:lineRule="auto"/>
        <w:ind w:left="119"/>
        <w:rPr>
          <w:rFonts w:ascii="Times New Roman" w:hAnsi="Times New Roman" w:cs="Times New Roman"/>
          <w:sz w:val="24"/>
          <w:szCs w:val="24"/>
          <w:lang w:val="ru-RU"/>
        </w:rPr>
      </w:pPr>
      <w:proofErr w:type="spellStart"/>
      <w:r w:rsidRPr="0066026B">
        <w:rPr>
          <w:rFonts w:ascii="Times New Roman" w:hAnsi="Times New Roman" w:cs="Times New Roman"/>
          <w:sz w:val="24"/>
          <w:szCs w:val="24"/>
          <w:lang w:val="ru-RU"/>
        </w:rPr>
        <w:t>Н.Н.Гара</w:t>
      </w:r>
      <w:proofErr w:type="spellEnd"/>
      <w:r w:rsidRPr="0066026B">
        <w:rPr>
          <w:rFonts w:ascii="Times New Roman" w:hAnsi="Times New Roman" w:cs="Times New Roman"/>
          <w:sz w:val="24"/>
          <w:szCs w:val="24"/>
          <w:lang w:val="ru-RU"/>
        </w:rPr>
        <w:t xml:space="preserve"> Химия. Уроки химии в </w:t>
      </w:r>
      <w:r w:rsidR="00892321">
        <w:rPr>
          <w:rFonts w:ascii="Times New Roman" w:hAnsi="Times New Roman" w:cs="Times New Roman"/>
          <w:sz w:val="24"/>
          <w:szCs w:val="24"/>
          <w:lang w:val="ru-RU"/>
        </w:rPr>
        <w:t>10</w:t>
      </w:r>
      <w:r w:rsidRPr="0066026B">
        <w:rPr>
          <w:rFonts w:ascii="Times New Roman" w:hAnsi="Times New Roman" w:cs="Times New Roman"/>
          <w:sz w:val="24"/>
          <w:szCs w:val="24"/>
          <w:lang w:val="ru-RU"/>
        </w:rPr>
        <w:t xml:space="preserve"> </w:t>
      </w:r>
      <w:proofErr w:type="spellStart"/>
      <w:r w:rsidRPr="0066026B">
        <w:rPr>
          <w:rFonts w:ascii="Times New Roman" w:hAnsi="Times New Roman" w:cs="Times New Roman"/>
          <w:sz w:val="24"/>
          <w:szCs w:val="24"/>
          <w:lang w:val="ru-RU"/>
        </w:rPr>
        <w:t>лассе</w:t>
      </w:r>
      <w:proofErr w:type="spellEnd"/>
      <w:r w:rsidRPr="0066026B">
        <w:rPr>
          <w:rFonts w:ascii="Times New Roman" w:hAnsi="Times New Roman" w:cs="Times New Roman"/>
          <w:sz w:val="24"/>
          <w:szCs w:val="24"/>
          <w:lang w:val="ru-RU"/>
        </w:rPr>
        <w:t>. Пособие для учителя. М. «Просвещение»</w:t>
      </w:r>
    </w:p>
    <w:p w:rsidR="0066026B" w:rsidRDefault="0066026B" w:rsidP="0066026B">
      <w:pPr>
        <w:spacing w:after="0" w:line="240" w:lineRule="auto"/>
        <w:ind w:left="119"/>
        <w:rPr>
          <w:rFonts w:ascii="Times New Roman" w:hAnsi="Times New Roman" w:cs="Times New Roman"/>
          <w:sz w:val="24"/>
          <w:szCs w:val="24"/>
          <w:lang w:val="ru-RU"/>
        </w:rPr>
      </w:pPr>
    </w:p>
    <w:p w:rsidR="0066026B" w:rsidRDefault="0066026B" w:rsidP="0066026B">
      <w:pPr>
        <w:spacing w:after="0" w:line="240" w:lineRule="auto"/>
        <w:ind w:left="119"/>
        <w:rPr>
          <w:rFonts w:ascii="Times New Roman" w:hAnsi="Times New Roman" w:cs="Times New Roman"/>
          <w:sz w:val="24"/>
          <w:szCs w:val="24"/>
          <w:lang w:val="ru-RU"/>
        </w:rPr>
      </w:pPr>
      <w:proofErr w:type="spellStart"/>
      <w:r w:rsidRPr="0066026B">
        <w:rPr>
          <w:rFonts w:ascii="Times New Roman" w:hAnsi="Times New Roman" w:cs="Times New Roman"/>
          <w:sz w:val="24"/>
          <w:szCs w:val="24"/>
          <w:lang w:val="ru-RU"/>
        </w:rPr>
        <w:t>Н.Н.Гара</w:t>
      </w:r>
      <w:proofErr w:type="spellEnd"/>
      <w:r w:rsidRPr="0066026B">
        <w:rPr>
          <w:rFonts w:ascii="Times New Roman" w:hAnsi="Times New Roman" w:cs="Times New Roman"/>
          <w:sz w:val="24"/>
          <w:szCs w:val="24"/>
          <w:lang w:val="ru-RU"/>
        </w:rPr>
        <w:t xml:space="preserve"> Химия. Уроки химии в </w:t>
      </w:r>
      <w:r w:rsidR="00892321">
        <w:rPr>
          <w:rFonts w:ascii="Times New Roman" w:hAnsi="Times New Roman" w:cs="Times New Roman"/>
          <w:sz w:val="24"/>
          <w:szCs w:val="24"/>
          <w:lang w:val="ru-RU"/>
        </w:rPr>
        <w:t>11</w:t>
      </w:r>
      <w:r w:rsidRPr="0066026B">
        <w:rPr>
          <w:rFonts w:ascii="Times New Roman" w:hAnsi="Times New Roman" w:cs="Times New Roman"/>
          <w:sz w:val="24"/>
          <w:szCs w:val="24"/>
          <w:lang w:val="ru-RU"/>
        </w:rPr>
        <w:t xml:space="preserve"> </w:t>
      </w:r>
      <w:proofErr w:type="spellStart"/>
      <w:r w:rsidRPr="0066026B">
        <w:rPr>
          <w:rFonts w:ascii="Times New Roman" w:hAnsi="Times New Roman" w:cs="Times New Roman"/>
          <w:sz w:val="24"/>
          <w:szCs w:val="24"/>
          <w:lang w:val="ru-RU"/>
        </w:rPr>
        <w:t>лассе</w:t>
      </w:r>
      <w:proofErr w:type="spellEnd"/>
      <w:r w:rsidRPr="0066026B">
        <w:rPr>
          <w:rFonts w:ascii="Times New Roman" w:hAnsi="Times New Roman" w:cs="Times New Roman"/>
          <w:sz w:val="24"/>
          <w:szCs w:val="24"/>
          <w:lang w:val="ru-RU"/>
        </w:rPr>
        <w:t>. Пособие для учителя. М. «Просвещение»</w:t>
      </w:r>
    </w:p>
    <w:p w:rsidR="00C44D00" w:rsidRPr="0066026B" w:rsidRDefault="00C44D00" w:rsidP="0066026B">
      <w:pPr>
        <w:spacing w:after="0" w:line="240" w:lineRule="auto"/>
        <w:ind w:left="119"/>
        <w:rPr>
          <w:rFonts w:ascii="Times New Roman" w:hAnsi="Times New Roman" w:cs="Times New Roman"/>
          <w:sz w:val="24"/>
          <w:szCs w:val="24"/>
          <w:lang w:val="ru-RU"/>
        </w:rPr>
      </w:pPr>
    </w:p>
    <w:p w:rsidR="0066026B" w:rsidRPr="0066026B" w:rsidRDefault="0066026B" w:rsidP="0066026B">
      <w:pPr>
        <w:spacing w:after="0" w:line="240" w:lineRule="auto"/>
        <w:ind w:left="119"/>
        <w:rPr>
          <w:rFonts w:ascii="Times New Roman" w:hAnsi="Times New Roman" w:cs="Times New Roman"/>
          <w:sz w:val="24"/>
          <w:szCs w:val="24"/>
          <w:lang w:val="ru-RU"/>
        </w:rPr>
      </w:pPr>
      <w:proofErr w:type="spellStart"/>
      <w:r w:rsidRPr="0066026B">
        <w:rPr>
          <w:rFonts w:ascii="Times New Roman" w:hAnsi="Times New Roman" w:cs="Times New Roman"/>
          <w:sz w:val="24"/>
          <w:szCs w:val="24"/>
          <w:lang w:val="ru-RU"/>
        </w:rPr>
        <w:t>П.И.Беспалов</w:t>
      </w:r>
      <w:proofErr w:type="spellEnd"/>
      <w:proofErr w:type="gramStart"/>
      <w:r w:rsidRPr="0066026B">
        <w:rPr>
          <w:rFonts w:ascii="Times New Roman" w:hAnsi="Times New Roman" w:cs="Times New Roman"/>
          <w:sz w:val="24"/>
          <w:szCs w:val="24"/>
          <w:lang w:val="ru-RU"/>
        </w:rPr>
        <w:t xml:space="preserve">,  </w:t>
      </w:r>
      <w:proofErr w:type="spellStart"/>
      <w:r w:rsidRPr="0066026B">
        <w:rPr>
          <w:rFonts w:ascii="Times New Roman" w:hAnsi="Times New Roman" w:cs="Times New Roman"/>
          <w:sz w:val="24"/>
          <w:szCs w:val="24"/>
          <w:lang w:val="ru-RU"/>
        </w:rPr>
        <w:t>М.В.Дорофеев</w:t>
      </w:r>
      <w:proofErr w:type="spellEnd"/>
      <w:proofErr w:type="gramEnd"/>
      <w:r w:rsidRPr="0066026B">
        <w:rPr>
          <w:rFonts w:ascii="Times New Roman" w:hAnsi="Times New Roman" w:cs="Times New Roman"/>
          <w:sz w:val="24"/>
          <w:szCs w:val="24"/>
          <w:lang w:val="ru-RU"/>
        </w:rPr>
        <w:t>. Реализация образовательных программ естественнонаучной направленности по химии с использованием оборудования центра «Точка роста</w:t>
      </w:r>
    </w:p>
    <w:p w:rsidR="00866911" w:rsidRPr="0066026B" w:rsidRDefault="00866911">
      <w:pPr>
        <w:spacing w:after="0"/>
        <w:ind w:left="120"/>
        <w:rPr>
          <w:lang w:val="ru-RU"/>
        </w:rPr>
      </w:pPr>
    </w:p>
    <w:p w:rsidR="0066026B" w:rsidRDefault="0066026B" w:rsidP="0066026B">
      <w:pPr>
        <w:spacing w:after="0" w:line="240" w:lineRule="auto"/>
        <w:ind w:left="119"/>
        <w:rPr>
          <w:rFonts w:ascii="Times New Roman" w:hAnsi="Times New Roman"/>
          <w:b/>
          <w:color w:val="000000"/>
          <w:sz w:val="28"/>
          <w:lang w:val="ru-RU"/>
        </w:rPr>
      </w:pPr>
    </w:p>
    <w:p w:rsidR="0066026B" w:rsidRPr="006A46DB" w:rsidRDefault="006A46DB" w:rsidP="0066026B">
      <w:pPr>
        <w:spacing w:after="0" w:line="240" w:lineRule="auto"/>
        <w:ind w:left="119"/>
        <w:rPr>
          <w:lang w:val="ru-RU"/>
        </w:rPr>
      </w:pPr>
      <w:r w:rsidRPr="006A46DB">
        <w:rPr>
          <w:rFonts w:ascii="Times New Roman" w:hAnsi="Times New Roman"/>
          <w:b/>
          <w:color w:val="000000"/>
          <w:sz w:val="28"/>
          <w:lang w:val="ru-RU"/>
        </w:rPr>
        <w:t xml:space="preserve">ЦИФРОВЫЕ ОБРАЗОВАТЕЛЬНЫЕ РЕСУРСЫ И РЕСУРСЫ </w:t>
      </w:r>
      <w:proofErr w:type="gramStart"/>
      <w:r w:rsidRPr="006A46DB">
        <w:rPr>
          <w:rFonts w:ascii="Times New Roman" w:hAnsi="Times New Roman"/>
          <w:b/>
          <w:color w:val="000000"/>
          <w:sz w:val="28"/>
          <w:lang w:val="ru-RU"/>
        </w:rPr>
        <w:t xml:space="preserve">СЕТИ </w:t>
      </w:r>
      <w:r w:rsidR="0066026B">
        <w:rPr>
          <w:rFonts w:ascii="Times New Roman" w:hAnsi="Times New Roman"/>
          <w:b/>
          <w:color w:val="000000"/>
          <w:sz w:val="28"/>
          <w:lang w:val="ru-RU"/>
        </w:rPr>
        <w:t xml:space="preserve"> </w:t>
      </w:r>
      <w:r w:rsidR="0066026B" w:rsidRPr="006A46DB">
        <w:rPr>
          <w:rFonts w:ascii="Times New Roman" w:hAnsi="Times New Roman"/>
          <w:b/>
          <w:color w:val="000000"/>
          <w:sz w:val="28"/>
          <w:lang w:val="ru-RU"/>
        </w:rPr>
        <w:t>ИНТЕРНЕТ</w:t>
      </w:r>
      <w:proofErr w:type="gramEnd"/>
    </w:p>
    <w:p w:rsidR="0066026B" w:rsidRDefault="0066026B">
      <w:pPr>
        <w:spacing w:after="0" w:line="480" w:lineRule="auto"/>
        <w:ind w:left="120"/>
        <w:rPr>
          <w:rFonts w:ascii="Times New Roman" w:hAnsi="Times New Roman"/>
          <w:b/>
          <w:color w:val="000000"/>
          <w:sz w:val="28"/>
          <w:lang w:val="ru-RU"/>
        </w:rPr>
      </w:pPr>
    </w:p>
    <w:p w:rsidR="0066026B" w:rsidRPr="0066026B" w:rsidRDefault="0066026B">
      <w:pPr>
        <w:spacing w:after="0" w:line="480" w:lineRule="auto"/>
        <w:ind w:left="120"/>
        <w:rPr>
          <w:rFonts w:ascii="Times New Roman" w:hAnsi="Times New Roman"/>
          <w:color w:val="000000"/>
          <w:sz w:val="24"/>
          <w:szCs w:val="24"/>
          <w:lang w:val="ru-RU"/>
        </w:rPr>
      </w:pPr>
      <w:r w:rsidRPr="0066026B">
        <w:rPr>
          <w:rFonts w:ascii="Times New Roman" w:hAnsi="Times New Roman"/>
          <w:color w:val="000000"/>
          <w:sz w:val="24"/>
          <w:szCs w:val="24"/>
          <w:lang w:val="ru-RU"/>
        </w:rPr>
        <w:t>РЭШ, Цифровая школа Оренбуржья, Я-класс</w:t>
      </w:r>
    </w:p>
    <w:p w:rsidR="0066026B" w:rsidRDefault="0066026B">
      <w:pPr>
        <w:spacing w:after="0" w:line="480" w:lineRule="auto"/>
        <w:ind w:left="120"/>
        <w:rPr>
          <w:rFonts w:ascii="Times New Roman" w:hAnsi="Times New Roman"/>
          <w:b/>
          <w:color w:val="000000"/>
          <w:sz w:val="28"/>
          <w:lang w:val="ru-RU"/>
        </w:rPr>
      </w:pPr>
    </w:p>
    <w:p w:rsidR="00866911" w:rsidRPr="006A46DB" w:rsidRDefault="00866911">
      <w:pPr>
        <w:spacing w:after="0" w:line="480" w:lineRule="auto"/>
        <w:ind w:left="120"/>
        <w:rPr>
          <w:lang w:val="ru-RU"/>
        </w:rPr>
      </w:pPr>
    </w:p>
    <w:p w:rsidR="00866911" w:rsidRPr="006A46DB" w:rsidRDefault="00866911">
      <w:pPr>
        <w:rPr>
          <w:lang w:val="ru-RU"/>
        </w:rPr>
        <w:sectPr w:rsidR="00866911" w:rsidRPr="006A46DB">
          <w:pgSz w:w="11906" w:h="16383"/>
          <w:pgMar w:top="1134" w:right="850" w:bottom="1134" w:left="1701" w:header="720" w:footer="720" w:gutter="0"/>
          <w:cols w:space="720"/>
        </w:sectPr>
      </w:pPr>
    </w:p>
    <w:bookmarkEnd w:id="10"/>
    <w:p w:rsidR="006A46DB" w:rsidRPr="006A46DB" w:rsidRDefault="006A46DB">
      <w:pPr>
        <w:rPr>
          <w:lang w:val="ru-RU"/>
        </w:rPr>
      </w:pPr>
    </w:p>
    <w:sectPr w:rsidR="006A46DB" w:rsidRPr="006A46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B28AA"/>
    <w:multiLevelType w:val="multilevel"/>
    <w:tmpl w:val="904049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66911"/>
    <w:rsid w:val="00050295"/>
    <w:rsid w:val="00307F15"/>
    <w:rsid w:val="00356DED"/>
    <w:rsid w:val="0048471B"/>
    <w:rsid w:val="005716F9"/>
    <w:rsid w:val="0066026B"/>
    <w:rsid w:val="006A46DB"/>
    <w:rsid w:val="00866911"/>
    <w:rsid w:val="00892321"/>
    <w:rsid w:val="00AC1771"/>
    <w:rsid w:val="00BA42C3"/>
    <w:rsid w:val="00C44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A4F7"/>
  <w15:docId w15:val="{6F754589-C72C-4CF1-95E9-A72AA59A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A46D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A46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8784</Words>
  <Characters>50074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cp:lastPrinted>2024-09-13T09:43:00Z</cp:lastPrinted>
  <dcterms:created xsi:type="dcterms:W3CDTF">2023-09-25T09:49:00Z</dcterms:created>
  <dcterms:modified xsi:type="dcterms:W3CDTF">2024-09-25T09:26:00Z</dcterms:modified>
</cp:coreProperties>
</file>