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DC7" w:rsidRPr="00D56DC7" w:rsidRDefault="00D56DC7" w:rsidP="00D56DC7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D56DC7">
        <w:rPr>
          <w:rFonts w:eastAsia="Calibri"/>
          <w:b/>
          <w:color w:val="000000"/>
          <w:sz w:val="28"/>
          <w:szCs w:val="22"/>
          <w:lang w:eastAsia="en-US"/>
        </w:rPr>
        <w:t>МИНИСТЕРСТВО ПРОСВЕЩЕНИЯ РОССИЙСКОЙ ФЕДЕРАЦИИ</w:t>
      </w:r>
    </w:p>
    <w:p w:rsidR="00D56DC7" w:rsidRPr="00D56DC7" w:rsidRDefault="00D56DC7" w:rsidP="00D56DC7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D56DC7">
        <w:rPr>
          <w:rFonts w:eastAsia="Calibri"/>
          <w:b/>
          <w:color w:val="000000"/>
          <w:sz w:val="28"/>
          <w:szCs w:val="22"/>
          <w:lang w:eastAsia="en-US"/>
        </w:rPr>
        <w:t>‌</w:t>
      </w:r>
      <w:bookmarkStart w:id="0" w:name="c6077dab-9925-4774-bff8-633c408d96f7"/>
      <w:r w:rsidRPr="00D56DC7">
        <w:rPr>
          <w:rFonts w:eastAsia="Calibri"/>
          <w:b/>
          <w:color w:val="000000"/>
          <w:sz w:val="28"/>
          <w:szCs w:val="22"/>
          <w:lang w:eastAsia="en-US"/>
        </w:rPr>
        <w:t>Министерство образования Оренбургской области</w:t>
      </w:r>
      <w:bookmarkEnd w:id="0"/>
      <w:r w:rsidRPr="00D56DC7">
        <w:rPr>
          <w:rFonts w:eastAsia="Calibri"/>
          <w:b/>
          <w:color w:val="000000"/>
          <w:sz w:val="28"/>
          <w:szCs w:val="22"/>
          <w:lang w:eastAsia="en-US"/>
        </w:rPr>
        <w:t xml:space="preserve">‌‌ </w:t>
      </w:r>
    </w:p>
    <w:p w:rsidR="00D56DC7" w:rsidRPr="00D56DC7" w:rsidRDefault="00D56DC7" w:rsidP="00D56DC7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D56DC7">
        <w:rPr>
          <w:rFonts w:eastAsia="Calibri"/>
          <w:b/>
          <w:color w:val="000000"/>
          <w:sz w:val="28"/>
          <w:szCs w:val="22"/>
          <w:lang w:eastAsia="en-US"/>
        </w:rPr>
        <w:t>‌</w:t>
      </w:r>
      <w:bookmarkStart w:id="1" w:name="788ae511-f951-4a39-a96d-32e07689f645"/>
      <w:r w:rsidRPr="00D56DC7">
        <w:rPr>
          <w:rFonts w:eastAsia="Calibri"/>
          <w:b/>
          <w:color w:val="000000"/>
          <w:sz w:val="28"/>
          <w:szCs w:val="22"/>
          <w:lang w:eastAsia="en-US"/>
        </w:rPr>
        <w:t xml:space="preserve">МКУ "Отдел образования администрации муниципального образования </w:t>
      </w:r>
      <w:proofErr w:type="spellStart"/>
      <w:r w:rsidRPr="00D56DC7">
        <w:rPr>
          <w:rFonts w:eastAsia="Calibri"/>
          <w:b/>
          <w:color w:val="000000"/>
          <w:sz w:val="28"/>
          <w:szCs w:val="22"/>
          <w:lang w:eastAsia="en-US"/>
        </w:rPr>
        <w:t>п.Новосергиевка</w:t>
      </w:r>
      <w:proofErr w:type="spellEnd"/>
      <w:r w:rsidRPr="00D56DC7">
        <w:rPr>
          <w:rFonts w:eastAsia="Calibri"/>
          <w:b/>
          <w:color w:val="000000"/>
          <w:sz w:val="28"/>
          <w:szCs w:val="22"/>
          <w:lang w:eastAsia="en-US"/>
        </w:rPr>
        <w:t>"</w:t>
      </w:r>
      <w:bookmarkEnd w:id="1"/>
      <w:r w:rsidRPr="00D56DC7">
        <w:rPr>
          <w:rFonts w:eastAsia="Calibri"/>
          <w:b/>
          <w:color w:val="000000"/>
          <w:sz w:val="28"/>
          <w:szCs w:val="22"/>
          <w:lang w:eastAsia="en-US"/>
        </w:rPr>
        <w:t>‌</w:t>
      </w:r>
      <w:r w:rsidRPr="00D56DC7">
        <w:rPr>
          <w:rFonts w:eastAsia="Calibri"/>
          <w:color w:val="000000"/>
          <w:sz w:val="28"/>
          <w:szCs w:val="22"/>
          <w:lang w:eastAsia="en-US"/>
        </w:rPr>
        <w:t>​</w:t>
      </w:r>
    </w:p>
    <w:p w:rsidR="00D56DC7" w:rsidRPr="00D56DC7" w:rsidRDefault="00D56DC7" w:rsidP="00D56DC7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val="en-US" w:eastAsia="en-US"/>
        </w:rPr>
      </w:pPr>
      <w:r w:rsidRPr="00D56DC7">
        <w:rPr>
          <w:rFonts w:eastAsia="Calibri"/>
          <w:b/>
          <w:color w:val="000000"/>
          <w:sz w:val="28"/>
          <w:szCs w:val="22"/>
          <w:lang w:val="en-US" w:eastAsia="en-US"/>
        </w:rPr>
        <w:t>МОБУ "</w:t>
      </w:r>
      <w:proofErr w:type="spellStart"/>
      <w:r w:rsidRPr="00D56DC7">
        <w:rPr>
          <w:rFonts w:eastAsia="Calibri"/>
          <w:b/>
          <w:color w:val="000000"/>
          <w:sz w:val="28"/>
          <w:szCs w:val="22"/>
          <w:lang w:val="en-US" w:eastAsia="en-US"/>
        </w:rPr>
        <w:t>Новосергиевская</w:t>
      </w:r>
      <w:proofErr w:type="spellEnd"/>
      <w:r w:rsidRPr="00D56DC7">
        <w:rPr>
          <w:rFonts w:eastAsia="Calibri"/>
          <w:b/>
          <w:color w:val="000000"/>
          <w:sz w:val="28"/>
          <w:szCs w:val="22"/>
          <w:lang w:val="en-US" w:eastAsia="en-US"/>
        </w:rPr>
        <w:t xml:space="preserve"> СОШ №4"</w:t>
      </w:r>
    </w:p>
    <w:p w:rsidR="00D56DC7" w:rsidRPr="00D56DC7" w:rsidRDefault="00D56DC7" w:rsidP="00D56DC7">
      <w:pPr>
        <w:spacing w:line="276" w:lineRule="auto"/>
        <w:ind w:left="120"/>
        <w:rPr>
          <w:rFonts w:ascii="Calibri" w:eastAsia="Calibri" w:hAnsi="Calibri"/>
          <w:sz w:val="22"/>
          <w:szCs w:val="22"/>
          <w:lang w:val="en-US" w:eastAsia="en-US"/>
        </w:rPr>
      </w:pPr>
    </w:p>
    <w:p w:rsidR="00D56DC7" w:rsidRPr="00D56DC7" w:rsidRDefault="00D56DC7" w:rsidP="00D56DC7">
      <w:pPr>
        <w:spacing w:line="276" w:lineRule="auto"/>
        <w:ind w:left="120"/>
        <w:rPr>
          <w:rFonts w:ascii="Calibri" w:eastAsia="Calibri" w:hAnsi="Calibri"/>
          <w:sz w:val="22"/>
          <w:szCs w:val="22"/>
          <w:lang w:val="en-US" w:eastAsia="en-US"/>
        </w:rPr>
      </w:pPr>
    </w:p>
    <w:p w:rsidR="00D56DC7" w:rsidRPr="00D56DC7" w:rsidRDefault="00D56DC7" w:rsidP="00D56DC7">
      <w:pPr>
        <w:spacing w:line="276" w:lineRule="auto"/>
        <w:ind w:left="120"/>
        <w:rPr>
          <w:rFonts w:ascii="Calibri" w:eastAsia="Calibri" w:hAnsi="Calibri"/>
          <w:sz w:val="22"/>
          <w:szCs w:val="22"/>
          <w:lang w:val="en-US" w:eastAsia="en-US"/>
        </w:rPr>
      </w:pPr>
    </w:p>
    <w:p w:rsidR="00D56DC7" w:rsidRPr="00D56DC7" w:rsidRDefault="00D56DC7" w:rsidP="00D56DC7">
      <w:pPr>
        <w:spacing w:line="276" w:lineRule="auto"/>
        <w:ind w:left="120"/>
        <w:rPr>
          <w:rFonts w:ascii="Calibri" w:eastAsia="Calibri" w:hAnsi="Calibri"/>
          <w:sz w:val="22"/>
          <w:szCs w:val="22"/>
          <w:lang w:val="en-US"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56DC7" w:rsidRPr="00D56DC7" w:rsidTr="00632C16">
        <w:tc>
          <w:tcPr>
            <w:tcW w:w="3114" w:type="dxa"/>
          </w:tcPr>
          <w:p w:rsidR="00D56DC7" w:rsidRPr="00D56DC7" w:rsidRDefault="00D56DC7" w:rsidP="00D56DC7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D56DC7">
              <w:rPr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D56DC7" w:rsidRPr="00D56DC7" w:rsidRDefault="00D56DC7" w:rsidP="00D56DC7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D56DC7">
              <w:rPr>
                <w:color w:val="000000"/>
                <w:sz w:val="28"/>
                <w:szCs w:val="28"/>
                <w:lang w:eastAsia="en-US"/>
              </w:rPr>
              <w:t>методическим объединением учителей (русского языка и литературы)</w:t>
            </w:r>
          </w:p>
          <w:p w:rsidR="00D56DC7" w:rsidRPr="00D56DC7" w:rsidRDefault="00D56DC7" w:rsidP="00D56DC7">
            <w:pPr>
              <w:autoSpaceDE w:val="0"/>
              <w:autoSpaceDN w:val="0"/>
              <w:spacing w:after="120"/>
              <w:rPr>
                <w:color w:val="000000"/>
                <w:lang w:eastAsia="en-US"/>
              </w:rPr>
            </w:pPr>
            <w:r w:rsidRPr="00D56DC7">
              <w:rPr>
                <w:color w:val="000000"/>
                <w:lang w:eastAsia="en-US"/>
              </w:rPr>
              <w:t xml:space="preserve">________________________ </w:t>
            </w:r>
          </w:p>
          <w:p w:rsidR="00D56DC7" w:rsidRPr="00D56DC7" w:rsidRDefault="00866CA6" w:rsidP="00D56DC7">
            <w:pPr>
              <w:autoSpaceDE w:val="0"/>
              <w:autoSpaceDN w:val="0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Пономарева Т.Н.</w:t>
            </w:r>
          </w:p>
          <w:p w:rsidR="001F2D76" w:rsidRDefault="00D56DC7" w:rsidP="00D56DC7">
            <w:pPr>
              <w:autoSpaceDE w:val="0"/>
              <w:autoSpaceDN w:val="0"/>
              <w:rPr>
                <w:color w:val="000000"/>
                <w:lang w:eastAsia="en-US"/>
              </w:rPr>
            </w:pPr>
            <w:r w:rsidRPr="00D56DC7">
              <w:rPr>
                <w:color w:val="000000"/>
                <w:lang w:eastAsia="en-US"/>
              </w:rPr>
              <w:t xml:space="preserve">Протокол №1 </w:t>
            </w:r>
          </w:p>
          <w:p w:rsidR="00D56DC7" w:rsidRPr="00D56DC7" w:rsidRDefault="002C2708" w:rsidP="00D56DC7">
            <w:pPr>
              <w:autoSpaceDE w:val="0"/>
              <w:autoSpaceDN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от «30» августа   2024</w:t>
            </w:r>
            <w:r w:rsidR="00D56DC7" w:rsidRPr="00D56DC7">
              <w:rPr>
                <w:color w:val="000000"/>
                <w:lang w:eastAsia="en-US"/>
              </w:rPr>
              <w:t xml:space="preserve"> г.</w:t>
            </w:r>
          </w:p>
          <w:p w:rsidR="00D56DC7" w:rsidRPr="00D56DC7" w:rsidRDefault="00D56DC7" w:rsidP="00D56DC7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D56DC7" w:rsidRPr="00D56DC7" w:rsidRDefault="00D56DC7" w:rsidP="00D56DC7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D56DC7">
              <w:rPr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:rsidR="00D56DC7" w:rsidRPr="00D56DC7" w:rsidRDefault="00D56DC7" w:rsidP="00D56DC7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D56DC7">
              <w:rPr>
                <w:color w:val="000000"/>
                <w:sz w:val="28"/>
                <w:szCs w:val="28"/>
                <w:lang w:eastAsia="en-US"/>
              </w:rPr>
              <w:t>заместитель директора по учебной работе</w:t>
            </w:r>
          </w:p>
          <w:p w:rsidR="00D56DC7" w:rsidRPr="00D56DC7" w:rsidRDefault="00D56DC7" w:rsidP="00D56DC7">
            <w:pPr>
              <w:autoSpaceDE w:val="0"/>
              <w:autoSpaceDN w:val="0"/>
              <w:spacing w:after="120"/>
              <w:rPr>
                <w:color w:val="000000"/>
                <w:lang w:eastAsia="en-US"/>
              </w:rPr>
            </w:pPr>
            <w:r w:rsidRPr="00D56DC7">
              <w:rPr>
                <w:color w:val="000000"/>
                <w:lang w:eastAsia="en-US"/>
              </w:rPr>
              <w:t xml:space="preserve">________________________ </w:t>
            </w:r>
          </w:p>
          <w:p w:rsidR="00D56DC7" w:rsidRPr="00D56DC7" w:rsidRDefault="00D56DC7" w:rsidP="00D56DC7">
            <w:pPr>
              <w:autoSpaceDE w:val="0"/>
              <w:autoSpaceDN w:val="0"/>
              <w:jc w:val="right"/>
              <w:rPr>
                <w:color w:val="000000"/>
                <w:lang w:eastAsia="en-US"/>
              </w:rPr>
            </w:pPr>
            <w:r w:rsidRPr="00D56DC7">
              <w:rPr>
                <w:color w:val="000000"/>
                <w:lang w:eastAsia="en-US"/>
              </w:rPr>
              <w:t>Мосолова Е.В.</w:t>
            </w:r>
          </w:p>
          <w:p w:rsidR="00D56DC7" w:rsidRPr="00D56DC7" w:rsidRDefault="00D56DC7" w:rsidP="00D56DC7">
            <w:pPr>
              <w:autoSpaceDE w:val="0"/>
              <w:autoSpaceDN w:val="0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D56DC7" w:rsidRPr="00D56DC7" w:rsidRDefault="00D56DC7" w:rsidP="00D56DC7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D56DC7">
              <w:rPr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D56DC7" w:rsidRPr="00D56DC7" w:rsidRDefault="00D56DC7" w:rsidP="00D56DC7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D56DC7">
              <w:rPr>
                <w:color w:val="000000"/>
                <w:sz w:val="28"/>
                <w:szCs w:val="28"/>
                <w:lang w:eastAsia="en-US"/>
              </w:rPr>
              <w:t>директор МОБУ "НСОШ№4"</w:t>
            </w:r>
          </w:p>
          <w:p w:rsidR="00D56DC7" w:rsidRPr="00D56DC7" w:rsidRDefault="00D56DC7" w:rsidP="00D56DC7">
            <w:pPr>
              <w:autoSpaceDE w:val="0"/>
              <w:autoSpaceDN w:val="0"/>
              <w:spacing w:after="120"/>
              <w:rPr>
                <w:color w:val="000000"/>
                <w:lang w:eastAsia="en-US"/>
              </w:rPr>
            </w:pPr>
            <w:r w:rsidRPr="00D56DC7">
              <w:rPr>
                <w:color w:val="000000"/>
                <w:lang w:eastAsia="en-US"/>
              </w:rPr>
              <w:t xml:space="preserve">________________________ </w:t>
            </w:r>
          </w:p>
          <w:p w:rsidR="00D56DC7" w:rsidRPr="00D56DC7" w:rsidRDefault="00D56DC7" w:rsidP="00D56DC7">
            <w:pPr>
              <w:autoSpaceDE w:val="0"/>
              <w:autoSpaceDN w:val="0"/>
              <w:rPr>
                <w:color w:val="000000"/>
                <w:lang w:eastAsia="en-US"/>
              </w:rPr>
            </w:pPr>
            <w:proofErr w:type="spellStart"/>
            <w:r w:rsidRPr="00D56DC7">
              <w:rPr>
                <w:color w:val="000000"/>
                <w:lang w:eastAsia="en-US"/>
              </w:rPr>
              <w:t>Муравьёва</w:t>
            </w:r>
            <w:proofErr w:type="spellEnd"/>
            <w:r w:rsidRPr="00D56DC7">
              <w:rPr>
                <w:color w:val="000000"/>
                <w:lang w:eastAsia="en-US"/>
              </w:rPr>
              <w:t xml:space="preserve"> И.П.</w:t>
            </w:r>
          </w:p>
          <w:p w:rsidR="001F2D76" w:rsidRDefault="00D56DC7" w:rsidP="00D56DC7">
            <w:pPr>
              <w:autoSpaceDE w:val="0"/>
              <w:autoSpaceDN w:val="0"/>
              <w:rPr>
                <w:color w:val="000000"/>
                <w:lang w:eastAsia="en-US"/>
              </w:rPr>
            </w:pPr>
            <w:r w:rsidRPr="00D56DC7">
              <w:rPr>
                <w:color w:val="000000"/>
                <w:lang w:eastAsia="en-US"/>
              </w:rPr>
              <w:t xml:space="preserve">Протокол №1 </w:t>
            </w:r>
          </w:p>
          <w:p w:rsidR="00D56DC7" w:rsidRPr="00D56DC7" w:rsidRDefault="002C2708" w:rsidP="00D56DC7">
            <w:pPr>
              <w:autoSpaceDE w:val="0"/>
              <w:autoSpaceDN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от «30» августа   2024</w:t>
            </w:r>
            <w:r w:rsidR="00D56DC7" w:rsidRPr="00D56DC7">
              <w:rPr>
                <w:color w:val="000000"/>
                <w:lang w:eastAsia="en-US"/>
              </w:rPr>
              <w:t xml:space="preserve"> г.</w:t>
            </w:r>
          </w:p>
          <w:p w:rsidR="00D56DC7" w:rsidRPr="00D56DC7" w:rsidRDefault="00D56DC7" w:rsidP="00D56DC7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</w:tr>
    </w:tbl>
    <w:p w:rsidR="00D56DC7" w:rsidRPr="00D56DC7" w:rsidRDefault="00D56DC7" w:rsidP="00D56DC7">
      <w:pPr>
        <w:spacing w:line="276" w:lineRule="auto"/>
        <w:ind w:left="120"/>
        <w:rPr>
          <w:rFonts w:ascii="Calibri" w:eastAsia="Calibri" w:hAnsi="Calibri"/>
          <w:sz w:val="22"/>
          <w:szCs w:val="22"/>
          <w:lang w:val="en-US" w:eastAsia="en-US"/>
        </w:rPr>
      </w:pPr>
    </w:p>
    <w:p w:rsidR="00D56DC7" w:rsidRPr="00D56DC7" w:rsidRDefault="00D56DC7" w:rsidP="000F3859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p w:rsidR="00D56DC7" w:rsidRPr="00D56DC7" w:rsidRDefault="00D56DC7" w:rsidP="00D56DC7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p w:rsidR="00D56DC7" w:rsidRPr="00D56DC7" w:rsidRDefault="00D56DC7" w:rsidP="00D56DC7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D56DC7">
        <w:rPr>
          <w:rFonts w:eastAsia="Calibri"/>
          <w:b/>
          <w:color w:val="000000"/>
          <w:sz w:val="28"/>
          <w:szCs w:val="22"/>
          <w:lang w:eastAsia="en-US"/>
        </w:rPr>
        <w:t>РАБОЧАЯ ПРОГРАММА</w:t>
      </w:r>
    </w:p>
    <w:p w:rsidR="00D56DC7" w:rsidRPr="00D56DC7" w:rsidRDefault="00D56DC7" w:rsidP="00D56DC7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D56DC7" w:rsidRPr="00D56DC7" w:rsidRDefault="00D56DC7" w:rsidP="00D56DC7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D56DC7">
        <w:rPr>
          <w:rFonts w:eastAsia="Calibri"/>
          <w:b/>
          <w:color w:val="000000"/>
          <w:sz w:val="28"/>
          <w:szCs w:val="22"/>
          <w:lang w:eastAsia="en-US"/>
        </w:rPr>
        <w:t>учебного предмет</w:t>
      </w:r>
      <w:r>
        <w:rPr>
          <w:rFonts w:eastAsia="Calibri"/>
          <w:b/>
          <w:color w:val="000000"/>
          <w:sz w:val="28"/>
          <w:szCs w:val="22"/>
          <w:lang w:eastAsia="en-US"/>
        </w:rPr>
        <w:t>а элективного курса «Русское правописание</w:t>
      </w:r>
      <w:r w:rsidRPr="00D56DC7">
        <w:rPr>
          <w:rFonts w:eastAsia="Calibri"/>
          <w:b/>
          <w:color w:val="000000"/>
          <w:sz w:val="28"/>
          <w:szCs w:val="22"/>
          <w:lang w:eastAsia="en-US"/>
        </w:rPr>
        <w:t>»</w:t>
      </w:r>
    </w:p>
    <w:p w:rsidR="00D56DC7" w:rsidRPr="00D56DC7" w:rsidRDefault="009B09BB" w:rsidP="00D56DC7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eastAsia="Calibri"/>
          <w:color w:val="000000"/>
          <w:sz w:val="28"/>
          <w:szCs w:val="22"/>
          <w:lang w:eastAsia="en-US"/>
        </w:rPr>
        <w:t>для обучающихся 9</w:t>
      </w:r>
      <w:r w:rsidR="00D56DC7" w:rsidRPr="00D56DC7">
        <w:rPr>
          <w:rFonts w:eastAsia="Calibri"/>
          <w:color w:val="000000"/>
          <w:sz w:val="28"/>
          <w:szCs w:val="22"/>
          <w:lang w:eastAsia="en-US"/>
        </w:rPr>
        <w:t xml:space="preserve"> классов </w:t>
      </w:r>
    </w:p>
    <w:p w:rsidR="000F3859" w:rsidRPr="000F3859" w:rsidRDefault="002C2708" w:rsidP="000F3859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eastAsia="Calibri"/>
          <w:color w:val="000000"/>
          <w:sz w:val="28"/>
          <w:szCs w:val="22"/>
          <w:lang w:eastAsia="en-US"/>
        </w:rPr>
        <w:t>на 2024-2025</w:t>
      </w:r>
      <w:r w:rsidR="000F3859" w:rsidRPr="000F3859">
        <w:rPr>
          <w:rFonts w:eastAsia="Calibri"/>
          <w:color w:val="000000"/>
          <w:sz w:val="28"/>
          <w:szCs w:val="22"/>
          <w:lang w:eastAsia="en-US"/>
        </w:rPr>
        <w:t xml:space="preserve"> учебный год</w:t>
      </w:r>
    </w:p>
    <w:p w:rsidR="000F3859" w:rsidRPr="000F3859" w:rsidRDefault="000F3859" w:rsidP="000F3859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0F3859" w:rsidRPr="000F3859" w:rsidRDefault="00957656" w:rsidP="000F3859">
      <w:pPr>
        <w:spacing w:line="276" w:lineRule="auto"/>
        <w:ind w:left="120"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Составитель: Шерстяных Наталья</w:t>
      </w:r>
      <w:r w:rsidR="000F3859" w:rsidRPr="000F3859">
        <w:rPr>
          <w:rFonts w:eastAsia="Calibri"/>
          <w:sz w:val="22"/>
          <w:szCs w:val="22"/>
          <w:lang w:eastAsia="en-US"/>
        </w:rPr>
        <w:t xml:space="preserve"> Николаевна, </w:t>
      </w:r>
    </w:p>
    <w:p w:rsidR="000F3859" w:rsidRPr="000F3859" w:rsidRDefault="000F3859" w:rsidP="000F3859">
      <w:pPr>
        <w:spacing w:line="276" w:lineRule="auto"/>
        <w:ind w:left="120"/>
        <w:jc w:val="right"/>
        <w:rPr>
          <w:rFonts w:eastAsia="Calibri"/>
          <w:sz w:val="22"/>
          <w:szCs w:val="22"/>
          <w:lang w:eastAsia="en-US"/>
        </w:rPr>
      </w:pPr>
      <w:r w:rsidRPr="000F3859">
        <w:rPr>
          <w:rFonts w:eastAsia="Calibri"/>
          <w:sz w:val="22"/>
          <w:szCs w:val="22"/>
          <w:lang w:eastAsia="en-US"/>
        </w:rPr>
        <w:t xml:space="preserve">учитель русского языка и литературы, </w:t>
      </w:r>
    </w:p>
    <w:p w:rsidR="000F3859" w:rsidRPr="000F3859" w:rsidRDefault="000F3859" w:rsidP="000F3859">
      <w:pPr>
        <w:spacing w:line="276" w:lineRule="auto"/>
        <w:ind w:left="120"/>
        <w:jc w:val="right"/>
        <w:rPr>
          <w:rFonts w:eastAsia="Calibri"/>
          <w:sz w:val="22"/>
          <w:szCs w:val="22"/>
          <w:lang w:eastAsia="en-US"/>
        </w:rPr>
      </w:pPr>
      <w:r w:rsidRPr="000F3859">
        <w:rPr>
          <w:rFonts w:eastAsia="Calibri"/>
          <w:sz w:val="22"/>
          <w:szCs w:val="22"/>
          <w:lang w:eastAsia="en-US"/>
        </w:rPr>
        <w:t>высшая квалификационная категория</w:t>
      </w:r>
    </w:p>
    <w:p w:rsidR="00D56DC7" w:rsidRPr="00D56DC7" w:rsidRDefault="00D56DC7" w:rsidP="000F3859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D56DC7" w:rsidRDefault="00D56DC7" w:rsidP="00D56DC7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D56DC7" w:rsidRDefault="00D56DC7" w:rsidP="00D56DC7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D56DC7" w:rsidRPr="00D56DC7" w:rsidRDefault="00D56DC7" w:rsidP="00D56DC7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D56DC7" w:rsidRPr="00D56DC7" w:rsidRDefault="00D56DC7" w:rsidP="00D56DC7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D56DC7" w:rsidRPr="00D56DC7" w:rsidRDefault="00D56DC7" w:rsidP="00D56DC7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D56DC7" w:rsidRPr="00D56DC7" w:rsidRDefault="00D56DC7" w:rsidP="00D56DC7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D56DC7" w:rsidRPr="00D56DC7" w:rsidRDefault="00D56DC7" w:rsidP="00D56DC7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D56DC7" w:rsidRPr="00D56DC7" w:rsidRDefault="00D56DC7" w:rsidP="00D56DC7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D56DC7">
        <w:rPr>
          <w:rFonts w:eastAsia="Calibri"/>
          <w:color w:val="000000"/>
          <w:sz w:val="28"/>
          <w:szCs w:val="22"/>
          <w:lang w:eastAsia="en-US"/>
        </w:rPr>
        <w:t>​</w:t>
      </w:r>
      <w:bookmarkStart w:id="2" w:name="8777abab-62ad-4e6d-bb66-8ccfe85cfe1b"/>
      <w:r w:rsidRPr="00D56DC7">
        <w:rPr>
          <w:rFonts w:eastAsia="Calibri"/>
          <w:b/>
          <w:color w:val="000000"/>
          <w:sz w:val="28"/>
          <w:szCs w:val="22"/>
          <w:lang w:eastAsia="en-US"/>
        </w:rPr>
        <w:t>Новосергиевка</w:t>
      </w:r>
      <w:bookmarkEnd w:id="2"/>
      <w:r w:rsidRPr="00D56DC7">
        <w:rPr>
          <w:rFonts w:eastAsia="Calibri"/>
          <w:b/>
          <w:color w:val="000000"/>
          <w:sz w:val="28"/>
          <w:szCs w:val="22"/>
          <w:lang w:eastAsia="en-US"/>
        </w:rPr>
        <w:t xml:space="preserve">‌ </w:t>
      </w:r>
      <w:bookmarkStart w:id="3" w:name="dc72b6e0-474b-4b98-a795-02870ed74afe"/>
      <w:r w:rsidRPr="00D56DC7">
        <w:rPr>
          <w:rFonts w:eastAsia="Calibri"/>
          <w:b/>
          <w:color w:val="000000"/>
          <w:sz w:val="28"/>
          <w:szCs w:val="22"/>
          <w:lang w:eastAsia="en-US"/>
        </w:rPr>
        <w:t>202</w:t>
      </w:r>
      <w:bookmarkEnd w:id="3"/>
      <w:r w:rsidR="00866CA6">
        <w:rPr>
          <w:rFonts w:eastAsia="Calibri"/>
          <w:b/>
          <w:color w:val="000000"/>
          <w:sz w:val="28"/>
          <w:szCs w:val="22"/>
          <w:lang w:eastAsia="en-US"/>
        </w:rPr>
        <w:t>4</w:t>
      </w:r>
    </w:p>
    <w:p w:rsidR="000227BE" w:rsidRDefault="000227BE" w:rsidP="004B68CA">
      <w:pPr>
        <w:jc w:val="both"/>
      </w:pPr>
    </w:p>
    <w:p w:rsidR="00D56DC7" w:rsidRPr="0039091A" w:rsidRDefault="00D56DC7" w:rsidP="004B68CA">
      <w:pPr>
        <w:jc w:val="both"/>
      </w:pPr>
    </w:p>
    <w:p w:rsidR="00D56DC7" w:rsidRPr="00D56DC7" w:rsidRDefault="00D56DC7" w:rsidP="00D56DC7">
      <w:pPr>
        <w:spacing w:line="264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bookmarkStart w:id="4" w:name="block-2301868"/>
      <w:r w:rsidRPr="00D56DC7">
        <w:rPr>
          <w:rFonts w:eastAsia="Calibri"/>
          <w:b/>
          <w:color w:val="000000"/>
          <w:sz w:val="22"/>
          <w:szCs w:val="22"/>
          <w:lang w:eastAsia="en-US"/>
        </w:rPr>
        <w:t>ПОЯСНИТЕЛЬН</w:t>
      </w:r>
      <w:r w:rsidRPr="00D56DC7">
        <w:rPr>
          <w:rFonts w:eastAsia="Calibri"/>
          <w:color w:val="000000"/>
          <w:sz w:val="22"/>
          <w:szCs w:val="22"/>
          <w:lang w:eastAsia="en-US"/>
        </w:rPr>
        <w:t>​</w:t>
      </w:r>
      <w:r w:rsidRPr="00D56DC7">
        <w:rPr>
          <w:rFonts w:eastAsia="Calibri"/>
          <w:b/>
          <w:color w:val="000000"/>
          <w:sz w:val="22"/>
          <w:szCs w:val="22"/>
          <w:lang w:eastAsia="en-US"/>
        </w:rPr>
        <w:t>АЯ ЗАПИСКА</w:t>
      </w:r>
    </w:p>
    <w:p w:rsidR="009B09BB" w:rsidRPr="009B09BB" w:rsidRDefault="00A51469" w:rsidP="009B09BB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proofErr w:type="gramStart"/>
      <w:r w:rsidRPr="00A51469">
        <w:rPr>
          <w:rFonts w:eastAsia="Calibri"/>
          <w:color w:val="000000"/>
          <w:sz w:val="22"/>
          <w:szCs w:val="22"/>
          <w:lang w:eastAsia="en-US"/>
        </w:rPr>
        <w:t xml:space="preserve">Программа </w:t>
      </w:r>
      <w:r w:rsidR="00D56DC7" w:rsidRPr="00D56DC7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Pr="00A51469">
        <w:rPr>
          <w:sz w:val="22"/>
          <w:szCs w:val="22"/>
        </w:rPr>
        <w:t>элективного</w:t>
      </w:r>
      <w:proofErr w:type="gramEnd"/>
      <w:r w:rsidRPr="00A51469">
        <w:rPr>
          <w:sz w:val="22"/>
          <w:szCs w:val="22"/>
        </w:rPr>
        <w:t xml:space="preserve"> курса </w:t>
      </w:r>
      <w:r w:rsidR="00D56DC7" w:rsidRPr="00D56DC7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9B09BB">
        <w:rPr>
          <w:sz w:val="22"/>
          <w:szCs w:val="22"/>
        </w:rPr>
        <w:t>для 9</w:t>
      </w:r>
      <w:r w:rsidRPr="00A51469">
        <w:rPr>
          <w:sz w:val="22"/>
          <w:szCs w:val="22"/>
        </w:rPr>
        <w:t xml:space="preserve"> класса составлена в соответствии с Федеральным законом от 29. 12. 2012 г. № 273 – ФЗ «Об образовании в Российской федерации», Федеральным государственным образовательным стандартом основного общего образования (Приказ Министерства образования и науки РФ от 17 декабря 2010 года №1897 «Об утверждении федерального государственного стандарта основного общего образования») с изменениями и дополнениями. Элективный курс «Русское правописание» относится к части, формируемой участн</w:t>
      </w:r>
      <w:r w:rsidR="009B09BB">
        <w:rPr>
          <w:sz w:val="22"/>
          <w:szCs w:val="22"/>
        </w:rPr>
        <w:t xml:space="preserve">иками образовательных отношений, </w:t>
      </w:r>
      <w:r w:rsidR="009B09BB" w:rsidRPr="009B09BB">
        <w:rPr>
          <w:color w:val="000000"/>
          <w:sz w:val="22"/>
        </w:rPr>
        <w:t>рассчитан на учащихся 9 класса общеобразовательных школ. Он дополняет программу русского языка 5-9 классов, корректирует ее в соответствие с требован</w:t>
      </w:r>
      <w:r w:rsidR="009B09BB">
        <w:rPr>
          <w:color w:val="000000"/>
          <w:sz w:val="22"/>
        </w:rPr>
        <w:t>иями и моделями заданий ОГЭ 2024-2025</w:t>
      </w:r>
      <w:r w:rsidR="009B09BB" w:rsidRPr="009B09BB">
        <w:rPr>
          <w:color w:val="000000"/>
          <w:sz w:val="22"/>
        </w:rPr>
        <w:t xml:space="preserve"> учебного года. </w:t>
      </w:r>
    </w:p>
    <w:p w:rsidR="00D56DC7" w:rsidRPr="009B09BB" w:rsidRDefault="009B09BB" w:rsidP="009B09BB">
      <w:pPr>
        <w:spacing w:line="264" w:lineRule="auto"/>
        <w:ind w:firstLine="600"/>
        <w:jc w:val="both"/>
        <w:rPr>
          <w:rFonts w:eastAsia="Calibri"/>
          <w:sz w:val="22"/>
          <w:szCs w:val="22"/>
          <w:lang w:eastAsia="en-US"/>
        </w:rPr>
      </w:pPr>
      <w:r w:rsidRPr="009B09BB">
        <w:rPr>
          <w:rFonts w:eastAsia="Calibri"/>
          <w:color w:val="000000"/>
          <w:sz w:val="22"/>
          <w:szCs w:val="22"/>
          <w:lang w:eastAsia="en-US"/>
        </w:rPr>
        <w:t xml:space="preserve">          В данной программе элективного курса больше внимания уделяется обучению грамотного написания сжатого изложения и сочинения-рассуждения, попутно идет повторение и закрепление правил орфографии и пунктуации.</w:t>
      </w:r>
    </w:p>
    <w:p w:rsidR="00D56DC7" w:rsidRPr="00D56DC7" w:rsidRDefault="00D56DC7" w:rsidP="00D56DC7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56DC7">
        <w:rPr>
          <w:rFonts w:eastAsia="Calibri"/>
          <w:color w:val="000000"/>
          <w:sz w:val="22"/>
          <w:szCs w:val="22"/>
          <w:lang w:eastAsia="en-US"/>
        </w:rPr>
        <w:t>Планируемые результаты осво</w:t>
      </w:r>
      <w:r w:rsidR="00A51469">
        <w:rPr>
          <w:rFonts w:eastAsia="Calibri"/>
          <w:color w:val="000000"/>
          <w:sz w:val="22"/>
          <w:szCs w:val="22"/>
          <w:lang w:eastAsia="en-US"/>
        </w:rPr>
        <w:t>ения программы</w:t>
      </w:r>
      <w:r w:rsidRPr="00D56DC7">
        <w:rPr>
          <w:rFonts w:eastAsia="Calibri"/>
          <w:color w:val="000000"/>
          <w:sz w:val="22"/>
          <w:szCs w:val="22"/>
          <w:lang w:eastAsia="en-US"/>
        </w:rPr>
        <w:t xml:space="preserve"> включают личностные, </w:t>
      </w:r>
      <w:proofErr w:type="spellStart"/>
      <w:r w:rsidRPr="00D56DC7">
        <w:rPr>
          <w:rFonts w:eastAsia="Calibri"/>
          <w:color w:val="000000"/>
          <w:sz w:val="22"/>
          <w:szCs w:val="22"/>
          <w:lang w:eastAsia="en-US"/>
        </w:rPr>
        <w:t>метапредметные</w:t>
      </w:r>
      <w:proofErr w:type="spellEnd"/>
      <w:r w:rsidRPr="00D56DC7">
        <w:rPr>
          <w:rFonts w:eastAsia="Calibri"/>
          <w:color w:val="000000"/>
          <w:sz w:val="22"/>
          <w:szCs w:val="22"/>
          <w:lang w:eastAsia="en-US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D56DC7" w:rsidRPr="00D56DC7" w:rsidRDefault="00D56DC7" w:rsidP="00D56DC7">
      <w:pPr>
        <w:spacing w:line="264" w:lineRule="auto"/>
        <w:ind w:left="12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56DC7">
        <w:rPr>
          <w:rFonts w:eastAsia="Calibri"/>
          <w:color w:val="000000"/>
          <w:sz w:val="22"/>
          <w:szCs w:val="22"/>
          <w:lang w:eastAsia="en-US"/>
        </w:rPr>
        <w:t>​​</w:t>
      </w:r>
      <w:r w:rsidRPr="00D56DC7">
        <w:rPr>
          <w:rFonts w:eastAsia="Calibri"/>
          <w:b/>
          <w:color w:val="000000"/>
          <w:sz w:val="22"/>
          <w:szCs w:val="22"/>
          <w:lang w:eastAsia="en-US"/>
        </w:rPr>
        <w:t xml:space="preserve">ОБЩАЯ ХАРАКТЕРИСТИКА УЧЕБНОГО ПРЕДМЕТА </w:t>
      </w:r>
    </w:p>
    <w:p w:rsidR="00D56DC7" w:rsidRPr="00D56DC7" w:rsidRDefault="00D56DC7" w:rsidP="00D56DC7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56DC7">
        <w:rPr>
          <w:rFonts w:eastAsia="Calibri"/>
          <w:color w:val="000000"/>
          <w:sz w:val="22"/>
          <w:szCs w:val="22"/>
          <w:lang w:eastAsia="en-US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D56DC7" w:rsidRPr="00D56DC7" w:rsidRDefault="00D56DC7" w:rsidP="00D56DC7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56DC7">
        <w:rPr>
          <w:rFonts w:eastAsia="Calibri"/>
          <w:color w:val="000000"/>
          <w:sz w:val="22"/>
          <w:szCs w:val="22"/>
          <w:lang w:eastAsia="en-US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D56DC7" w:rsidRPr="001B0028" w:rsidRDefault="00D56DC7" w:rsidP="00D56DC7">
      <w:pPr>
        <w:ind w:firstLine="360"/>
        <w:jc w:val="both"/>
        <w:rPr>
          <w:sz w:val="22"/>
        </w:rPr>
      </w:pPr>
      <w:r w:rsidRPr="001B0028">
        <w:rPr>
          <w:sz w:val="22"/>
        </w:rPr>
        <w:t xml:space="preserve">Владение орфографической и пунктуационной грамотностью имеет большое общекультурное значение, является показателем уровня речевого развития человека, так как умение пишущим грамотно выражать свои мысли, расставлять знаки препинания в созданных текстах свидетельствует об осознанности речевой деятельности. Школа призвана создавать условия для овладения детьми нормами литературного </w:t>
      </w:r>
      <w:proofErr w:type="gramStart"/>
      <w:r w:rsidRPr="001B0028">
        <w:rPr>
          <w:sz w:val="22"/>
        </w:rPr>
        <w:t>языка,  для</w:t>
      </w:r>
      <w:proofErr w:type="gramEnd"/>
      <w:r w:rsidRPr="001B0028">
        <w:rPr>
          <w:sz w:val="22"/>
        </w:rPr>
        <w:t xml:space="preserve"> свободного использования орфографических и пунктуационных правил при создании ими своих письменных высказываний. </w:t>
      </w:r>
    </w:p>
    <w:p w:rsidR="00D56DC7" w:rsidRPr="001B0028" w:rsidRDefault="00D56DC7" w:rsidP="00D56DC7">
      <w:pPr>
        <w:ind w:firstLine="360"/>
        <w:jc w:val="both"/>
        <w:rPr>
          <w:sz w:val="22"/>
        </w:rPr>
      </w:pPr>
      <w:r w:rsidRPr="001B0028">
        <w:rPr>
          <w:sz w:val="22"/>
        </w:rPr>
        <w:t xml:space="preserve">Конечная цель обучения детей орфографии и пунктуации в школе – сформировать у них орфографическую и пунктуационную грамотность, под которой понимается умение пишущего правильно записывать слова, употреблять знаки препинания для членения предложений и текста на смысловые отрезки, а читающего – адекватно с пишущим понимать написанное. Особое внимание </w:t>
      </w:r>
      <w:proofErr w:type="gramStart"/>
      <w:r w:rsidRPr="001B0028">
        <w:rPr>
          <w:sz w:val="22"/>
        </w:rPr>
        <w:t>предполагается  уделить</w:t>
      </w:r>
      <w:proofErr w:type="gramEnd"/>
      <w:r w:rsidRPr="001B0028">
        <w:rPr>
          <w:sz w:val="22"/>
        </w:rPr>
        <w:t xml:space="preserve"> развитию речи обучающихся, так как формировать орфографическую и пунктуационную грамотность в отрыве от творческого процесса создания текста либо без глубокого анализа предложенного авторского текста не имеет смысла.</w:t>
      </w:r>
    </w:p>
    <w:p w:rsidR="00D56DC7" w:rsidRPr="001B0028" w:rsidRDefault="00D56DC7" w:rsidP="00D56DC7">
      <w:pPr>
        <w:ind w:firstLine="360"/>
        <w:jc w:val="both"/>
        <w:rPr>
          <w:sz w:val="22"/>
        </w:rPr>
      </w:pPr>
      <w:r w:rsidRPr="001B0028">
        <w:rPr>
          <w:sz w:val="22"/>
        </w:rPr>
        <w:t xml:space="preserve">Данный элективный курс предлагает решить проблему формирования орфографической и пунктуационной грамотности через систему таких мыслительных операций, как сравнение, выделение существенных признаков изучаемых явлений, обобщение и систематизацию материала. </w:t>
      </w:r>
    </w:p>
    <w:p w:rsidR="009B09BB" w:rsidRPr="009B09BB" w:rsidRDefault="009B09BB" w:rsidP="009B09BB">
      <w:pPr>
        <w:shd w:val="clear" w:color="auto" w:fill="FFFFFF"/>
        <w:jc w:val="both"/>
        <w:rPr>
          <w:rFonts w:ascii="Calibri" w:hAnsi="Calibri" w:cs="Calibri"/>
          <w:color w:val="000000"/>
          <w:sz w:val="20"/>
          <w:szCs w:val="22"/>
        </w:rPr>
      </w:pPr>
      <w:r w:rsidRPr="009B09BB">
        <w:rPr>
          <w:color w:val="000000"/>
          <w:sz w:val="22"/>
        </w:rPr>
        <w:t xml:space="preserve">           Программа составлена с учетом возрастных особенностей и уровня подготовленности учащихся, она ориентирована на развитие логического мышления, предметных умений и творческих способностей учащихся.</w:t>
      </w:r>
    </w:p>
    <w:p w:rsidR="00D56DC7" w:rsidRPr="00D56DC7" w:rsidRDefault="00D56DC7" w:rsidP="00D56DC7">
      <w:pPr>
        <w:spacing w:line="264" w:lineRule="auto"/>
        <w:ind w:left="12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56DC7">
        <w:rPr>
          <w:rFonts w:eastAsia="Calibri"/>
          <w:b/>
          <w:color w:val="333333"/>
          <w:sz w:val="22"/>
          <w:szCs w:val="22"/>
          <w:lang w:eastAsia="en-US"/>
        </w:rPr>
        <w:t xml:space="preserve">ЦЕЛИ ИЗУЧЕНИЯ УЧЕБНОГО ПРЕДМЕТА </w:t>
      </w:r>
    </w:p>
    <w:p w:rsidR="00D56DC7" w:rsidRPr="00D56DC7" w:rsidRDefault="00D56DC7" w:rsidP="00D56DC7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56DC7">
        <w:rPr>
          <w:rFonts w:eastAsia="Calibri"/>
          <w:color w:val="000000"/>
          <w:sz w:val="22"/>
          <w:szCs w:val="22"/>
          <w:lang w:eastAsia="en-US"/>
        </w:rPr>
        <w:t xml:space="preserve">Изучение русского языка направлено на достижение следующих целей: </w:t>
      </w:r>
    </w:p>
    <w:p w:rsidR="00D56DC7" w:rsidRPr="00D56DC7" w:rsidRDefault="00D56DC7" w:rsidP="00D56DC7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56DC7">
        <w:rPr>
          <w:rFonts w:eastAsia="Calibri"/>
          <w:color w:val="000000"/>
          <w:sz w:val="22"/>
          <w:szCs w:val="22"/>
          <w:lang w:eastAsia="en-US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</w:t>
      </w:r>
      <w:r w:rsidRPr="00D56DC7">
        <w:rPr>
          <w:rFonts w:eastAsia="Calibri"/>
          <w:color w:val="000000"/>
          <w:sz w:val="22"/>
          <w:szCs w:val="22"/>
          <w:lang w:eastAsia="en-US"/>
        </w:rPr>
        <w:lastRenderedPageBreak/>
        <w:t>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D56DC7" w:rsidRPr="00D56DC7" w:rsidRDefault="00D56DC7" w:rsidP="00D56DC7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56DC7">
        <w:rPr>
          <w:rFonts w:eastAsia="Calibri"/>
          <w:color w:val="000000"/>
          <w:sz w:val="22"/>
          <w:szCs w:val="22"/>
          <w:lang w:eastAsia="en-US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D56DC7" w:rsidRPr="00D56DC7" w:rsidRDefault="00D56DC7" w:rsidP="00D56DC7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56DC7">
        <w:rPr>
          <w:rFonts w:eastAsia="Calibri"/>
          <w:color w:val="000000"/>
          <w:sz w:val="22"/>
          <w:szCs w:val="22"/>
          <w:lang w:eastAsia="en-US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D56DC7" w:rsidRPr="00D56DC7" w:rsidRDefault="00D56DC7" w:rsidP="00D56DC7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56DC7">
        <w:rPr>
          <w:rFonts w:eastAsia="Calibri"/>
          <w:color w:val="000000"/>
          <w:sz w:val="22"/>
          <w:szCs w:val="22"/>
          <w:lang w:eastAsia="en-US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D56DC7" w:rsidRPr="00D56DC7" w:rsidRDefault="00D56DC7" w:rsidP="00D56DC7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56DC7">
        <w:rPr>
          <w:rFonts w:eastAsia="Calibri"/>
          <w:color w:val="000000"/>
          <w:sz w:val="22"/>
          <w:szCs w:val="22"/>
          <w:lang w:eastAsia="en-US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9B09BB" w:rsidRDefault="00D56DC7" w:rsidP="009B09BB">
      <w:pPr>
        <w:shd w:val="clear" w:color="auto" w:fill="FFFFFF"/>
        <w:jc w:val="both"/>
        <w:rPr>
          <w:i/>
          <w:iCs/>
          <w:color w:val="000000"/>
          <w:u w:val="single"/>
        </w:rPr>
      </w:pPr>
      <w:r w:rsidRPr="00D56DC7">
        <w:rPr>
          <w:rFonts w:eastAsia="Calibri"/>
          <w:color w:val="000000"/>
          <w:sz w:val="22"/>
          <w:szCs w:val="22"/>
          <w:lang w:eastAsia="en-US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D56DC7">
        <w:rPr>
          <w:rFonts w:eastAsia="Calibri"/>
          <w:color w:val="000000"/>
          <w:sz w:val="22"/>
          <w:szCs w:val="22"/>
          <w:lang w:eastAsia="en-US"/>
        </w:rPr>
        <w:t>несплошной</w:t>
      </w:r>
      <w:proofErr w:type="spellEnd"/>
      <w:r w:rsidRPr="00D56DC7">
        <w:rPr>
          <w:rFonts w:eastAsia="Calibri"/>
          <w:color w:val="000000"/>
          <w:sz w:val="22"/>
          <w:szCs w:val="22"/>
          <w:lang w:eastAsia="en-US"/>
        </w:rPr>
        <w:t xml:space="preserve"> текст, </w:t>
      </w:r>
      <w:proofErr w:type="spellStart"/>
      <w:r w:rsidRPr="00D56DC7">
        <w:rPr>
          <w:rFonts w:eastAsia="Calibri"/>
          <w:color w:val="000000"/>
          <w:sz w:val="22"/>
          <w:szCs w:val="22"/>
          <w:lang w:eastAsia="en-US"/>
        </w:rPr>
        <w:t>инфографика</w:t>
      </w:r>
      <w:proofErr w:type="spellEnd"/>
      <w:r w:rsidRPr="00D56DC7">
        <w:rPr>
          <w:rFonts w:eastAsia="Calibri"/>
          <w:color w:val="000000"/>
          <w:sz w:val="22"/>
          <w:szCs w:val="22"/>
          <w:lang w:eastAsia="en-US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  <w:r w:rsidR="009B09BB" w:rsidRPr="009B09BB">
        <w:rPr>
          <w:i/>
          <w:iCs/>
          <w:color w:val="000000"/>
          <w:u w:val="single"/>
        </w:rPr>
        <w:t xml:space="preserve"> </w:t>
      </w:r>
    </w:p>
    <w:p w:rsidR="009B09BB" w:rsidRPr="009B09BB" w:rsidRDefault="009B09BB" w:rsidP="009B09BB">
      <w:pPr>
        <w:shd w:val="clear" w:color="auto" w:fill="FFFFFF"/>
        <w:jc w:val="both"/>
        <w:rPr>
          <w:rFonts w:ascii="Calibri" w:hAnsi="Calibri" w:cs="Calibri"/>
          <w:color w:val="000000"/>
          <w:sz w:val="20"/>
          <w:szCs w:val="22"/>
        </w:rPr>
      </w:pPr>
      <w:r w:rsidRPr="009B09BB">
        <w:rPr>
          <w:i/>
          <w:iCs/>
          <w:color w:val="000000"/>
          <w:sz w:val="22"/>
          <w:u w:val="single"/>
        </w:rPr>
        <w:t>Задачей</w:t>
      </w:r>
      <w:r w:rsidRPr="009B09BB">
        <w:rPr>
          <w:i/>
          <w:iCs/>
          <w:color w:val="000000"/>
          <w:sz w:val="22"/>
        </w:rPr>
        <w:t> </w:t>
      </w:r>
      <w:r w:rsidRPr="009B09BB">
        <w:rPr>
          <w:color w:val="000000"/>
          <w:sz w:val="22"/>
        </w:rPr>
        <w:t>курса является формирование навыков, обеспечивающих успешное прохождение итоговой аттестации.</w:t>
      </w:r>
    </w:p>
    <w:p w:rsidR="009B09BB" w:rsidRPr="009B09BB" w:rsidRDefault="009B09BB" w:rsidP="009B09BB">
      <w:pPr>
        <w:shd w:val="clear" w:color="auto" w:fill="FFFFFF"/>
        <w:jc w:val="both"/>
        <w:rPr>
          <w:rFonts w:ascii="Calibri" w:hAnsi="Calibri" w:cs="Calibri"/>
          <w:color w:val="000000"/>
          <w:sz w:val="20"/>
          <w:szCs w:val="22"/>
        </w:rPr>
      </w:pPr>
      <w:r w:rsidRPr="009B09BB">
        <w:rPr>
          <w:color w:val="000000"/>
          <w:sz w:val="22"/>
        </w:rPr>
        <w:t>В ходе занятий учащиеся должны научиться:</w:t>
      </w:r>
    </w:p>
    <w:p w:rsidR="009B09BB" w:rsidRPr="009B09BB" w:rsidRDefault="009B09BB" w:rsidP="009B09BB">
      <w:pPr>
        <w:numPr>
          <w:ilvl w:val="0"/>
          <w:numId w:val="21"/>
        </w:numPr>
        <w:shd w:val="clear" w:color="auto" w:fill="FFFFFF"/>
        <w:ind w:left="0"/>
        <w:jc w:val="both"/>
        <w:rPr>
          <w:rFonts w:ascii="Calibri" w:hAnsi="Calibri" w:cs="Calibri"/>
          <w:color w:val="000000"/>
          <w:sz w:val="20"/>
          <w:szCs w:val="22"/>
        </w:rPr>
      </w:pPr>
      <w:r w:rsidRPr="009B09BB">
        <w:rPr>
          <w:color w:val="000000"/>
          <w:sz w:val="22"/>
        </w:rPr>
        <w:t>грамотно писать сжатое изложение и сочинение-рассуждение;</w:t>
      </w:r>
    </w:p>
    <w:p w:rsidR="009B09BB" w:rsidRPr="009B09BB" w:rsidRDefault="009B09BB" w:rsidP="009B09BB">
      <w:pPr>
        <w:numPr>
          <w:ilvl w:val="0"/>
          <w:numId w:val="21"/>
        </w:numPr>
        <w:shd w:val="clear" w:color="auto" w:fill="FFFFFF"/>
        <w:ind w:left="0"/>
        <w:jc w:val="both"/>
        <w:rPr>
          <w:rFonts w:ascii="Calibri" w:hAnsi="Calibri" w:cs="Calibri"/>
          <w:color w:val="000000"/>
          <w:sz w:val="20"/>
          <w:szCs w:val="22"/>
        </w:rPr>
      </w:pPr>
      <w:r w:rsidRPr="009B09BB">
        <w:rPr>
          <w:color w:val="000000"/>
          <w:sz w:val="22"/>
        </w:rPr>
        <w:t>владеть формами обработки информации исходного текста;</w:t>
      </w:r>
    </w:p>
    <w:p w:rsidR="009B09BB" w:rsidRPr="009B09BB" w:rsidRDefault="009B09BB" w:rsidP="009B09BB">
      <w:pPr>
        <w:numPr>
          <w:ilvl w:val="0"/>
          <w:numId w:val="21"/>
        </w:numPr>
        <w:shd w:val="clear" w:color="auto" w:fill="FFFFFF"/>
        <w:ind w:left="0"/>
        <w:jc w:val="both"/>
        <w:rPr>
          <w:rFonts w:ascii="Calibri" w:hAnsi="Calibri" w:cs="Calibri"/>
          <w:color w:val="000000"/>
          <w:sz w:val="20"/>
          <w:szCs w:val="22"/>
        </w:rPr>
      </w:pPr>
      <w:r w:rsidRPr="009B09BB">
        <w:rPr>
          <w:color w:val="000000"/>
          <w:sz w:val="22"/>
        </w:rPr>
        <w:t xml:space="preserve">через систему практических заданий и тренингов повторить, расширить и систематизировать </w:t>
      </w:r>
      <w:proofErr w:type="gramStart"/>
      <w:r w:rsidRPr="009B09BB">
        <w:rPr>
          <w:color w:val="000000"/>
          <w:sz w:val="22"/>
        </w:rPr>
        <w:t>знания</w:t>
      </w:r>
      <w:proofErr w:type="gramEnd"/>
      <w:r w:rsidRPr="009B09BB">
        <w:rPr>
          <w:color w:val="000000"/>
          <w:sz w:val="22"/>
        </w:rPr>
        <w:t xml:space="preserve"> учащихся по грамматике, орфографии, пунктуации и текстологии, проверяемых в ходе проведения экзамена в новой форме;</w:t>
      </w:r>
    </w:p>
    <w:p w:rsidR="009B09BB" w:rsidRPr="009B09BB" w:rsidRDefault="009B09BB" w:rsidP="009B09BB">
      <w:pPr>
        <w:numPr>
          <w:ilvl w:val="0"/>
          <w:numId w:val="21"/>
        </w:numPr>
        <w:shd w:val="clear" w:color="auto" w:fill="FFFFFF"/>
        <w:ind w:left="0"/>
        <w:jc w:val="both"/>
        <w:rPr>
          <w:rFonts w:ascii="Calibri" w:hAnsi="Calibri" w:cs="Calibri"/>
          <w:color w:val="000000"/>
          <w:sz w:val="20"/>
          <w:szCs w:val="22"/>
        </w:rPr>
      </w:pPr>
      <w:r w:rsidRPr="009B09BB">
        <w:rPr>
          <w:color w:val="000000"/>
          <w:sz w:val="22"/>
        </w:rPr>
        <w:t>работать с тестовыми заданиями;</w:t>
      </w:r>
    </w:p>
    <w:p w:rsidR="009B09BB" w:rsidRPr="009B09BB" w:rsidRDefault="009B09BB" w:rsidP="009B09BB">
      <w:pPr>
        <w:numPr>
          <w:ilvl w:val="0"/>
          <w:numId w:val="21"/>
        </w:numPr>
        <w:shd w:val="clear" w:color="auto" w:fill="FFFFFF"/>
        <w:ind w:left="0"/>
        <w:jc w:val="both"/>
        <w:rPr>
          <w:rFonts w:ascii="Calibri" w:hAnsi="Calibri" w:cs="Calibri"/>
          <w:color w:val="000000"/>
          <w:sz w:val="20"/>
          <w:szCs w:val="22"/>
        </w:rPr>
      </w:pPr>
      <w:r w:rsidRPr="009B09BB">
        <w:rPr>
          <w:color w:val="000000"/>
          <w:sz w:val="22"/>
        </w:rPr>
        <w:t>определять роль лексических и грамматических явлений в тексте;</w:t>
      </w:r>
    </w:p>
    <w:p w:rsidR="009B09BB" w:rsidRPr="009B09BB" w:rsidRDefault="009B09BB" w:rsidP="009B09BB">
      <w:pPr>
        <w:numPr>
          <w:ilvl w:val="0"/>
          <w:numId w:val="21"/>
        </w:numPr>
        <w:shd w:val="clear" w:color="auto" w:fill="FFFFFF"/>
        <w:ind w:left="0"/>
        <w:jc w:val="both"/>
        <w:rPr>
          <w:rFonts w:ascii="Calibri" w:hAnsi="Calibri" w:cs="Calibri"/>
          <w:color w:val="000000"/>
          <w:sz w:val="20"/>
          <w:szCs w:val="22"/>
        </w:rPr>
      </w:pPr>
      <w:r w:rsidRPr="009B09BB">
        <w:rPr>
          <w:color w:val="000000"/>
          <w:sz w:val="22"/>
        </w:rPr>
        <w:t>уметь правильно подбирать примеры-аргументы при написании сочинения;</w:t>
      </w:r>
    </w:p>
    <w:p w:rsidR="009B09BB" w:rsidRPr="009B09BB" w:rsidRDefault="009B09BB" w:rsidP="009B09BB">
      <w:pPr>
        <w:numPr>
          <w:ilvl w:val="0"/>
          <w:numId w:val="21"/>
        </w:numPr>
        <w:shd w:val="clear" w:color="auto" w:fill="FFFFFF"/>
        <w:ind w:left="0"/>
        <w:jc w:val="both"/>
        <w:rPr>
          <w:rFonts w:ascii="Calibri" w:hAnsi="Calibri" w:cs="Calibri"/>
          <w:color w:val="000000"/>
          <w:sz w:val="20"/>
          <w:szCs w:val="22"/>
        </w:rPr>
      </w:pPr>
      <w:r w:rsidRPr="009B09BB">
        <w:rPr>
          <w:color w:val="000000"/>
          <w:sz w:val="22"/>
        </w:rPr>
        <w:t>четко соблюдать инструкции, сопровождающие задание;</w:t>
      </w:r>
    </w:p>
    <w:p w:rsidR="009B09BB" w:rsidRPr="009B09BB" w:rsidRDefault="009B09BB" w:rsidP="009B09BB">
      <w:pPr>
        <w:numPr>
          <w:ilvl w:val="0"/>
          <w:numId w:val="21"/>
        </w:numPr>
        <w:shd w:val="clear" w:color="auto" w:fill="FFFFFF"/>
        <w:ind w:left="0"/>
        <w:jc w:val="both"/>
        <w:rPr>
          <w:rFonts w:ascii="Calibri" w:hAnsi="Calibri" w:cs="Calibri"/>
          <w:color w:val="000000"/>
          <w:sz w:val="20"/>
          <w:szCs w:val="22"/>
        </w:rPr>
      </w:pPr>
      <w:r w:rsidRPr="009B09BB">
        <w:rPr>
          <w:color w:val="000000"/>
          <w:sz w:val="22"/>
        </w:rPr>
        <w:t>самостоятельно ограничивать временные рамки на выполнение заданий;</w:t>
      </w:r>
    </w:p>
    <w:p w:rsidR="009B09BB" w:rsidRPr="009B09BB" w:rsidRDefault="009B09BB" w:rsidP="009B09BB">
      <w:pPr>
        <w:numPr>
          <w:ilvl w:val="0"/>
          <w:numId w:val="21"/>
        </w:numPr>
        <w:shd w:val="clear" w:color="auto" w:fill="FFFFFF"/>
        <w:ind w:left="0"/>
        <w:jc w:val="both"/>
        <w:rPr>
          <w:rFonts w:ascii="Calibri" w:hAnsi="Calibri" w:cs="Calibri"/>
          <w:color w:val="000000"/>
          <w:sz w:val="20"/>
          <w:szCs w:val="22"/>
        </w:rPr>
      </w:pPr>
      <w:r w:rsidRPr="009B09BB">
        <w:rPr>
          <w:color w:val="000000"/>
          <w:sz w:val="22"/>
        </w:rPr>
        <w:t>работать с бланками экзаменационной работы.</w:t>
      </w:r>
    </w:p>
    <w:p w:rsidR="00D56DC7" w:rsidRPr="00D56DC7" w:rsidRDefault="00D56DC7" w:rsidP="00D56DC7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D56DC7" w:rsidRPr="00D56DC7" w:rsidRDefault="00D56DC7" w:rsidP="00D56DC7">
      <w:pPr>
        <w:spacing w:line="264" w:lineRule="auto"/>
        <w:ind w:left="12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56DC7">
        <w:rPr>
          <w:rFonts w:eastAsia="Calibri"/>
          <w:b/>
          <w:color w:val="000000"/>
          <w:sz w:val="22"/>
          <w:szCs w:val="22"/>
          <w:lang w:eastAsia="en-US"/>
        </w:rPr>
        <w:t>МЕСТО УЧЕБНОГО ПРЕДМЕТА В УЧЕБНОМ ПЛАНЕ</w:t>
      </w:r>
    </w:p>
    <w:p w:rsidR="00D56DC7" w:rsidRPr="0039091A" w:rsidRDefault="009B09BB" w:rsidP="00D56DC7">
      <w:pPr>
        <w:ind w:right="16" w:firstLine="360"/>
      </w:pPr>
      <w:r w:rsidRPr="009B09BB">
        <w:rPr>
          <w:sz w:val="22"/>
        </w:rPr>
        <w:t xml:space="preserve">Программа рассчитана на 17 часов (0,5 </w:t>
      </w:r>
      <w:proofErr w:type="gramStart"/>
      <w:r w:rsidRPr="009B09BB">
        <w:rPr>
          <w:sz w:val="22"/>
        </w:rPr>
        <w:t>час  в</w:t>
      </w:r>
      <w:proofErr w:type="gramEnd"/>
      <w:r w:rsidRPr="009B09BB">
        <w:rPr>
          <w:sz w:val="22"/>
        </w:rPr>
        <w:t xml:space="preserve"> неделю) в 9</w:t>
      </w:r>
      <w:r w:rsidR="00D56DC7" w:rsidRPr="009B09BB">
        <w:rPr>
          <w:sz w:val="22"/>
        </w:rPr>
        <w:t xml:space="preserve"> классе </w:t>
      </w:r>
    </w:p>
    <w:p w:rsidR="00D56DC7" w:rsidRPr="009B09BB" w:rsidRDefault="00D56DC7" w:rsidP="00D56DC7">
      <w:pPr>
        <w:spacing w:line="264" w:lineRule="auto"/>
        <w:rPr>
          <w:rFonts w:ascii="Calibri" w:eastAsia="Calibri" w:hAnsi="Calibri"/>
          <w:sz w:val="20"/>
          <w:szCs w:val="22"/>
          <w:lang w:eastAsia="en-US"/>
        </w:rPr>
        <w:sectPr w:rsidR="00D56DC7" w:rsidRPr="009B09BB" w:rsidSect="00D56DC7">
          <w:type w:val="continuous"/>
          <w:pgSz w:w="11906" w:h="16383"/>
          <w:pgMar w:top="568" w:right="850" w:bottom="709" w:left="1134" w:header="720" w:footer="720" w:gutter="0"/>
          <w:cols w:space="720"/>
        </w:sectPr>
      </w:pPr>
      <w:r w:rsidRPr="009B09BB">
        <w:rPr>
          <w:sz w:val="22"/>
        </w:rPr>
        <w:t>Элективный курс «Русское правописание» является дополнением к осн</w:t>
      </w:r>
      <w:r w:rsidR="009B09BB" w:rsidRPr="009B09BB">
        <w:rPr>
          <w:sz w:val="22"/>
        </w:rPr>
        <w:t xml:space="preserve">овному курсу русского </w:t>
      </w:r>
      <w:proofErr w:type="gramStart"/>
      <w:r w:rsidR="009B09BB" w:rsidRPr="009B09BB">
        <w:rPr>
          <w:sz w:val="22"/>
        </w:rPr>
        <w:t>языка  в</w:t>
      </w:r>
      <w:proofErr w:type="gramEnd"/>
      <w:r w:rsidR="009B09BB" w:rsidRPr="009B09BB">
        <w:rPr>
          <w:sz w:val="22"/>
        </w:rPr>
        <w:t xml:space="preserve"> 9</w:t>
      </w:r>
      <w:r w:rsidRPr="009B09BB">
        <w:rPr>
          <w:sz w:val="22"/>
        </w:rPr>
        <w:t xml:space="preserve"> классе.</w:t>
      </w:r>
    </w:p>
    <w:bookmarkEnd w:id="4"/>
    <w:p w:rsidR="00A51469" w:rsidRDefault="00A51469" w:rsidP="001B0028">
      <w:pPr>
        <w:pStyle w:val="ab"/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A51469">
        <w:rPr>
          <w:rFonts w:ascii="Times New Roman" w:hAnsi="Times New Roman" w:cs="Times New Roman"/>
          <w:b/>
          <w:sz w:val="24"/>
          <w:lang w:val="ru-RU"/>
        </w:rPr>
        <w:lastRenderedPageBreak/>
        <w:t>Планируемые результаты освоения учебного курса</w:t>
      </w:r>
    </w:p>
    <w:p w:rsidR="00A51469" w:rsidRDefault="00A51469" w:rsidP="00A51469">
      <w:pPr>
        <w:pStyle w:val="ab"/>
        <w:rPr>
          <w:rFonts w:ascii="Times New Roman" w:hAnsi="Times New Roman" w:cs="Times New Roman"/>
          <w:lang w:val="ru-RU"/>
        </w:rPr>
      </w:pPr>
      <w:r w:rsidRPr="00A51469">
        <w:rPr>
          <w:rFonts w:ascii="Times New Roman" w:hAnsi="Times New Roman" w:cs="Times New Roman"/>
          <w:lang w:val="ru-RU"/>
        </w:rPr>
        <w:t xml:space="preserve"> Личностные результаты: 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 2)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 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 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 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 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</w:t>
      </w:r>
      <w:proofErr w:type="spellStart"/>
      <w:r w:rsidRPr="00A51469">
        <w:rPr>
          <w:rFonts w:ascii="Times New Roman" w:hAnsi="Times New Roman" w:cs="Times New Roman"/>
          <w:lang w:val="ru-RU"/>
        </w:rPr>
        <w:t>рефлексивнооценочной</w:t>
      </w:r>
      <w:proofErr w:type="spellEnd"/>
      <w:r w:rsidRPr="00A51469">
        <w:rPr>
          <w:rFonts w:ascii="Times New Roman" w:hAnsi="Times New Roman" w:cs="Times New Roman"/>
          <w:lang w:val="ru-RU"/>
        </w:rPr>
        <w:t xml:space="preserve"> и практической деятельности в жизненных ситуациях; 10) осознание значения семьи в жизни человека и общества, принятие ценности семейной жизни, уважительное и заботливое отношение к членам своей семьи; 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A51469" w:rsidRDefault="00A51469" w:rsidP="00A51469">
      <w:pPr>
        <w:pStyle w:val="ab"/>
        <w:rPr>
          <w:rFonts w:ascii="Times New Roman" w:hAnsi="Times New Roman" w:cs="Times New Roman"/>
          <w:lang w:val="ru-RU"/>
        </w:rPr>
      </w:pPr>
      <w:r w:rsidRPr="00A51469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A51469">
        <w:rPr>
          <w:rFonts w:ascii="Times New Roman" w:hAnsi="Times New Roman" w:cs="Times New Roman"/>
          <w:lang w:val="ru-RU"/>
        </w:rPr>
        <w:t>Метапредметные</w:t>
      </w:r>
      <w:proofErr w:type="spellEnd"/>
      <w:r w:rsidRPr="00A51469">
        <w:rPr>
          <w:rFonts w:ascii="Times New Roman" w:hAnsi="Times New Roman" w:cs="Times New Roman"/>
          <w:lang w:val="ru-RU"/>
        </w:rPr>
        <w:t xml:space="preserve"> результаты: </w:t>
      </w:r>
    </w:p>
    <w:p w:rsidR="00A51469" w:rsidRDefault="00A51469" w:rsidP="00A51469">
      <w:pPr>
        <w:pStyle w:val="ab"/>
        <w:rPr>
          <w:rFonts w:ascii="Times New Roman" w:hAnsi="Times New Roman" w:cs="Times New Roman"/>
          <w:lang w:val="ru-RU"/>
        </w:rPr>
      </w:pPr>
      <w:r w:rsidRPr="00A51469">
        <w:rPr>
          <w:rFonts w:ascii="Times New Roman" w:hAnsi="Times New Roman" w:cs="Times New Roman"/>
          <w:lang w:val="ru-RU"/>
        </w:rPr>
        <w:t xml:space="preserve"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 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4) умение оценивать правильность выполнения учебной задачи, собственные возможности ее решения; 5) владение основами самоконтроля, самооценки, принятия решений и осуществления осознанного выбора в учебной и познавательной деятельности; 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 7) умение создавать, применять и преобразовывать знаки и символы, модели и схемы для решения учебных и познавательных задач; 8) смысловое чтение; 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 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 11) формирование и развитие компетентности в области использования </w:t>
      </w:r>
      <w:proofErr w:type="spellStart"/>
      <w:r w:rsidRPr="00A51469">
        <w:rPr>
          <w:rFonts w:ascii="Times New Roman" w:hAnsi="Times New Roman" w:cs="Times New Roman"/>
          <w:lang w:val="ru-RU"/>
        </w:rPr>
        <w:t>информационнокоммуникационных</w:t>
      </w:r>
      <w:proofErr w:type="spellEnd"/>
      <w:r w:rsidRPr="00A51469">
        <w:rPr>
          <w:rFonts w:ascii="Times New Roman" w:hAnsi="Times New Roman" w:cs="Times New Roman"/>
          <w:lang w:val="ru-RU"/>
        </w:rPr>
        <w:t xml:space="preserve"> технологий (далее ИКТ- компетенции); 12) формирование и развитие экологического мышления, умение </w:t>
      </w:r>
      <w:r w:rsidRPr="00A51469">
        <w:rPr>
          <w:rFonts w:ascii="Times New Roman" w:hAnsi="Times New Roman" w:cs="Times New Roman"/>
          <w:lang w:val="ru-RU"/>
        </w:rPr>
        <w:lastRenderedPageBreak/>
        <w:t xml:space="preserve">применять его в познавательной, коммуникативной, социальной практике и профессиональной ориентации. </w:t>
      </w:r>
    </w:p>
    <w:p w:rsidR="00A51469" w:rsidRDefault="00A51469" w:rsidP="00A51469">
      <w:pPr>
        <w:pStyle w:val="ab"/>
        <w:rPr>
          <w:rFonts w:ascii="Times New Roman" w:hAnsi="Times New Roman" w:cs="Times New Roman"/>
          <w:lang w:val="ru-RU"/>
        </w:rPr>
      </w:pPr>
      <w:r w:rsidRPr="00A51469">
        <w:rPr>
          <w:rFonts w:ascii="Times New Roman" w:hAnsi="Times New Roman" w:cs="Times New Roman"/>
          <w:lang w:val="ru-RU"/>
        </w:rPr>
        <w:t>Предметные результаты:</w:t>
      </w:r>
    </w:p>
    <w:p w:rsidR="00A51469" w:rsidRDefault="00A51469" w:rsidP="00A51469">
      <w:pPr>
        <w:pStyle w:val="ab"/>
        <w:numPr>
          <w:ilvl w:val="0"/>
          <w:numId w:val="20"/>
        </w:numPr>
        <w:rPr>
          <w:rFonts w:ascii="Times New Roman" w:hAnsi="Times New Roman" w:cs="Times New Roman"/>
          <w:lang w:val="ru-RU"/>
        </w:rPr>
      </w:pPr>
      <w:r w:rsidRPr="00A51469">
        <w:rPr>
          <w:rFonts w:ascii="Times New Roman" w:hAnsi="Times New Roman" w:cs="Times New Roman"/>
          <w:lang w:val="ru-RU"/>
        </w:rPr>
        <w:t xml:space="preserve">совершенствование различных видов устной и письменной речевой деятельности (говорения и </w:t>
      </w:r>
      <w:proofErr w:type="spellStart"/>
      <w:r w:rsidRPr="00A51469">
        <w:rPr>
          <w:rFonts w:ascii="Times New Roman" w:hAnsi="Times New Roman" w:cs="Times New Roman"/>
          <w:lang w:val="ru-RU"/>
        </w:rPr>
        <w:t>аудирования</w:t>
      </w:r>
      <w:proofErr w:type="spellEnd"/>
      <w:r w:rsidRPr="00A51469">
        <w:rPr>
          <w:rFonts w:ascii="Times New Roman" w:hAnsi="Times New Roman" w:cs="Times New Roman"/>
          <w:lang w:val="ru-RU"/>
        </w:rPr>
        <w:t xml:space="preserve">, чтения и письма, общения при помощи современных средств устной и письменной коммуникации): создание устных монологических высказываний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 умение различать монологическую, диалогическую и </w:t>
      </w:r>
      <w:proofErr w:type="spellStart"/>
      <w:r w:rsidRPr="00A51469">
        <w:rPr>
          <w:rFonts w:ascii="Times New Roman" w:hAnsi="Times New Roman" w:cs="Times New Roman"/>
          <w:lang w:val="ru-RU"/>
        </w:rPr>
        <w:t>полилогическую</w:t>
      </w:r>
      <w:proofErr w:type="spellEnd"/>
      <w:r w:rsidRPr="00A51469">
        <w:rPr>
          <w:rFonts w:ascii="Times New Roman" w:hAnsi="Times New Roman" w:cs="Times New Roman"/>
          <w:lang w:val="ru-RU"/>
        </w:rPr>
        <w:t xml:space="preserve"> речь, участие в диалоге и </w:t>
      </w:r>
      <w:proofErr w:type="spellStart"/>
      <w:r w:rsidRPr="00A51469">
        <w:rPr>
          <w:rFonts w:ascii="Times New Roman" w:hAnsi="Times New Roman" w:cs="Times New Roman"/>
          <w:lang w:val="ru-RU"/>
        </w:rPr>
        <w:t>полилоге</w:t>
      </w:r>
      <w:proofErr w:type="spellEnd"/>
      <w:r w:rsidRPr="00A51469">
        <w:rPr>
          <w:rFonts w:ascii="Times New Roman" w:hAnsi="Times New Roman" w:cs="Times New Roman"/>
          <w:lang w:val="ru-RU"/>
        </w:rPr>
        <w:t xml:space="preserve">; развитие навыков чтения на русском языке (изучающего, ознакомительного, просмотрового) и содержательной переработки прочитанного материала, в том числе умение выделять главную мысль текста, ключевые понятия, оценивать средства аргументации и выразительности; овладение различными видами </w:t>
      </w:r>
      <w:proofErr w:type="spellStart"/>
      <w:r w:rsidRPr="00A51469">
        <w:rPr>
          <w:rFonts w:ascii="Times New Roman" w:hAnsi="Times New Roman" w:cs="Times New Roman"/>
          <w:lang w:val="ru-RU"/>
        </w:rPr>
        <w:t>аудирования</w:t>
      </w:r>
      <w:proofErr w:type="spellEnd"/>
      <w:r w:rsidRPr="00A51469">
        <w:rPr>
          <w:rFonts w:ascii="Times New Roman" w:hAnsi="Times New Roman" w:cs="Times New Roman"/>
          <w:lang w:val="ru-RU"/>
        </w:rPr>
        <w:t xml:space="preserve"> (с полным пониманием, с пониманием основного содержания, с выборочным извлечением информации); понимание, интерпретация и комментирование текстов различных </w:t>
      </w:r>
      <w:proofErr w:type="spellStart"/>
      <w:r w:rsidRPr="00A51469">
        <w:rPr>
          <w:rFonts w:ascii="Times New Roman" w:hAnsi="Times New Roman" w:cs="Times New Roman"/>
          <w:lang w:val="ru-RU"/>
        </w:rPr>
        <w:t>функциональносмысловых</w:t>
      </w:r>
      <w:proofErr w:type="spellEnd"/>
      <w:r w:rsidRPr="00A51469">
        <w:rPr>
          <w:rFonts w:ascii="Times New Roman" w:hAnsi="Times New Roman" w:cs="Times New Roman"/>
          <w:lang w:val="ru-RU"/>
        </w:rPr>
        <w:t xml:space="preserve"> типов речи (повествование, описание, рассуждение) и функциональных разновидностей языка, осуществление информационной переработки текста, передача его смысла в устной и письменной форме, а также умение характеризовать его с точки зрения единства темы, смысловой цельности, последовательности изложения; умение оценивать письменные и устные речевые высказывания с точки зрения их эффективности, понимать основные причины коммуникативных неудач и уметь объяснять их; оценивать собственную и чужую речь с точки зрения точного, уместного и выразительного словоупотребления; выявление основных особенностей устной и письменной речи, разговорной и книжной речи; умение создавать различные текстовые высказывания в соответствии с поставленной целью и сферой общения (аргументированный ответ на вопрос, изложение, сочинение, аннотация, план (включая тезисный план), заявление, информационный запрос и др.); 2) понимание определяющей роли языка в развитии интеллектуальных и творческих способностей личности в процессе образования и самообразования: осознанное использование речевых средств для планирования и регуляции собственной речи; для выражения своих чувств, мыслей и коммуникативных потребностей; соблюдение основных языковых норм в устной и письменной речи; стремление расширить свою речевую практику, развивать культуру использования русского литературного языка, оценивать свои языковые умения и планировать их совершенствование и развитие; 3) использование коммуникативно-эстетических возможностей русского языка: распознавание и характеристика основных видов выразительных средств фонетики, лексики и синтаксиса (звукопись; эпитет, метафора, развернутая и скрытая метафоры, гипербола, олицетворение, сравнение; сравнительный оборот; фразеологизм, синонимы, антонимы, омонимы) в речи; уместное использование фразеологических оборотов в речи; корректное и оправданное употребление междометий для выражения эмоций, этикетных формул; использование в речи синонимичных имен прилагательных в роли эпитетов; 4) 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лингвистики: идентификация самостоятельных (знаменательных) служебных частей речи и их форм по значению и основным грамматическим признакам; распознавание существительных, прилагательных, местоимений, числительных, наречий разных разрядов и их морфологических признаков, умение различать слова категории состояния и наречия; распознавание глаголов, причастий, деепричастий и их морфологических признаков; распознавание предлогов, частиц и союзов разных разрядов, определение смысловых оттенков частиц; распознавание междометий разных разрядов, определение грамматических особенностей междометий; 5) формирование навыков проведения различных видов анализа слова, синтаксического анализа словосочетания и предложения, а также многоаспектного анализа текста: проведение фонетического, морфемного и словообразовательного (как взаимосвязанных этапов анализа структуры слова), лексического, морфологического анализа слова, анализа словообразовательных пар и словообразовательных цепочек слов; проведение синтаксического анализа предложения, определение синтаксической роли самостоятельных частей речи в предложении; анализ текста и распознавание основных признаков текста, умение выделять тему, основную мысль, ключевые слова, </w:t>
      </w:r>
      <w:proofErr w:type="spellStart"/>
      <w:r w:rsidRPr="00A51469">
        <w:rPr>
          <w:rFonts w:ascii="Times New Roman" w:hAnsi="Times New Roman" w:cs="Times New Roman"/>
          <w:lang w:val="ru-RU"/>
        </w:rPr>
        <w:t>микротемы</w:t>
      </w:r>
      <w:proofErr w:type="spellEnd"/>
      <w:r w:rsidRPr="00A51469">
        <w:rPr>
          <w:rFonts w:ascii="Times New Roman" w:hAnsi="Times New Roman" w:cs="Times New Roman"/>
          <w:lang w:val="ru-RU"/>
        </w:rPr>
        <w:t xml:space="preserve">, разбивать текст на абзацы, знать композиционные элементы текста; определение звукового состава слова, правильное деление на слоги, характеристика звуков слова; определение лексического значения слова, значений многозначного слова, стилистической окраски слова, сферы употребления, подбор синонимов, антонимов; деление слова на морфемы на основе смыслового, грамматического и словообразовательного анализа слова; умение различать словообразовательные и формообразующие морфемы, способы словообразования; проведение морфологического разбора самостоятельных и служебных частей речи; характеристика общего грамматического значения, морфологических признаков самостоятельных частей речи, </w:t>
      </w:r>
      <w:r w:rsidRPr="00A51469">
        <w:rPr>
          <w:rFonts w:ascii="Times New Roman" w:hAnsi="Times New Roman" w:cs="Times New Roman"/>
          <w:lang w:val="ru-RU"/>
        </w:rPr>
        <w:lastRenderedPageBreak/>
        <w:t xml:space="preserve">определение их синтаксической функции; опознавание основных единиц синтаксиса (словосочетание, предложение, текст); умение выделять словосочетание в составе предложения, определение главного и зависимого слова в словосочетании, определение его вида; определение вида предложения по цели высказывания и эмоциональной окраске; определение грамматической основы предложения; распознавание распространенных и нераспространенных предложений, предложений осложненной и неосложненной структуры, полных и неполных; распознавание второстепенных членов предложения, однородных членов предложения, обособленных членов предложения; обращений; вводных и вставных конструкций; опознавание сложного предложения, типов сложного предложения, сложных предложений с различными видами связи, выделение средств синтаксической связи между частями сложного предложения; определение функционально-смысловых типов речи, принадлежности текста к одному из них и к функциональной разновидности языка, а также создание текстов различного типа речи и соблюдения норм их построения; определение видов связи, смысловых, лексических и грамматических средств связи предложений в тексте, а также уместность и целесообразность их использования; 6) обогащение активного и потенциального словарного запаса, расширение объема используемых в речи грамматических языковых средств для свободного выражения мыслей и чувств в соответствии с ситуацией и стилем общения: умение использовать словари (в том числе - мультимедийные) при решении задач построения устного и письменного речевого высказывания, осуществлять эффективный и оперативный поиск на основе знаний о назначении различных видов словарей, их строения и способах конструирования информационных запросов; пользование толковыми словарями для извлечения необходимой информации, прежде всего - для определения лексического значения (прямого и переносного) слова, принадлежности к его группе однозначных или многозначных слов, определения прямого и переносного значения, особенностей употребления; пользование орфоэпическими, орфографическими словарями для определения нормативного написания и произношения слова; использование фразеологических словарей для определения значения и особенностей употребления фразеологизмов; использование морфемных, словообразовательных, этимологических словарей для морфемного и словообразовательного анализа слов; использование словарей для подбора к словам синонимов, антонимов; 7) овладение основными нормами литературного языка (орфоэпическими, лексическими, грамматическими, орфографическими, пунктуационными,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языка: поиск орфограммы и применение правил написания слов с орфограммами; освоение правил правописания служебных частей речи и умения применять их на письме; применение правильного переноса слов; применение правил постановки знаков препинания в конце предложения, в простом и в сложном предложениях, при прямой речи, цитировании, диалоге; соблюдение основных орфоэпических правил современного русского литературного языка, определение места ударения в слове в соответствии с акцентологическими нормами; выявление смыслового, стилистического различия синонимов, употребления их в речи с учетом значения, смыслового различия, стилистической окраски; нормативное изменение форм существительных, прилагательных, местоимений, числительных, глаголов; соблюдение грамматических норм, в том числе при согласовании и управлении, при употреблении несклоняемых имен существительных и аббревиатур, при употреблении предложений с деепричастным оборотом, употреблении местоимений для связи предложений и частей текста, конструировании предложений с союзами, соблюдение видовременной соотнесенности глаголов-сказуемых в связном тексте. Формирование универсальных учебных действий </w:t>
      </w:r>
    </w:p>
    <w:p w:rsidR="004D3E0B" w:rsidRDefault="00A51469" w:rsidP="00A51469">
      <w:pPr>
        <w:pStyle w:val="ab"/>
        <w:ind w:left="420"/>
        <w:rPr>
          <w:rFonts w:ascii="Times New Roman" w:hAnsi="Times New Roman" w:cs="Times New Roman"/>
          <w:lang w:val="ru-RU"/>
        </w:rPr>
      </w:pPr>
      <w:r w:rsidRPr="00A51469">
        <w:rPr>
          <w:rFonts w:ascii="Times New Roman" w:hAnsi="Times New Roman" w:cs="Times New Roman"/>
          <w:lang w:val="ru-RU"/>
        </w:rPr>
        <w:t xml:space="preserve">Личностные универсальные учебные действия В рамках когнитивного компонента будут сформированы: историко-географический образ, включая представление о территории и границах России, её географических особенностях; знание основных исторических событий развития государственности и общества; знание истории и географии края, его достижений и культурных традиций; образ социально-политического устройства — представление о государственной организации России, знание государственной символики (герб, флаг, гимн), знание государственных праздников; знание положений Конституции РФ, основных прав и обязанностей гражданина, ориентация в правовом пространстве государственно-общественных отношений; знание о своей этнической принадлежности, освоение национальных ценностей, традиций, культуры, знание о народах и этнических группах России; освоение общекультурного наследия России и общемирового культурного наследия; ориентация в системе моральных норм и ценностей и их </w:t>
      </w:r>
      <w:proofErr w:type="spellStart"/>
      <w:r w:rsidRPr="00A51469">
        <w:rPr>
          <w:rFonts w:ascii="Times New Roman" w:hAnsi="Times New Roman" w:cs="Times New Roman"/>
          <w:lang w:val="ru-RU"/>
        </w:rPr>
        <w:t>иерархизация</w:t>
      </w:r>
      <w:proofErr w:type="spellEnd"/>
      <w:r w:rsidRPr="00A51469">
        <w:rPr>
          <w:rFonts w:ascii="Times New Roman" w:hAnsi="Times New Roman" w:cs="Times New Roman"/>
          <w:lang w:val="ru-RU"/>
        </w:rPr>
        <w:t xml:space="preserve">, понимание конвенционального характера морали; основы социально-критического мышления, ориентация в особенностях социальных отношений и взаимодействий, установление взаимосвязи между общественными и политическими событиями; экологическое сознание, признание высокой ценности жизни во всех её проявлениях; знание </w:t>
      </w:r>
      <w:r w:rsidRPr="00A51469">
        <w:rPr>
          <w:rFonts w:ascii="Times New Roman" w:hAnsi="Times New Roman" w:cs="Times New Roman"/>
          <w:lang w:val="ru-RU"/>
        </w:rPr>
        <w:lastRenderedPageBreak/>
        <w:t xml:space="preserve">основных принципов и правил отношения к природе; знание основ здорового образа жизни и </w:t>
      </w:r>
      <w:proofErr w:type="spellStart"/>
      <w:r w:rsidRPr="00A51469">
        <w:rPr>
          <w:rFonts w:ascii="Times New Roman" w:hAnsi="Times New Roman" w:cs="Times New Roman"/>
          <w:lang w:val="ru-RU"/>
        </w:rPr>
        <w:t>здоровьесберегающих</w:t>
      </w:r>
      <w:proofErr w:type="spellEnd"/>
      <w:r w:rsidRPr="00A51469">
        <w:rPr>
          <w:rFonts w:ascii="Times New Roman" w:hAnsi="Times New Roman" w:cs="Times New Roman"/>
          <w:lang w:val="ru-RU"/>
        </w:rPr>
        <w:t xml:space="preserve"> технологий; правил поведения в чрезвычайных ситуациях. В рамках ценностного и эмоционального компонентов будут сформированы: гражданский патриотизм, любовь к Родине, чувство гордости за свою страну; уважение к истории, культурным и историческим памятникам; эмоционально положительное принятие своей этнической идентичности; уважение к другим народам России и мира и принятие их, межэтническая толерантность, готовность к равноправному сотрудничеству; уважение к личности и её достоинству, доброжелательное отношение к окружающим, нетерпимость к любым видам насилия и готовность противостоять им; уважение к ценностям семьи, любовь к природе, признание ценности здоровья, своего и других людей, оптимизм в восприятии мира; потребность в самовыражении и самореализации, социальном признании; позитивная моральная самооценка и моральные чувства — чувство гордости при следовании моральным нормам, переживание стыда и вины при их нарушении. </w:t>
      </w:r>
    </w:p>
    <w:p w:rsidR="004D3E0B" w:rsidRDefault="00A51469" w:rsidP="00A51469">
      <w:pPr>
        <w:pStyle w:val="ab"/>
        <w:ind w:left="420"/>
        <w:rPr>
          <w:rFonts w:ascii="Times New Roman" w:hAnsi="Times New Roman" w:cs="Times New Roman"/>
          <w:lang w:val="ru-RU"/>
        </w:rPr>
      </w:pPr>
      <w:r w:rsidRPr="00A51469">
        <w:rPr>
          <w:rFonts w:ascii="Times New Roman" w:hAnsi="Times New Roman" w:cs="Times New Roman"/>
          <w:lang w:val="ru-RU"/>
        </w:rPr>
        <w:t xml:space="preserve">В рамках </w:t>
      </w:r>
      <w:proofErr w:type="spellStart"/>
      <w:r w:rsidRPr="00A51469">
        <w:rPr>
          <w:rFonts w:ascii="Times New Roman" w:hAnsi="Times New Roman" w:cs="Times New Roman"/>
          <w:lang w:val="ru-RU"/>
        </w:rPr>
        <w:t>деятельностного</w:t>
      </w:r>
      <w:proofErr w:type="spellEnd"/>
      <w:r w:rsidRPr="00A51469">
        <w:rPr>
          <w:rFonts w:ascii="Times New Roman" w:hAnsi="Times New Roman" w:cs="Times New Roman"/>
          <w:lang w:val="ru-RU"/>
        </w:rPr>
        <w:t xml:space="preserve"> (поведенческого) компонента будут сформированы: готовность и способность к участию в школьном самоуправлении в пределах возрастных компетенций (дежурство в школе и классе, участие в детских и молодёжных общественных организациях, школьных и внешкольных мероприятиях); готовность и способность к выполнению норм и требований школьной жизни, прав обязанностей ученика; умение вести диалог на основе равноправных отношений и взаимного уважения и принятия; умение конструктивно разрешать конфликты; готовность и способность к выполнению моральных норм в отношении взрослых и сверстников в школе, дома, во </w:t>
      </w:r>
      <w:proofErr w:type="spellStart"/>
      <w:r w:rsidRPr="00A51469">
        <w:rPr>
          <w:rFonts w:ascii="Times New Roman" w:hAnsi="Times New Roman" w:cs="Times New Roman"/>
          <w:lang w:val="ru-RU"/>
        </w:rPr>
        <w:t>внеучебных</w:t>
      </w:r>
      <w:proofErr w:type="spellEnd"/>
      <w:r w:rsidRPr="00A51469">
        <w:rPr>
          <w:rFonts w:ascii="Times New Roman" w:hAnsi="Times New Roman" w:cs="Times New Roman"/>
          <w:lang w:val="ru-RU"/>
        </w:rPr>
        <w:t xml:space="preserve"> видах деятельности; потребность в участии в общественной жизни ближайшего социального окружения, общественно полезной деятельности; умение строить жизненные планы с учётом конкретных социально-исторических, политических и экономических условий; устойчивый познавательный интерес и становление </w:t>
      </w:r>
      <w:proofErr w:type="spellStart"/>
      <w:r w:rsidRPr="00A51469">
        <w:rPr>
          <w:rFonts w:ascii="Times New Roman" w:hAnsi="Times New Roman" w:cs="Times New Roman"/>
          <w:lang w:val="ru-RU"/>
        </w:rPr>
        <w:t>смыслообразующей</w:t>
      </w:r>
      <w:proofErr w:type="spellEnd"/>
      <w:r w:rsidRPr="00A51469">
        <w:rPr>
          <w:rFonts w:ascii="Times New Roman" w:hAnsi="Times New Roman" w:cs="Times New Roman"/>
          <w:lang w:val="ru-RU"/>
        </w:rPr>
        <w:t xml:space="preserve"> функции познавательного мотива; готовность к выбору профильного образования. </w:t>
      </w:r>
    </w:p>
    <w:p w:rsidR="004D3E0B" w:rsidRDefault="00A51469" w:rsidP="00A51469">
      <w:pPr>
        <w:pStyle w:val="ab"/>
        <w:ind w:left="420"/>
        <w:rPr>
          <w:rFonts w:ascii="Times New Roman" w:hAnsi="Times New Roman" w:cs="Times New Roman"/>
          <w:lang w:val="ru-RU"/>
        </w:rPr>
      </w:pPr>
      <w:r w:rsidRPr="00A51469">
        <w:rPr>
          <w:rFonts w:ascii="Times New Roman" w:hAnsi="Times New Roman" w:cs="Times New Roman"/>
          <w:lang w:val="ru-RU"/>
        </w:rPr>
        <w:t xml:space="preserve">Выпускник получит возможность для формирования: выраженной устойчивой учебно-познавательной мотивации и интереса к учению; готовности к самообразованию и самовоспитанию; адекватной позитивной самооценки и Я-концепции; компетентности в реализации основ гражданской идентичности в поступках и деятельности; морального сознания на конвенциональном уровне, способности к решению моральных дилемм на основе учёта позиций участников дилеммы, ориентации на их мотивы и чувства; устойчивое следование в поведении моральным нормам и этическим требованиям; </w:t>
      </w:r>
      <w:proofErr w:type="spellStart"/>
      <w:r w:rsidRPr="00A51469">
        <w:rPr>
          <w:rFonts w:ascii="Times New Roman" w:hAnsi="Times New Roman" w:cs="Times New Roman"/>
          <w:lang w:val="ru-RU"/>
        </w:rPr>
        <w:t>эмпатии</w:t>
      </w:r>
      <w:proofErr w:type="spellEnd"/>
      <w:r w:rsidRPr="00A51469">
        <w:rPr>
          <w:rFonts w:ascii="Times New Roman" w:hAnsi="Times New Roman" w:cs="Times New Roman"/>
          <w:lang w:val="ru-RU"/>
        </w:rPr>
        <w:t xml:space="preserve"> как осознанного понимания и сопереживания чувствам других, выражающейся в поступках, направленных на помощь и обеспечение благополучия.</w:t>
      </w:r>
    </w:p>
    <w:p w:rsidR="004D3E0B" w:rsidRDefault="00A51469" w:rsidP="00A51469">
      <w:pPr>
        <w:pStyle w:val="ab"/>
        <w:ind w:left="420"/>
        <w:rPr>
          <w:rFonts w:ascii="Times New Roman" w:hAnsi="Times New Roman" w:cs="Times New Roman"/>
          <w:lang w:val="ru-RU"/>
        </w:rPr>
      </w:pPr>
      <w:r w:rsidRPr="00A51469">
        <w:rPr>
          <w:rFonts w:ascii="Times New Roman" w:hAnsi="Times New Roman" w:cs="Times New Roman"/>
          <w:lang w:val="ru-RU"/>
        </w:rPr>
        <w:t xml:space="preserve"> Регулятивные универсальные учебные действия </w:t>
      </w:r>
    </w:p>
    <w:p w:rsidR="004D3E0B" w:rsidRDefault="00A51469" w:rsidP="00A51469">
      <w:pPr>
        <w:pStyle w:val="ab"/>
        <w:ind w:left="420"/>
        <w:rPr>
          <w:rFonts w:ascii="Times New Roman" w:hAnsi="Times New Roman" w:cs="Times New Roman"/>
          <w:lang w:val="ru-RU"/>
        </w:rPr>
      </w:pPr>
      <w:r w:rsidRPr="00A51469">
        <w:rPr>
          <w:rFonts w:ascii="Times New Roman" w:hAnsi="Times New Roman" w:cs="Times New Roman"/>
          <w:lang w:val="ru-RU"/>
        </w:rPr>
        <w:t xml:space="preserve">Выпускник научится: целеполаганию, включая постановку новых целей, преобразование практической задачи в познавательную; самостоятельно анализировать условия достижения цели на основе учёта выделенных учителем ориентиров действия в новом учебном материале; планировать пути достижения целей; устанавливать целевые приоритеты; уметь самостоятельно контролировать своё время и управлять им; принимать решения в проблемной ситуации на основе переговоров; осуществлять констатирующий и предвосхищающий контроль по результату и по способу действия; актуальный контроль на уровне произвольного внимания;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 основам прогнозирования как предвидения будущих событий и развития процесса. </w:t>
      </w:r>
    </w:p>
    <w:p w:rsidR="004D3E0B" w:rsidRDefault="00A51469" w:rsidP="00A51469">
      <w:pPr>
        <w:pStyle w:val="ab"/>
        <w:ind w:left="420"/>
        <w:rPr>
          <w:rFonts w:ascii="Times New Roman" w:hAnsi="Times New Roman" w:cs="Times New Roman"/>
          <w:lang w:val="ru-RU"/>
        </w:rPr>
      </w:pPr>
      <w:r w:rsidRPr="00A51469">
        <w:rPr>
          <w:rFonts w:ascii="Times New Roman" w:hAnsi="Times New Roman" w:cs="Times New Roman"/>
          <w:lang w:val="ru-RU"/>
        </w:rPr>
        <w:t xml:space="preserve">Выпускник получит возможность научиться: самостоятельно ставить новые учебные цели и задачи; построению жизненных планов во временно2й перспективе; при планировании достижения целей самостоятельно, полно и адекватно учитывать условия и средства их достижения; выделять альтернативные способы достижения цели и выбирать наиболее эффективный способ; основам </w:t>
      </w:r>
      <w:proofErr w:type="spellStart"/>
      <w:r w:rsidRPr="00A51469">
        <w:rPr>
          <w:rFonts w:ascii="Times New Roman" w:hAnsi="Times New Roman" w:cs="Times New Roman"/>
          <w:lang w:val="ru-RU"/>
        </w:rPr>
        <w:t>саморегуляции</w:t>
      </w:r>
      <w:proofErr w:type="spellEnd"/>
      <w:r w:rsidRPr="00A51469">
        <w:rPr>
          <w:rFonts w:ascii="Times New Roman" w:hAnsi="Times New Roman" w:cs="Times New Roman"/>
          <w:lang w:val="ru-RU"/>
        </w:rPr>
        <w:t xml:space="preserve">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 осуществлять познавательную рефлексию в отношении действий по решению учебных и познавательных задач; адекватно оценивать объективную трудность как меру фактического или предполагаемого расхода ресурсов на решение задачи; адекватно оценивать свои возможности достижения цели определённой сложности в различных сферах самостоятельной деятельности; основам </w:t>
      </w:r>
      <w:proofErr w:type="spellStart"/>
      <w:r w:rsidRPr="00A51469">
        <w:rPr>
          <w:rFonts w:ascii="Times New Roman" w:hAnsi="Times New Roman" w:cs="Times New Roman"/>
          <w:lang w:val="ru-RU"/>
        </w:rPr>
        <w:t>саморегуляции</w:t>
      </w:r>
      <w:proofErr w:type="spellEnd"/>
      <w:r w:rsidRPr="00A51469">
        <w:rPr>
          <w:rFonts w:ascii="Times New Roman" w:hAnsi="Times New Roman" w:cs="Times New Roman"/>
          <w:lang w:val="ru-RU"/>
        </w:rPr>
        <w:t xml:space="preserve"> эмоциональных состояний; прилагать волевые усилия и преодолевать трудности и препятствия на пути достижения целей. Коммуникативные универсальные учебные действия </w:t>
      </w:r>
    </w:p>
    <w:p w:rsidR="004D3E0B" w:rsidRDefault="00A51469" w:rsidP="00A51469">
      <w:pPr>
        <w:pStyle w:val="ab"/>
        <w:ind w:left="420"/>
        <w:rPr>
          <w:rFonts w:ascii="Times New Roman" w:hAnsi="Times New Roman" w:cs="Times New Roman"/>
          <w:lang w:val="ru-RU"/>
        </w:rPr>
      </w:pPr>
      <w:r w:rsidRPr="00A51469">
        <w:rPr>
          <w:rFonts w:ascii="Times New Roman" w:hAnsi="Times New Roman" w:cs="Times New Roman"/>
          <w:lang w:val="ru-RU"/>
        </w:rPr>
        <w:t xml:space="preserve">Выпускник научится: учитывать разные мнения и стремиться к координации различных позиций в сотрудничестве; 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</w:t>
      </w:r>
      <w:r w:rsidRPr="00A51469">
        <w:rPr>
          <w:rFonts w:ascii="Times New Roman" w:hAnsi="Times New Roman" w:cs="Times New Roman"/>
          <w:lang w:val="ru-RU"/>
        </w:rPr>
        <w:lastRenderedPageBreak/>
        <w:t xml:space="preserve">совместной деятельности; устанавливать и сравнивать разные точки зрения, прежде чем принимать решения и делать выбор; аргументировать свою точку зрения, спорить и отстаивать свою позицию не враждебным для оппонентов образом; задавать вопросы, необходимые для организации собственной деятельности и сотрудничества с партнёром; осуществлять взаимный контроль и оказывать в сотрудничестве необходимую взаимопомощь; адекватно использовать речь для планирования и регуляции своей деятельности; 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 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 осуществлять контроль, коррекцию, оценку действий партнёра, уметь убеждать; работать в группе —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 основам коммуникативной рефлексии; использовать адекватные языковые средства для отображения своих чувств, мыслей, мотивов и потребностей; отображать в речи (описание, объяснение) содержание совершаемых действий как в форме громкой социализированной речи, так и в форме внутренней речи. </w:t>
      </w:r>
    </w:p>
    <w:p w:rsidR="004D3E0B" w:rsidRDefault="00A51469" w:rsidP="00A51469">
      <w:pPr>
        <w:pStyle w:val="ab"/>
        <w:ind w:left="420"/>
        <w:rPr>
          <w:rFonts w:ascii="Times New Roman" w:hAnsi="Times New Roman" w:cs="Times New Roman"/>
          <w:lang w:val="ru-RU"/>
        </w:rPr>
      </w:pPr>
      <w:r w:rsidRPr="00A51469">
        <w:rPr>
          <w:rFonts w:ascii="Times New Roman" w:hAnsi="Times New Roman" w:cs="Times New Roman"/>
          <w:lang w:val="ru-RU"/>
        </w:rPr>
        <w:t xml:space="preserve">Выпускник получит возможность научиться: учитывать и координировать отличные от собственной позиции других людей в сотрудничестве; учитывать разные мнения и интересы и обосновывать собственную позицию; понимать относительность мнений и подходов к решению проблемы; 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деятельности, в том числе ситуации столкновения интересов; брать на себя инициативу в организации совместного действия (деловое лидерство); оказывать поддержку и содействие тем, от кого зависит достижение цели в совместной деятельности; осуществлять коммуникативную рефлексию как осознание оснований собственных действий и действий партнёра; в процессе коммуникации достаточно точно, последовательно и полно передавать партнёру необходимую информацию как ориентир для построения действия; 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 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деятельности; устраивать эффективные групповые обсуждения и обеспечивать обмен знаниями между членами группы для принятия эффективных совместных решений; в совместной деятельности чётко формулировать цели группы и позволять её участникам проявлять собственную энергию для достижения этих целей. </w:t>
      </w:r>
    </w:p>
    <w:p w:rsidR="004D3E0B" w:rsidRDefault="00A51469" w:rsidP="00A51469">
      <w:pPr>
        <w:pStyle w:val="ab"/>
        <w:ind w:left="420"/>
        <w:rPr>
          <w:rFonts w:ascii="Times New Roman" w:hAnsi="Times New Roman" w:cs="Times New Roman"/>
          <w:lang w:val="ru-RU"/>
        </w:rPr>
      </w:pPr>
      <w:r w:rsidRPr="00A51469">
        <w:rPr>
          <w:rFonts w:ascii="Times New Roman" w:hAnsi="Times New Roman" w:cs="Times New Roman"/>
          <w:lang w:val="ru-RU"/>
        </w:rPr>
        <w:t xml:space="preserve">Познавательные универсальные учебные действия </w:t>
      </w:r>
    </w:p>
    <w:p w:rsidR="004D3E0B" w:rsidRDefault="00A51469" w:rsidP="00A51469">
      <w:pPr>
        <w:pStyle w:val="ab"/>
        <w:ind w:left="420"/>
        <w:rPr>
          <w:rFonts w:ascii="Times New Roman" w:hAnsi="Times New Roman" w:cs="Times New Roman"/>
          <w:lang w:val="ru-RU"/>
        </w:rPr>
      </w:pPr>
      <w:r w:rsidRPr="00A51469">
        <w:rPr>
          <w:rFonts w:ascii="Times New Roman" w:hAnsi="Times New Roman" w:cs="Times New Roman"/>
          <w:lang w:val="ru-RU"/>
        </w:rPr>
        <w:t xml:space="preserve">Выпускник научится: основам реализации проектно-исследовательской деятельности; проводить наблюдение и эксперимент под руководством учителя; осуществлять расширенный поиск информации с использованием ресурсов библиотек и Интернета; создавать и преобразовывать модели и схемы для решения задач; осуществлять выбор наиболее эффективных способов решения задач в зависимости от конкретных условий; давать определение понятиям; устанавливать причинно-следственные связи; осуществлять логическую операцию установления родовидовых отношений, ограничение понятия; 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объёмом; осуществлять сравнение, </w:t>
      </w:r>
      <w:proofErr w:type="spellStart"/>
      <w:r w:rsidRPr="00A51469">
        <w:rPr>
          <w:rFonts w:ascii="Times New Roman" w:hAnsi="Times New Roman" w:cs="Times New Roman"/>
          <w:lang w:val="ru-RU"/>
        </w:rPr>
        <w:t>сериацию</w:t>
      </w:r>
      <w:proofErr w:type="spellEnd"/>
      <w:r w:rsidRPr="00A51469">
        <w:rPr>
          <w:rFonts w:ascii="Times New Roman" w:hAnsi="Times New Roman" w:cs="Times New Roman"/>
          <w:lang w:val="ru-RU"/>
        </w:rPr>
        <w:t xml:space="preserve"> 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отрицания); строить логическое рассуждение, включающее установление причинно-следственных связей; объяснять явления, процессы, связи и отношения, выявляемые в ходе исследования; основам ознакомительного, изучающего, усваивающего и поискового чтения; структурировать тексты, включая умение выделять главное и второстепенное, главную идею текста, выстраивать последовательность описываемых событий; 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слов. </w:t>
      </w:r>
    </w:p>
    <w:p w:rsidR="004D3E0B" w:rsidRDefault="00A51469" w:rsidP="00A51469">
      <w:pPr>
        <w:pStyle w:val="ab"/>
        <w:ind w:left="420"/>
        <w:rPr>
          <w:rFonts w:ascii="Times New Roman" w:hAnsi="Times New Roman" w:cs="Times New Roman"/>
          <w:lang w:val="ru-RU"/>
        </w:rPr>
      </w:pPr>
      <w:r w:rsidRPr="00A51469">
        <w:rPr>
          <w:rFonts w:ascii="Times New Roman" w:hAnsi="Times New Roman" w:cs="Times New Roman"/>
          <w:lang w:val="ru-RU"/>
        </w:rPr>
        <w:t xml:space="preserve">Выпускник получит возможность научиться: основам рефлексивного чтения; ставить проблему, аргументировать её актуальность; самостоятельно проводить исследование на основе применения методов наблюдения и эксперимента; выдвигать гипотезы о связях и закономерностях событий, процессов, объектов; организовывать исследование с целью проверки </w:t>
      </w:r>
      <w:r w:rsidRPr="00A51469">
        <w:rPr>
          <w:rFonts w:ascii="Times New Roman" w:hAnsi="Times New Roman" w:cs="Times New Roman"/>
          <w:lang w:val="ru-RU"/>
        </w:rPr>
        <w:lastRenderedPageBreak/>
        <w:t xml:space="preserve">гипотез; делать умозаключения (индуктивное и по аналогии) и выводы на основе аргументации. Формирование ИКТ-компетентности обучающихся Фиксация изображений и звуков </w:t>
      </w:r>
    </w:p>
    <w:p w:rsidR="004D3E0B" w:rsidRDefault="00A51469" w:rsidP="00A51469">
      <w:pPr>
        <w:pStyle w:val="ab"/>
        <w:ind w:left="420"/>
        <w:rPr>
          <w:rFonts w:ascii="Times New Roman" w:hAnsi="Times New Roman" w:cs="Times New Roman"/>
          <w:lang w:val="ru-RU"/>
        </w:rPr>
      </w:pPr>
      <w:r w:rsidRPr="00A51469">
        <w:rPr>
          <w:rFonts w:ascii="Times New Roman" w:hAnsi="Times New Roman" w:cs="Times New Roman"/>
          <w:lang w:val="ru-RU"/>
        </w:rPr>
        <w:t>Выпускник научится: осуществлять фиксацию изображений и звуков в ходе процесса обсуждения, проведения эксперимента, природного процесса, фиксацию хода и результатов проектной деятельности; учитывать смысл и содержание деятельности при организации фиксации, выделять для фиксации отдельные элементы объектов и процессов, обеспечивать качество фиксации существенных элементов; выбирать технические средства ИКТ для фиксации изображений и звуков в соответствии с поставленной целью; проводить обработку цифровых фотографий с использованием возможностей специальных компьютерных инструментов, создавать презентации на основе цифровых фотографий; проводить обработку цифровых звукозаписей с использованием возможностей специальных компьютерных инструментов, проводить транскрибирование цифровых звукозаписей; осуществлять видеосъёмку и проводить монтаж отснятого материала с использованием возможностей специальных компьютерных инструментов.</w:t>
      </w:r>
    </w:p>
    <w:p w:rsidR="004D3E0B" w:rsidRDefault="00A51469" w:rsidP="00A51469">
      <w:pPr>
        <w:pStyle w:val="ab"/>
        <w:ind w:left="420"/>
        <w:rPr>
          <w:rFonts w:ascii="Times New Roman" w:hAnsi="Times New Roman" w:cs="Times New Roman"/>
          <w:lang w:val="ru-RU"/>
        </w:rPr>
      </w:pPr>
      <w:r w:rsidRPr="00A51469">
        <w:rPr>
          <w:rFonts w:ascii="Times New Roman" w:hAnsi="Times New Roman" w:cs="Times New Roman"/>
          <w:lang w:val="ru-RU"/>
        </w:rPr>
        <w:t xml:space="preserve"> Выпускник получит возможность научиться: различать творческую и техническую фиксацию звуков и изображений; использовать возможности ИКТ в творческой деятельности, связанной с искусством; осуществлять трёхмерное сканирование. Создание письменных сообщений Выпускник научится: создавать текст на русском языке с использованием слепого десятипальцевого клавиатурного письма; сканировать текст и осуществлять распознавание сканированного текста; осуществлять редактирование и структурирование текста в соответствии с его смыслом средствами текстового редактора; создавать текст на основе расшифровки аудиозаписи, в том числе нескольких участников обсуждения, осуществлять письменное смысловое </w:t>
      </w:r>
      <w:proofErr w:type="spellStart"/>
      <w:r w:rsidRPr="00A51469">
        <w:rPr>
          <w:rFonts w:ascii="Times New Roman" w:hAnsi="Times New Roman" w:cs="Times New Roman"/>
          <w:lang w:val="ru-RU"/>
        </w:rPr>
        <w:t>резюмирование</w:t>
      </w:r>
      <w:proofErr w:type="spellEnd"/>
      <w:r w:rsidRPr="00A51469">
        <w:rPr>
          <w:rFonts w:ascii="Times New Roman" w:hAnsi="Times New Roman" w:cs="Times New Roman"/>
          <w:lang w:val="ru-RU"/>
        </w:rPr>
        <w:t xml:space="preserve"> высказываний в ходе обсуждения; использовать средства орфографического и синтаксического контроля русского текста и текста на иностранном языке. Выпускник получит возможность научиться: создавать текст на иностранном языке с использованием слепого десятипальцевого клавиатурного письма; использовать компьютерные инструменты, упрощающие расшифровку аудиозаписей. Создание музыкальных и звуковых сообщений</w:t>
      </w:r>
    </w:p>
    <w:p w:rsidR="004D3E0B" w:rsidRDefault="00A51469" w:rsidP="00A51469">
      <w:pPr>
        <w:pStyle w:val="ab"/>
        <w:ind w:left="420"/>
        <w:rPr>
          <w:rFonts w:ascii="Times New Roman" w:hAnsi="Times New Roman" w:cs="Times New Roman"/>
          <w:lang w:val="ru-RU"/>
        </w:rPr>
      </w:pPr>
      <w:r w:rsidRPr="00A51469">
        <w:rPr>
          <w:rFonts w:ascii="Times New Roman" w:hAnsi="Times New Roman" w:cs="Times New Roman"/>
          <w:lang w:val="ru-RU"/>
        </w:rPr>
        <w:t xml:space="preserve"> Выпускник научится: использовать звуковые и музыкальные редакторы; использовать клавишные и кинестетические синтезаторы; использовать программы звукозаписи и микрофоны. Выпускник получит возможность научиться: использовать музыкальные редакторы, клавишные и кинетические синтезаторы для решения творческих задач. Создание, восприятие и использование </w:t>
      </w:r>
      <w:proofErr w:type="spellStart"/>
      <w:r w:rsidRPr="00A51469">
        <w:rPr>
          <w:rFonts w:ascii="Times New Roman" w:hAnsi="Times New Roman" w:cs="Times New Roman"/>
          <w:lang w:val="ru-RU"/>
        </w:rPr>
        <w:t>гипермедиасообщений</w:t>
      </w:r>
      <w:proofErr w:type="spellEnd"/>
    </w:p>
    <w:p w:rsidR="004D3E0B" w:rsidRDefault="00A51469" w:rsidP="00A51469">
      <w:pPr>
        <w:pStyle w:val="ab"/>
        <w:ind w:left="420"/>
        <w:rPr>
          <w:rFonts w:ascii="Times New Roman" w:hAnsi="Times New Roman" w:cs="Times New Roman"/>
          <w:lang w:val="ru-RU"/>
        </w:rPr>
      </w:pPr>
      <w:r w:rsidRPr="00A51469">
        <w:rPr>
          <w:rFonts w:ascii="Times New Roman" w:hAnsi="Times New Roman" w:cs="Times New Roman"/>
          <w:lang w:val="ru-RU"/>
        </w:rPr>
        <w:t xml:space="preserve"> Выпускник научится: организовывать сообщения в виде линейного или включающего ссылки представления для самостоятельного просмотра через браузер; работать с особыми видами сообщений: диаграммами (алгоритмические, концептуальные, классификационные, организационные, родства и др.), картами (географические, хронологические) и спутниковыми фотографиями, в том числе в системах глобального позиционирования; проводить деконструкцию сообщений, выделение в них структуры, элементов и фрагментов; использовать при восприятии сообщений внутренние и внешние ссылки; формулировать вопросы к сообщению, создавать краткое описание сообщения; цитировать фрагменты сообщения; избирательно относиться к информации в окружающем информационном пространстве, отказываться от потребления ненужной информации. Выпускник получит возможность научиться: проектировать дизайн сообщений в соответствии с задачами и средствами доставки; понимать сообщения, используя при их восприятии внутренние и внешние ссылки, различные инструменты поиска, справочные источники (включая двуязычные).</w:t>
      </w:r>
    </w:p>
    <w:p w:rsidR="004D3E0B" w:rsidRDefault="00A51469" w:rsidP="00A51469">
      <w:pPr>
        <w:pStyle w:val="ab"/>
        <w:ind w:left="420"/>
        <w:rPr>
          <w:rFonts w:ascii="Times New Roman" w:hAnsi="Times New Roman" w:cs="Times New Roman"/>
          <w:lang w:val="ru-RU"/>
        </w:rPr>
      </w:pPr>
      <w:r w:rsidRPr="00A51469">
        <w:rPr>
          <w:rFonts w:ascii="Times New Roman" w:hAnsi="Times New Roman" w:cs="Times New Roman"/>
          <w:lang w:val="ru-RU"/>
        </w:rPr>
        <w:t xml:space="preserve"> Коммуникация и социальное взаимодействие </w:t>
      </w:r>
    </w:p>
    <w:p w:rsidR="004D3E0B" w:rsidRDefault="00A51469" w:rsidP="00A51469">
      <w:pPr>
        <w:pStyle w:val="ab"/>
        <w:ind w:left="420"/>
        <w:rPr>
          <w:rFonts w:ascii="Times New Roman" w:hAnsi="Times New Roman" w:cs="Times New Roman"/>
          <w:lang w:val="ru-RU"/>
        </w:rPr>
      </w:pPr>
      <w:r w:rsidRPr="00A51469">
        <w:rPr>
          <w:rFonts w:ascii="Times New Roman" w:hAnsi="Times New Roman" w:cs="Times New Roman"/>
          <w:lang w:val="ru-RU"/>
        </w:rPr>
        <w:t xml:space="preserve">Выпускник научится: выступать с </w:t>
      </w:r>
      <w:proofErr w:type="spellStart"/>
      <w:r w:rsidRPr="00A51469">
        <w:rPr>
          <w:rFonts w:ascii="Times New Roman" w:hAnsi="Times New Roman" w:cs="Times New Roman"/>
          <w:lang w:val="ru-RU"/>
        </w:rPr>
        <w:t>аудиовидеоподдержкой</w:t>
      </w:r>
      <w:proofErr w:type="spellEnd"/>
      <w:r w:rsidRPr="00A51469">
        <w:rPr>
          <w:rFonts w:ascii="Times New Roman" w:hAnsi="Times New Roman" w:cs="Times New Roman"/>
          <w:lang w:val="ru-RU"/>
        </w:rPr>
        <w:t>, включая выступление перед дистанционной аудиторией; участвовать в обсуждении (</w:t>
      </w:r>
      <w:proofErr w:type="spellStart"/>
      <w:r w:rsidRPr="00A51469">
        <w:rPr>
          <w:rFonts w:ascii="Times New Roman" w:hAnsi="Times New Roman" w:cs="Times New Roman"/>
          <w:lang w:val="ru-RU"/>
        </w:rPr>
        <w:t>аудиовидеофорум</w:t>
      </w:r>
      <w:proofErr w:type="spellEnd"/>
      <w:r w:rsidRPr="00A51469">
        <w:rPr>
          <w:rFonts w:ascii="Times New Roman" w:hAnsi="Times New Roman" w:cs="Times New Roman"/>
          <w:lang w:val="ru-RU"/>
        </w:rPr>
        <w:t>, текстовый форум) с использованием возможностей Интернета; использовать возможности электронной почты для информационного обмена; вести личный дневник (блог) с использованием возможностей Интернета; осуществлять образовательное взаимодействие в информационном пространстве образовательного учреждения (получение и выполнение заданий, получение комментариев, совершенствование своей работы, формирование портфолио); соблюдать нормы информационной культуры, этики и права; с уважением относиться к частной информации и информационным правам других людей.</w:t>
      </w:r>
    </w:p>
    <w:p w:rsidR="004D3E0B" w:rsidRDefault="00A51469" w:rsidP="00A51469">
      <w:pPr>
        <w:pStyle w:val="ab"/>
        <w:ind w:left="420"/>
        <w:rPr>
          <w:rFonts w:ascii="Times New Roman" w:hAnsi="Times New Roman" w:cs="Times New Roman"/>
          <w:lang w:val="ru-RU"/>
        </w:rPr>
      </w:pPr>
      <w:r w:rsidRPr="00A51469">
        <w:rPr>
          <w:rFonts w:ascii="Times New Roman" w:hAnsi="Times New Roman" w:cs="Times New Roman"/>
          <w:lang w:val="ru-RU"/>
        </w:rPr>
        <w:t xml:space="preserve"> Выпускник получит возможность научиться: взаимодействовать в социальных сетях, работать в группе над сообщением (вики); участвовать в форумах в социальных образовательных сетях; взаимодействовать с партнёрами с использованием возможностей Интернета (игровое и театральное взаимодействие). </w:t>
      </w:r>
    </w:p>
    <w:p w:rsidR="004D3E0B" w:rsidRDefault="00A51469" w:rsidP="00A51469">
      <w:pPr>
        <w:pStyle w:val="ab"/>
        <w:ind w:left="420"/>
        <w:rPr>
          <w:rFonts w:ascii="Times New Roman" w:hAnsi="Times New Roman" w:cs="Times New Roman"/>
          <w:lang w:val="ru-RU"/>
        </w:rPr>
      </w:pPr>
      <w:r w:rsidRPr="00A51469">
        <w:rPr>
          <w:rFonts w:ascii="Times New Roman" w:hAnsi="Times New Roman" w:cs="Times New Roman"/>
          <w:lang w:val="ru-RU"/>
        </w:rPr>
        <w:t>Поиск и организация хранения информации</w:t>
      </w:r>
    </w:p>
    <w:p w:rsidR="004D3E0B" w:rsidRDefault="00A51469" w:rsidP="00A51469">
      <w:pPr>
        <w:pStyle w:val="ab"/>
        <w:ind w:left="420"/>
        <w:rPr>
          <w:rFonts w:ascii="Times New Roman" w:hAnsi="Times New Roman" w:cs="Times New Roman"/>
          <w:lang w:val="ru-RU"/>
        </w:rPr>
      </w:pPr>
      <w:r w:rsidRPr="00A51469">
        <w:rPr>
          <w:rFonts w:ascii="Times New Roman" w:hAnsi="Times New Roman" w:cs="Times New Roman"/>
          <w:lang w:val="ru-RU"/>
        </w:rPr>
        <w:lastRenderedPageBreak/>
        <w:t xml:space="preserve"> Выпускник научится: использовать различные приёмы поиска информации в Интернете, поисковые сервисы, строить запросы для поиска информации и анализировать результаты поиска; использовать приёмы поиска информации на персональном компьютере, в информационной среде учреждения и в образовательном пространстве; использовать различные библиотечные, в том числе электронные, каталоги для поиска необходимых книг; искать информацию в различных базах данных, создавать и заполнять базы данных, частности использовать различные определители; формировать собственное информационное пространство: создавать системы папок и размещать в них нужные информационные источники, размещать информацию в Интернете. </w:t>
      </w:r>
    </w:p>
    <w:p w:rsidR="004D3E0B" w:rsidRDefault="00A51469" w:rsidP="00A51469">
      <w:pPr>
        <w:pStyle w:val="ab"/>
        <w:ind w:left="420"/>
        <w:rPr>
          <w:rFonts w:ascii="Times New Roman" w:hAnsi="Times New Roman" w:cs="Times New Roman"/>
          <w:lang w:val="ru-RU"/>
        </w:rPr>
      </w:pPr>
      <w:r w:rsidRPr="00A51469">
        <w:rPr>
          <w:rFonts w:ascii="Times New Roman" w:hAnsi="Times New Roman" w:cs="Times New Roman"/>
          <w:lang w:val="ru-RU"/>
        </w:rPr>
        <w:t>Выпускник получит возможность научиться: создавать и заполнять различные определители; использовать различные приёмы поиска информации в Интернете в ходе учебной деятельности. Основы учебно-исследовательской и проектной деятельности</w:t>
      </w:r>
    </w:p>
    <w:p w:rsidR="004D3E0B" w:rsidRDefault="00A51469" w:rsidP="00A51469">
      <w:pPr>
        <w:pStyle w:val="ab"/>
        <w:ind w:left="420"/>
        <w:rPr>
          <w:rFonts w:ascii="Times New Roman" w:hAnsi="Times New Roman" w:cs="Times New Roman"/>
          <w:lang w:val="ru-RU"/>
        </w:rPr>
      </w:pPr>
      <w:r w:rsidRPr="00A51469">
        <w:rPr>
          <w:rFonts w:ascii="Times New Roman" w:hAnsi="Times New Roman" w:cs="Times New Roman"/>
          <w:lang w:val="ru-RU"/>
        </w:rPr>
        <w:t xml:space="preserve"> Выпускник научится: планировать и выполнять учебное исследование и учебный проект, используя оборудование, модели, методы и приёмы, адекватные исследуемой проблеме; выбирать и использовать методы, релевантные рассматриваемой проблеме; распознавать и ставить вопросы, ответы на которые могут быть получены путём научного исследования, отбирать адекватные методы исследования, формулировать вытекающие из исследования выводы; использовать такие математические методы и приёмы, как абстракция и идеализация, доказательство, доказательство от противного, доказательство по аналогии, опровержение, </w:t>
      </w:r>
      <w:proofErr w:type="spellStart"/>
      <w:r w:rsidRPr="00A51469">
        <w:rPr>
          <w:rFonts w:ascii="Times New Roman" w:hAnsi="Times New Roman" w:cs="Times New Roman"/>
          <w:lang w:val="ru-RU"/>
        </w:rPr>
        <w:t>контрпример</w:t>
      </w:r>
      <w:proofErr w:type="spellEnd"/>
      <w:r w:rsidRPr="00A51469">
        <w:rPr>
          <w:rFonts w:ascii="Times New Roman" w:hAnsi="Times New Roman" w:cs="Times New Roman"/>
          <w:lang w:val="ru-RU"/>
        </w:rPr>
        <w:t xml:space="preserve">, индуктивные и дедуктивные рассуждения, построение и исполнение алгоритма; использовать такие естественно-научные методы и приёмы, как наблюдение, постановка проблемы, выдвижение «хорошей гипотезы», эксперимент, моделирование, использование математических моделей, теоретическое обоснование, установление границ применимости модели/теории; использовать некоторые методы получения знаний, характерные для социальных и исторических наук: постановка проблемы, опросы, описание, сравнительное историческое описание, объяснение, использование статистических данных, интерпретация фактов; ясно, логично и точно излагать свою точку зрения, использовать языковые средства, адекватные обсуждаемой проблеме; отличать факты от суждений, мнений и оценок, критически относиться к суждениям, мнениям, оценкам, реконструировать их основания; видеть и комментировать связь научного знания и ценностных установок, моральных суждений при получении, распространении и применении научного знания. </w:t>
      </w:r>
    </w:p>
    <w:p w:rsidR="00D56DC7" w:rsidRPr="00A51469" w:rsidRDefault="00A51469" w:rsidP="00A51469">
      <w:pPr>
        <w:pStyle w:val="ab"/>
        <w:ind w:left="420"/>
        <w:rPr>
          <w:rFonts w:ascii="Times New Roman" w:hAnsi="Times New Roman" w:cs="Times New Roman"/>
          <w:b/>
          <w:sz w:val="24"/>
          <w:lang w:val="ru-RU"/>
        </w:rPr>
      </w:pPr>
      <w:r w:rsidRPr="00A51469">
        <w:rPr>
          <w:rFonts w:ascii="Times New Roman" w:hAnsi="Times New Roman" w:cs="Times New Roman"/>
          <w:lang w:val="ru-RU"/>
        </w:rPr>
        <w:t xml:space="preserve">Выпускник получит возможность научиться: самостоятельно задумывать, планировать и выполнять учебное исследование, учебный и социальный проект; использовать догадку, озарение, интуицию; использовать такие математические методы и приёмы, как перебор логических возможностей, математическое моделирование; использовать такие естественно-научные методы и приёмы, как абстрагирование от привходящих факторов, проверка на совместимость с другими известными фактами; использовать некоторые методы получения знаний, характерные для социальных и исторических наук: анкетирование, моделирование, поиск исторических образцов; использовать некоторые приёмы художественного познания мира: целостное отображение мира, образность, художественный вымысел, органическое единство общего особенного (типичного) и единичного, оригинальность; целенаправленно и осознанно развивать свои коммуникативные способности, осваивать новые языковые средства; осознавать свою ответственность за достоверность полученных знаний, за качество выполненного проекта. </w:t>
      </w:r>
    </w:p>
    <w:p w:rsidR="00E1443A" w:rsidRDefault="00E1443A" w:rsidP="0039091A">
      <w:pPr>
        <w:spacing w:after="200" w:line="276" w:lineRule="auto"/>
        <w:jc w:val="center"/>
        <w:rPr>
          <w:b/>
        </w:rPr>
      </w:pPr>
    </w:p>
    <w:p w:rsidR="00E1443A" w:rsidRDefault="00E1443A" w:rsidP="0039091A">
      <w:pPr>
        <w:spacing w:after="200" w:line="276" w:lineRule="auto"/>
        <w:jc w:val="center"/>
        <w:rPr>
          <w:b/>
        </w:rPr>
      </w:pPr>
    </w:p>
    <w:p w:rsidR="00E1443A" w:rsidRDefault="00E1443A" w:rsidP="0039091A">
      <w:pPr>
        <w:spacing w:after="200" w:line="276" w:lineRule="auto"/>
        <w:jc w:val="center"/>
        <w:rPr>
          <w:b/>
        </w:rPr>
      </w:pPr>
    </w:p>
    <w:p w:rsidR="00E1443A" w:rsidRDefault="00E1443A" w:rsidP="0039091A">
      <w:pPr>
        <w:spacing w:after="200" w:line="276" w:lineRule="auto"/>
        <w:jc w:val="center"/>
        <w:rPr>
          <w:b/>
        </w:rPr>
      </w:pPr>
    </w:p>
    <w:p w:rsidR="00E1443A" w:rsidRDefault="00E1443A" w:rsidP="0039091A">
      <w:pPr>
        <w:spacing w:after="200" w:line="276" w:lineRule="auto"/>
        <w:jc w:val="center"/>
        <w:rPr>
          <w:b/>
        </w:rPr>
      </w:pPr>
    </w:p>
    <w:p w:rsidR="00E1443A" w:rsidRDefault="00E1443A" w:rsidP="0039091A">
      <w:pPr>
        <w:spacing w:after="200" w:line="276" w:lineRule="auto"/>
        <w:jc w:val="center"/>
        <w:rPr>
          <w:b/>
        </w:rPr>
      </w:pPr>
    </w:p>
    <w:p w:rsidR="00E1443A" w:rsidRDefault="00E1443A" w:rsidP="0039091A">
      <w:pPr>
        <w:spacing w:after="200" w:line="276" w:lineRule="auto"/>
        <w:jc w:val="center"/>
        <w:rPr>
          <w:b/>
        </w:rPr>
      </w:pPr>
    </w:p>
    <w:p w:rsidR="00E1443A" w:rsidRDefault="00E1443A" w:rsidP="0039091A">
      <w:pPr>
        <w:spacing w:after="200" w:line="276" w:lineRule="auto"/>
        <w:jc w:val="center"/>
        <w:rPr>
          <w:b/>
        </w:rPr>
      </w:pPr>
    </w:p>
    <w:p w:rsidR="00E1443A" w:rsidRDefault="00E1443A" w:rsidP="0039091A">
      <w:pPr>
        <w:spacing w:after="200" w:line="276" w:lineRule="auto"/>
        <w:jc w:val="center"/>
        <w:rPr>
          <w:b/>
        </w:rPr>
      </w:pPr>
    </w:p>
    <w:p w:rsidR="004D3E0B" w:rsidRDefault="004D3E0B" w:rsidP="00E1443A">
      <w:pPr>
        <w:jc w:val="center"/>
        <w:rPr>
          <w:b/>
        </w:rPr>
      </w:pPr>
    </w:p>
    <w:p w:rsidR="004D3E0B" w:rsidRDefault="004D3E0B" w:rsidP="00E1443A">
      <w:pPr>
        <w:jc w:val="center"/>
        <w:rPr>
          <w:b/>
        </w:rPr>
      </w:pPr>
      <w:r w:rsidRPr="004D3E0B">
        <w:rPr>
          <w:b/>
        </w:rPr>
        <w:t xml:space="preserve">Содержание учебного курса </w:t>
      </w:r>
    </w:p>
    <w:p w:rsidR="004D3E0B" w:rsidRPr="004D3E0B" w:rsidRDefault="004D3E0B" w:rsidP="00E1443A">
      <w:pPr>
        <w:jc w:val="center"/>
        <w:rPr>
          <w:b/>
        </w:rPr>
      </w:pPr>
    </w:p>
    <w:p w:rsidR="009B09BB" w:rsidRPr="009B09BB" w:rsidRDefault="009B09BB" w:rsidP="009B09BB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9B09BB">
        <w:rPr>
          <w:b/>
          <w:bCs/>
          <w:color w:val="000000"/>
        </w:rPr>
        <w:t>1. Введени</w:t>
      </w:r>
      <w:r>
        <w:rPr>
          <w:b/>
          <w:bCs/>
          <w:color w:val="000000"/>
        </w:rPr>
        <w:t>е. Значение курса, его задачи (1 час</w:t>
      </w:r>
      <w:r w:rsidRPr="009B09BB">
        <w:rPr>
          <w:b/>
          <w:bCs/>
          <w:color w:val="000000"/>
        </w:rPr>
        <w:t>).</w:t>
      </w:r>
    </w:p>
    <w:p w:rsidR="009B09BB" w:rsidRPr="009B09BB" w:rsidRDefault="009B09BB" w:rsidP="009B09BB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9B09BB">
        <w:rPr>
          <w:color w:val="000000"/>
        </w:rPr>
        <w:t>Структура экзаменационной работы в формате ОГЭ. Число и виды заданий. Знакомство с демонстрационным вариантом 2024 г. Особенности заполнения бланков экзаменационной работы. Знакомство с критериями оценки выполнения заданий.</w:t>
      </w:r>
    </w:p>
    <w:p w:rsidR="009B09BB" w:rsidRPr="009B09BB" w:rsidRDefault="009B09BB" w:rsidP="009B09BB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b/>
          <w:bCs/>
          <w:color w:val="000000"/>
        </w:rPr>
        <w:t>2. Текст. Сжатое изложение (4</w:t>
      </w:r>
      <w:r w:rsidRPr="009B09BB">
        <w:rPr>
          <w:b/>
          <w:bCs/>
          <w:color w:val="000000"/>
        </w:rPr>
        <w:t xml:space="preserve"> час.).</w:t>
      </w:r>
    </w:p>
    <w:p w:rsidR="009B09BB" w:rsidRPr="009B09BB" w:rsidRDefault="009B09BB" w:rsidP="009B09BB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9B09BB">
        <w:rPr>
          <w:color w:val="000000"/>
        </w:rPr>
        <w:t xml:space="preserve">Тема. Главная мысль текста. Сжатое изложение. Что такое </w:t>
      </w:r>
      <w:proofErr w:type="spellStart"/>
      <w:r w:rsidRPr="009B09BB">
        <w:rPr>
          <w:color w:val="000000"/>
        </w:rPr>
        <w:t>микротема</w:t>
      </w:r>
      <w:proofErr w:type="spellEnd"/>
      <w:r w:rsidRPr="009B09BB">
        <w:rPr>
          <w:color w:val="000000"/>
        </w:rPr>
        <w:t xml:space="preserve">. </w:t>
      </w:r>
      <w:proofErr w:type="spellStart"/>
      <w:r w:rsidRPr="009B09BB">
        <w:rPr>
          <w:color w:val="000000"/>
        </w:rPr>
        <w:t>Микротемы</w:t>
      </w:r>
      <w:proofErr w:type="spellEnd"/>
      <w:r w:rsidRPr="009B09BB">
        <w:rPr>
          <w:color w:val="000000"/>
        </w:rPr>
        <w:t xml:space="preserve"> исходного текста. Абзацное членение текста. Разделение информации на главную и второстепенную, исключение несущественной и второстепенной информации. Приемы сжатия текста: исключение, обобщение, упрощение.</w:t>
      </w:r>
    </w:p>
    <w:p w:rsidR="009B09BB" w:rsidRPr="009B09BB" w:rsidRDefault="009B09BB" w:rsidP="009B09BB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9B09BB">
        <w:rPr>
          <w:b/>
          <w:bCs/>
          <w:color w:val="000000"/>
        </w:rPr>
        <w:t>3. Текст. Сочинение </w:t>
      </w:r>
      <w:r w:rsidRPr="009B09BB">
        <w:rPr>
          <w:color w:val="000000"/>
        </w:rPr>
        <w:t>- </w:t>
      </w:r>
      <w:r>
        <w:rPr>
          <w:b/>
          <w:bCs/>
          <w:color w:val="000000"/>
        </w:rPr>
        <w:t>рассуждение (7</w:t>
      </w:r>
      <w:r w:rsidRPr="009B09BB">
        <w:rPr>
          <w:b/>
          <w:bCs/>
          <w:color w:val="000000"/>
        </w:rPr>
        <w:t xml:space="preserve"> часов).</w:t>
      </w:r>
    </w:p>
    <w:p w:rsidR="009B09BB" w:rsidRPr="009B09BB" w:rsidRDefault="009B09BB" w:rsidP="009B09BB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9B09BB">
        <w:rPr>
          <w:color w:val="000000"/>
        </w:rPr>
        <w:t>Критерии оценки задания 13-</w:t>
      </w:r>
      <w:proofErr w:type="gramStart"/>
      <w:r w:rsidRPr="009B09BB">
        <w:rPr>
          <w:color w:val="000000"/>
        </w:rPr>
        <w:t>1,2.3</w:t>
      </w:r>
      <w:proofErr w:type="gramEnd"/>
      <w:r w:rsidRPr="009B09BB">
        <w:rPr>
          <w:color w:val="000000"/>
        </w:rPr>
        <w:t>. Структура сочинения-рассуждения. Формулировка тезиса сочинения-рассуждения. Аргументы в сочинении. Приемы ввода примеров из исходного текста. Вывод сочинения-рассуждения. Композиционное оформление сочинения-рассуждения. Создание сочинения-рассуждения на лингвистическую тему по цитате о языковом явлении. Критерии оценки задания 13.</w:t>
      </w:r>
    </w:p>
    <w:p w:rsidR="009B09BB" w:rsidRPr="009B09BB" w:rsidRDefault="009B09BB" w:rsidP="009B09BB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9B09BB">
        <w:rPr>
          <w:b/>
          <w:bCs/>
          <w:color w:val="000000"/>
        </w:rPr>
        <w:t>4. Комплексный анализ текста. Вып</w:t>
      </w:r>
      <w:r>
        <w:rPr>
          <w:b/>
          <w:bCs/>
          <w:color w:val="000000"/>
        </w:rPr>
        <w:t>олнение тестовых заданий (4 часа</w:t>
      </w:r>
      <w:r w:rsidRPr="009B09BB">
        <w:rPr>
          <w:b/>
          <w:bCs/>
          <w:color w:val="000000"/>
        </w:rPr>
        <w:t>).</w:t>
      </w:r>
    </w:p>
    <w:p w:rsidR="009B09BB" w:rsidRPr="009B09BB" w:rsidRDefault="009B09BB" w:rsidP="009B09BB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9B09BB">
        <w:rPr>
          <w:color w:val="000000"/>
        </w:rPr>
        <w:t>Понимание текста. Целостность текста. Синонимы. Антонимы. Омонимы. Лексическое значение слова. Выразительные средства. Стили речи. Правописание корней. Правописание приставок. Правописание суффиксов. Простое осложненное предложение. Знаки препинания в простом осложненном предложении. Знаки препинания в сложносочиненном предложении. Знаки препинания в сложноподчиненном предложении. Словосочетание. Грамматическая основа предложения. Сложные бессоюзные предложения. Сложные предложения с различными видами связи. Синтаксический анализ сложного предложения.</w:t>
      </w:r>
    </w:p>
    <w:p w:rsidR="009B09BB" w:rsidRPr="009B09BB" w:rsidRDefault="009B09BB" w:rsidP="009B09BB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9B09BB">
        <w:rPr>
          <w:b/>
          <w:bCs/>
          <w:color w:val="000000"/>
        </w:rPr>
        <w:t xml:space="preserve">5. </w:t>
      </w:r>
      <w:r>
        <w:rPr>
          <w:b/>
          <w:bCs/>
          <w:color w:val="000000"/>
        </w:rPr>
        <w:t>Заключение. Итоговый контроль (1</w:t>
      </w:r>
      <w:r w:rsidRPr="009B09BB">
        <w:rPr>
          <w:b/>
          <w:bCs/>
          <w:color w:val="000000"/>
        </w:rPr>
        <w:t xml:space="preserve"> час).</w:t>
      </w:r>
    </w:p>
    <w:p w:rsidR="009B09BB" w:rsidRPr="009B09BB" w:rsidRDefault="009B09BB" w:rsidP="009B09BB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9B09BB">
        <w:rPr>
          <w:color w:val="000000"/>
        </w:rPr>
        <w:t>Анализ ошибок.</w:t>
      </w:r>
    </w:p>
    <w:p w:rsidR="00CC1547" w:rsidRDefault="00CC1547" w:rsidP="000227BE">
      <w:pPr>
        <w:rPr>
          <w:u w:val="single"/>
        </w:rPr>
      </w:pPr>
    </w:p>
    <w:p w:rsidR="00CC1547" w:rsidRPr="00CC1547" w:rsidRDefault="00CC1547" w:rsidP="000227BE"/>
    <w:p w:rsidR="00E926FC" w:rsidRDefault="00E926FC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2D5580" w:rsidRDefault="002D5580" w:rsidP="00D87DFA">
      <w:pPr>
        <w:shd w:val="clear" w:color="auto" w:fill="FFFFFF"/>
        <w:spacing w:before="270" w:after="135" w:line="285" w:lineRule="atLeast"/>
        <w:outlineLvl w:val="2"/>
        <w:rPr>
          <w:b/>
          <w:bCs/>
          <w:iCs/>
          <w:color w:val="199043"/>
          <w:szCs w:val="27"/>
        </w:rPr>
      </w:pPr>
    </w:p>
    <w:p w:rsidR="009B09BB" w:rsidRPr="009B09BB" w:rsidRDefault="009B09BB" w:rsidP="009B09BB">
      <w:pPr>
        <w:shd w:val="clear" w:color="auto" w:fill="FFFFFF"/>
        <w:jc w:val="center"/>
        <w:rPr>
          <w:rFonts w:ascii="Calibri" w:hAnsi="Calibri" w:cs="Calibri"/>
          <w:color w:val="000000"/>
          <w:sz w:val="22"/>
          <w:szCs w:val="22"/>
        </w:rPr>
      </w:pPr>
      <w:r w:rsidRPr="009B09BB">
        <w:rPr>
          <w:b/>
          <w:bCs/>
          <w:color w:val="000000"/>
        </w:rPr>
        <w:t>Календарно-тематическое планирование элективного курса в 9 классе</w:t>
      </w:r>
    </w:p>
    <w:p w:rsidR="009B09BB" w:rsidRPr="009B09BB" w:rsidRDefault="009B09BB" w:rsidP="001B0028">
      <w:pPr>
        <w:shd w:val="clear" w:color="auto" w:fill="FFFFFF"/>
        <w:jc w:val="center"/>
        <w:rPr>
          <w:rFonts w:ascii="Calibri" w:hAnsi="Calibri" w:cs="Calibri"/>
          <w:color w:val="000000"/>
          <w:sz w:val="22"/>
          <w:szCs w:val="22"/>
        </w:rPr>
      </w:pPr>
      <w:r w:rsidRPr="009B09BB">
        <w:rPr>
          <w:b/>
          <w:bCs/>
          <w:color w:val="000000"/>
        </w:rPr>
        <w:t>«Русское правописание»</w:t>
      </w:r>
    </w:p>
    <w:tbl>
      <w:tblPr>
        <w:tblW w:w="9786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7"/>
        <w:gridCol w:w="3260"/>
        <w:gridCol w:w="1499"/>
        <w:gridCol w:w="4220"/>
      </w:tblGrid>
      <w:tr w:rsidR="009B09BB" w:rsidRPr="009B09BB" w:rsidTr="00AF5A3D">
        <w:trPr>
          <w:trHeight w:val="285"/>
        </w:trPr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9B09BB" w:rsidP="001B0028">
            <w:pPr>
              <w:jc w:val="center"/>
              <w:rPr>
                <w:rFonts w:ascii="Calibri" w:hAnsi="Calibri" w:cs="Calibri"/>
                <w:color w:val="000000"/>
              </w:rPr>
            </w:pPr>
            <w:r w:rsidRPr="009B09BB">
              <w:rPr>
                <w:b/>
                <w:bCs/>
                <w:color w:val="000000"/>
                <w:sz w:val="22"/>
              </w:rPr>
              <w:t>№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9B09BB" w:rsidP="001B0028">
            <w:pPr>
              <w:jc w:val="center"/>
              <w:rPr>
                <w:rFonts w:ascii="Calibri" w:hAnsi="Calibri" w:cs="Calibri"/>
                <w:color w:val="000000"/>
              </w:rPr>
            </w:pPr>
            <w:r w:rsidRPr="009B09BB">
              <w:rPr>
                <w:b/>
                <w:bCs/>
                <w:color w:val="000000"/>
                <w:sz w:val="22"/>
              </w:rPr>
              <w:t>Тема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9B09BB" w:rsidP="001B0028">
            <w:pPr>
              <w:jc w:val="center"/>
              <w:rPr>
                <w:rFonts w:ascii="Calibri" w:hAnsi="Calibri" w:cs="Calibri"/>
                <w:color w:val="000000"/>
              </w:rPr>
            </w:pPr>
            <w:r w:rsidRPr="009B09BB">
              <w:rPr>
                <w:b/>
                <w:bCs/>
                <w:color w:val="000000"/>
                <w:sz w:val="22"/>
              </w:rPr>
              <w:t>Количество часов</w:t>
            </w:r>
          </w:p>
        </w:tc>
        <w:tc>
          <w:tcPr>
            <w:tcW w:w="4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9B09BB" w:rsidP="001B0028">
            <w:pPr>
              <w:jc w:val="center"/>
              <w:rPr>
                <w:rFonts w:ascii="Calibri" w:hAnsi="Calibri" w:cs="Calibri"/>
                <w:color w:val="000000"/>
              </w:rPr>
            </w:pPr>
            <w:r w:rsidRPr="009B09BB">
              <w:rPr>
                <w:b/>
                <w:bCs/>
                <w:color w:val="000000"/>
                <w:sz w:val="22"/>
              </w:rPr>
              <w:t>Знать, уметь</w:t>
            </w:r>
          </w:p>
        </w:tc>
      </w:tr>
      <w:tr w:rsidR="009B09BB" w:rsidRPr="009B09BB" w:rsidTr="001B0028">
        <w:trPr>
          <w:trHeight w:val="1467"/>
        </w:trPr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9B09BB" w:rsidP="001B0028">
            <w:pPr>
              <w:jc w:val="center"/>
              <w:rPr>
                <w:rFonts w:ascii="Calibri" w:hAnsi="Calibri" w:cs="Calibri"/>
                <w:color w:val="000000"/>
              </w:rPr>
            </w:pPr>
            <w:r w:rsidRPr="001B0028">
              <w:rPr>
                <w:color w:val="000000"/>
                <w:sz w:val="22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9B09BB" w:rsidP="001B0028">
            <w:pPr>
              <w:rPr>
                <w:rFonts w:ascii="Calibri" w:hAnsi="Calibri" w:cs="Calibri"/>
                <w:color w:val="000000"/>
              </w:rPr>
            </w:pPr>
            <w:r w:rsidRPr="009B09BB">
              <w:rPr>
                <w:color w:val="000000"/>
                <w:sz w:val="22"/>
              </w:rPr>
              <w:t>Ведение. Значение кур</w:t>
            </w:r>
            <w:r w:rsidRPr="001B0028">
              <w:rPr>
                <w:color w:val="000000"/>
                <w:sz w:val="22"/>
              </w:rPr>
              <w:t>са, задачи. Особенности ОГЭ-2025</w:t>
            </w:r>
            <w:r w:rsidRPr="009B09BB">
              <w:rPr>
                <w:color w:val="000000"/>
                <w:sz w:val="22"/>
              </w:rPr>
              <w:t>г. по русскому языку цели, задачи, содержание. Знакомство с демоверсией. Критерии оценки.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9B09BB" w:rsidP="001B0028">
            <w:pPr>
              <w:jc w:val="center"/>
              <w:rPr>
                <w:rFonts w:ascii="Calibri" w:hAnsi="Calibri" w:cs="Calibri"/>
                <w:color w:val="000000"/>
              </w:rPr>
            </w:pPr>
            <w:r w:rsidRPr="001B0028">
              <w:rPr>
                <w:color w:val="000000"/>
                <w:sz w:val="22"/>
                <w:szCs w:val="20"/>
              </w:rPr>
              <w:t>1</w:t>
            </w:r>
          </w:p>
        </w:tc>
        <w:tc>
          <w:tcPr>
            <w:tcW w:w="4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1B0028" w:rsidP="001B0028">
            <w:pPr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2"/>
              </w:rPr>
              <w:t>Знать особенности ОГЭ-2025</w:t>
            </w:r>
            <w:r w:rsidR="009B09BB" w:rsidRPr="009B09BB">
              <w:rPr>
                <w:color w:val="000000"/>
                <w:sz w:val="22"/>
              </w:rPr>
              <w:t>г. по русскому языку; критерии оценки выполнения заданий.</w:t>
            </w:r>
          </w:p>
        </w:tc>
      </w:tr>
      <w:tr w:rsidR="009B09BB" w:rsidRPr="009B09BB" w:rsidTr="001B0028">
        <w:trPr>
          <w:trHeight w:val="1489"/>
        </w:trPr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9B09BB" w:rsidP="001B0028">
            <w:pPr>
              <w:jc w:val="center"/>
              <w:rPr>
                <w:rFonts w:ascii="Calibri" w:hAnsi="Calibri" w:cs="Calibri"/>
                <w:color w:val="000000"/>
              </w:rPr>
            </w:pPr>
            <w:r w:rsidRPr="001B0028">
              <w:rPr>
                <w:color w:val="000000"/>
                <w:sz w:val="22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9B09BB" w:rsidP="001B0028">
            <w:pPr>
              <w:rPr>
                <w:rFonts w:ascii="Calibri" w:hAnsi="Calibri" w:cs="Calibri"/>
                <w:color w:val="000000"/>
              </w:rPr>
            </w:pPr>
            <w:r w:rsidRPr="009B09BB">
              <w:rPr>
                <w:color w:val="000000"/>
                <w:sz w:val="22"/>
              </w:rPr>
              <w:t xml:space="preserve">Текст. Сжатое изложение. </w:t>
            </w:r>
            <w:proofErr w:type="spellStart"/>
            <w:r w:rsidRPr="009B09BB">
              <w:rPr>
                <w:color w:val="000000"/>
                <w:sz w:val="22"/>
              </w:rPr>
              <w:t>Микротемы</w:t>
            </w:r>
            <w:proofErr w:type="spellEnd"/>
            <w:r w:rsidRPr="009B09BB">
              <w:rPr>
                <w:color w:val="000000"/>
                <w:sz w:val="22"/>
              </w:rPr>
              <w:t xml:space="preserve"> текста.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9B09BB" w:rsidP="001B0028">
            <w:pPr>
              <w:jc w:val="center"/>
              <w:rPr>
                <w:rFonts w:ascii="Calibri" w:hAnsi="Calibri" w:cs="Calibri"/>
                <w:color w:val="000000"/>
              </w:rPr>
            </w:pPr>
            <w:r w:rsidRPr="001B0028">
              <w:rPr>
                <w:color w:val="000000"/>
                <w:sz w:val="22"/>
                <w:szCs w:val="20"/>
              </w:rPr>
              <w:t>1</w:t>
            </w:r>
          </w:p>
        </w:tc>
        <w:tc>
          <w:tcPr>
            <w:tcW w:w="4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9B09BB" w:rsidP="001B0028">
            <w:pPr>
              <w:jc w:val="both"/>
              <w:rPr>
                <w:rFonts w:ascii="Calibri" w:hAnsi="Calibri" w:cs="Calibri"/>
                <w:color w:val="000000"/>
              </w:rPr>
            </w:pPr>
            <w:r w:rsidRPr="009B09BB">
              <w:rPr>
                <w:color w:val="000000"/>
                <w:sz w:val="22"/>
              </w:rPr>
              <w:t>Знать стиль и тип речи текста.</w:t>
            </w:r>
          </w:p>
          <w:p w:rsidR="009B09BB" w:rsidRPr="009B09BB" w:rsidRDefault="009B09BB" w:rsidP="001B0028">
            <w:pPr>
              <w:jc w:val="both"/>
              <w:rPr>
                <w:rFonts w:ascii="Calibri" w:hAnsi="Calibri" w:cs="Calibri"/>
                <w:color w:val="000000"/>
              </w:rPr>
            </w:pPr>
            <w:r w:rsidRPr="009B09BB">
              <w:rPr>
                <w:color w:val="000000"/>
                <w:sz w:val="22"/>
              </w:rPr>
              <w:t>Уметь определять цель автора текста; составлять план текста;</w:t>
            </w:r>
          </w:p>
          <w:p w:rsidR="009B09BB" w:rsidRPr="009B09BB" w:rsidRDefault="009B09BB" w:rsidP="001B0028">
            <w:pPr>
              <w:jc w:val="both"/>
              <w:rPr>
                <w:rFonts w:ascii="Calibri" w:hAnsi="Calibri" w:cs="Calibri"/>
                <w:color w:val="000000"/>
              </w:rPr>
            </w:pPr>
            <w:r w:rsidRPr="009B09BB">
              <w:rPr>
                <w:color w:val="000000"/>
                <w:sz w:val="22"/>
              </w:rPr>
              <w:t>Приводить примеры, которые помогают понять идейный замысел. Уметь определять смысловые части текста.</w:t>
            </w:r>
          </w:p>
        </w:tc>
      </w:tr>
      <w:tr w:rsidR="009B09BB" w:rsidRPr="009B09BB" w:rsidTr="001B0028">
        <w:trPr>
          <w:trHeight w:val="1228"/>
        </w:trPr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9B09BB" w:rsidP="001B0028">
            <w:pPr>
              <w:jc w:val="center"/>
              <w:rPr>
                <w:rFonts w:ascii="Calibri" w:hAnsi="Calibri" w:cs="Calibri"/>
                <w:color w:val="000000"/>
              </w:rPr>
            </w:pPr>
            <w:r w:rsidRPr="001B0028">
              <w:rPr>
                <w:color w:val="000000"/>
                <w:sz w:val="22"/>
                <w:szCs w:val="20"/>
              </w:rPr>
              <w:t>3-4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9B09BB" w:rsidP="001B0028">
            <w:pPr>
              <w:rPr>
                <w:rFonts w:ascii="Calibri" w:hAnsi="Calibri" w:cs="Calibri"/>
                <w:color w:val="000000"/>
              </w:rPr>
            </w:pPr>
            <w:r w:rsidRPr="009B09BB">
              <w:rPr>
                <w:color w:val="000000"/>
                <w:sz w:val="22"/>
              </w:rPr>
              <w:t>Способы сжатия текста. Исключение.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9B09BB" w:rsidP="001B0028">
            <w:pPr>
              <w:jc w:val="center"/>
              <w:rPr>
                <w:rFonts w:ascii="Calibri" w:hAnsi="Calibri" w:cs="Calibri"/>
                <w:color w:val="000000"/>
              </w:rPr>
            </w:pPr>
            <w:r w:rsidRPr="001B0028">
              <w:rPr>
                <w:color w:val="000000"/>
                <w:sz w:val="22"/>
                <w:szCs w:val="20"/>
              </w:rPr>
              <w:t>2</w:t>
            </w:r>
          </w:p>
        </w:tc>
        <w:tc>
          <w:tcPr>
            <w:tcW w:w="4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9B09BB" w:rsidP="001B0028">
            <w:pPr>
              <w:jc w:val="both"/>
              <w:rPr>
                <w:rFonts w:ascii="Calibri" w:hAnsi="Calibri" w:cs="Calibri"/>
                <w:color w:val="000000"/>
              </w:rPr>
            </w:pPr>
            <w:r w:rsidRPr="009B09BB">
              <w:rPr>
                <w:color w:val="000000"/>
                <w:sz w:val="22"/>
              </w:rPr>
              <w:t>Знать условия успешного выполнения речевой задачи в связи со сжатием текста (объединение, замена, удаление). Рассмотреть технику сжатия текста и применить ее на материале текста.</w:t>
            </w:r>
          </w:p>
        </w:tc>
      </w:tr>
      <w:tr w:rsidR="009B09BB" w:rsidRPr="009B09BB" w:rsidTr="001B0028">
        <w:trPr>
          <w:trHeight w:val="793"/>
        </w:trPr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9B09BB" w:rsidP="001B0028">
            <w:pPr>
              <w:jc w:val="center"/>
              <w:rPr>
                <w:rFonts w:ascii="Calibri" w:hAnsi="Calibri" w:cs="Calibri"/>
                <w:color w:val="000000"/>
              </w:rPr>
            </w:pPr>
            <w:r w:rsidRPr="001B0028">
              <w:rPr>
                <w:color w:val="000000"/>
                <w:sz w:val="22"/>
                <w:szCs w:val="20"/>
              </w:rPr>
              <w:t>5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9B09BB" w:rsidP="001B0028">
            <w:pPr>
              <w:rPr>
                <w:rFonts w:ascii="Calibri" w:hAnsi="Calibri" w:cs="Calibri"/>
                <w:color w:val="000000"/>
              </w:rPr>
            </w:pPr>
            <w:r w:rsidRPr="009B09BB">
              <w:rPr>
                <w:color w:val="000000"/>
                <w:sz w:val="22"/>
              </w:rPr>
              <w:t>Способы сокращения текста. Обобщение. Упрощение.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9B09BB" w:rsidP="001B0028">
            <w:pPr>
              <w:jc w:val="center"/>
              <w:rPr>
                <w:rFonts w:ascii="Calibri" w:hAnsi="Calibri" w:cs="Calibri"/>
                <w:color w:val="000000"/>
              </w:rPr>
            </w:pPr>
            <w:r w:rsidRPr="001B0028">
              <w:rPr>
                <w:color w:val="000000"/>
                <w:sz w:val="22"/>
                <w:szCs w:val="20"/>
              </w:rPr>
              <w:t>1</w:t>
            </w:r>
          </w:p>
        </w:tc>
        <w:tc>
          <w:tcPr>
            <w:tcW w:w="4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9B09BB" w:rsidP="001B0028">
            <w:pPr>
              <w:rPr>
                <w:rFonts w:ascii="Calibri" w:hAnsi="Calibri" w:cs="Calibri"/>
                <w:color w:val="000000"/>
              </w:rPr>
            </w:pPr>
            <w:r w:rsidRPr="009B09BB">
              <w:rPr>
                <w:color w:val="000000"/>
                <w:sz w:val="22"/>
              </w:rPr>
              <w:t>Знать условия успешного выполнения речевой задачи в связи со сжатием текста (объединение, замена, удаление).</w:t>
            </w:r>
          </w:p>
        </w:tc>
      </w:tr>
      <w:tr w:rsidR="009B09BB" w:rsidRPr="009B09BB" w:rsidTr="009B09BB">
        <w:trPr>
          <w:trHeight w:val="827"/>
        </w:trPr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9BB" w:rsidRPr="009B09BB" w:rsidRDefault="009B09BB" w:rsidP="001B0028">
            <w:pPr>
              <w:jc w:val="center"/>
              <w:rPr>
                <w:rFonts w:ascii="Calibri" w:hAnsi="Calibri" w:cs="Calibri"/>
                <w:color w:val="000000"/>
              </w:rPr>
            </w:pPr>
            <w:r w:rsidRPr="001B0028">
              <w:rPr>
                <w:color w:val="000000"/>
                <w:sz w:val="22"/>
                <w:szCs w:val="20"/>
              </w:rPr>
              <w:t>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9B09BB" w:rsidP="001B0028">
            <w:pPr>
              <w:rPr>
                <w:rFonts w:ascii="Calibri" w:hAnsi="Calibri" w:cs="Calibri"/>
                <w:color w:val="000000"/>
              </w:rPr>
            </w:pPr>
            <w:r w:rsidRPr="009B09BB">
              <w:rPr>
                <w:color w:val="000000"/>
                <w:sz w:val="22"/>
              </w:rPr>
              <w:t>Практическая работа. Приемы работы с текстом. Анализ работ.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9B09BB" w:rsidP="001B0028">
            <w:pPr>
              <w:jc w:val="center"/>
              <w:rPr>
                <w:rFonts w:ascii="Calibri" w:hAnsi="Calibri" w:cs="Calibri"/>
                <w:color w:val="000000"/>
              </w:rPr>
            </w:pPr>
            <w:r w:rsidRPr="001B0028">
              <w:rPr>
                <w:color w:val="000000"/>
                <w:sz w:val="22"/>
                <w:szCs w:val="20"/>
              </w:rPr>
              <w:t>1</w:t>
            </w:r>
          </w:p>
        </w:tc>
        <w:tc>
          <w:tcPr>
            <w:tcW w:w="4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9B09BB" w:rsidP="001B0028">
            <w:pPr>
              <w:rPr>
                <w:rFonts w:ascii="Calibri" w:hAnsi="Calibri" w:cs="Calibri"/>
                <w:color w:val="000000"/>
              </w:rPr>
            </w:pPr>
            <w:r w:rsidRPr="009B09BB">
              <w:rPr>
                <w:color w:val="000000"/>
                <w:sz w:val="22"/>
              </w:rPr>
              <w:t>Уметь применять полученные знания в работе с новым текстом.</w:t>
            </w:r>
          </w:p>
        </w:tc>
      </w:tr>
      <w:tr w:rsidR="009B09BB" w:rsidRPr="009B09BB" w:rsidTr="009B09BB">
        <w:trPr>
          <w:trHeight w:val="586"/>
        </w:trPr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9BB" w:rsidRPr="009B09BB" w:rsidRDefault="009B09BB" w:rsidP="001B0028">
            <w:pPr>
              <w:jc w:val="center"/>
              <w:rPr>
                <w:rFonts w:ascii="Calibri" w:hAnsi="Calibri" w:cs="Calibri"/>
                <w:color w:val="000000"/>
              </w:rPr>
            </w:pPr>
            <w:r w:rsidRPr="001B0028">
              <w:rPr>
                <w:color w:val="000000"/>
                <w:sz w:val="22"/>
                <w:szCs w:val="20"/>
              </w:rPr>
              <w:t>7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9B09BB" w:rsidP="001B0028">
            <w:pPr>
              <w:rPr>
                <w:rFonts w:ascii="Calibri" w:hAnsi="Calibri" w:cs="Calibri"/>
                <w:color w:val="000000"/>
              </w:rPr>
            </w:pPr>
            <w:r w:rsidRPr="009B09BB">
              <w:rPr>
                <w:color w:val="000000"/>
                <w:sz w:val="22"/>
              </w:rPr>
              <w:t>Текст. Сочинение - рассуждение. Критерии оценки</w:t>
            </w:r>
            <w:r w:rsidRPr="009B09BB">
              <w:rPr>
                <w:b/>
                <w:bCs/>
                <w:color w:val="000000"/>
                <w:sz w:val="22"/>
              </w:rPr>
              <w:t>. </w:t>
            </w:r>
            <w:r w:rsidRPr="009B09BB">
              <w:rPr>
                <w:color w:val="000000"/>
                <w:sz w:val="22"/>
              </w:rPr>
              <w:t>Алгоритм работы над сочинением.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9B09BB" w:rsidP="001B0028">
            <w:pPr>
              <w:jc w:val="center"/>
              <w:rPr>
                <w:rFonts w:ascii="Calibri" w:hAnsi="Calibri" w:cs="Calibri"/>
                <w:color w:val="000000"/>
              </w:rPr>
            </w:pPr>
            <w:r w:rsidRPr="001B0028">
              <w:rPr>
                <w:color w:val="000000"/>
                <w:sz w:val="22"/>
                <w:szCs w:val="20"/>
              </w:rPr>
              <w:t>1</w:t>
            </w:r>
          </w:p>
        </w:tc>
        <w:tc>
          <w:tcPr>
            <w:tcW w:w="4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9B09BB" w:rsidP="001B0028">
            <w:pPr>
              <w:rPr>
                <w:rFonts w:ascii="Calibri" w:hAnsi="Calibri" w:cs="Calibri"/>
                <w:color w:val="000000"/>
              </w:rPr>
            </w:pPr>
            <w:r w:rsidRPr="009B09BB">
              <w:rPr>
                <w:color w:val="000000"/>
                <w:sz w:val="22"/>
              </w:rPr>
              <w:t>Знать основополагающий принцип данной части экзамена. Знать критерии оценки сочинения.</w:t>
            </w:r>
          </w:p>
        </w:tc>
      </w:tr>
      <w:tr w:rsidR="009B09BB" w:rsidRPr="009B09BB" w:rsidTr="009B09BB">
        <w:trPr>
          <w:trHeight w:val="842"/>
        </w:trPr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9BB" w:rsidRPr="009B09BB" w:rsidRDefault="009B09BB" w:rsidP="001B0028">
            <w:pPr>
              <w:jc w:val="center"/>
              <w:rPr>
                <w:rFonts w:ascii="Calibri" w:hAnsi="Calibri" w:cs="Calibri"/>
                <w:color w:val="000000"/>
              </w:rPr>
            </w:pPr>
            <w:r w:rsidRPr="001B0028">
              <w:rPr>
                <w:color w:val="000000"/>
                <w:sz w:val="22"/>
                <w:szCs w:val="20"/>
              </w:rPr>
              <w:t>8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9B09BB" w:rsidP="001B0028">
            <w:pPr>
              <w:rPr>
                <w:rFonts w:ascii="Calibri" w:hAnsi="Calibri" w:cs="Calibri"/>
                <w:color w:val="000000"/>
              </w:rPr>
            </w:pPr>
            <w:r w:rsidRPr="009B09BB">
              <w:rPr>
                <w:color w:val="000000"/>
                <w:sz w:val="22"/>
              </w:rPr>
              <w:t>Тематика сочинений. Анализ цитаты. Роль лексических и грамматических явлений в тексте.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9B09BB" w:rsidP="001B0028">
            <w:pPr>
              <w:jc w:val="center"/>
              <w:rPr>
                <w:rFonts w:ascii="Calibri" w:hAnsi="Calibri" w:cs="Calibri"/>
                <w:color w:val="000000"/>
              </w:rPr>
            </w:pPr>
            <w:r w:rsidRPr="001B0028">
              <w:rPr>
                <w:color w:val="000000"/>
                <w:sz w:val="22"/>
                <w:szCs w:val="20"/>
              </w:rPr>
              <w:t>1</w:t>
            </w:r>
          </w:p>
        </w:tc>
        <w:tc>
          <w:tcPr>
            <w:tcW w:w="4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9B09BB" w:rsidP="001B0028">
            <w:pPr>
              <w:rPr>
                <w:rFonts w:ascii="Calibri" w:hAnsi="Calibri" w:cs="Calibri"/>
                <w:color w:val="000000"/>
              </w:rPr>
            </w:pPr>
            <w:r w:rsidRPr="009B09BB">
              <w:rPr>
                <w:color w:val="000000"/>
                <w:sz w:val="22"/>
              </w:rPr>
              <w:t>Дать образец трех моделей, как возможных способов развертывания текста.</w:t>
            </w:r>
          </w:p>
        </w:tc>
      </w:tr>
      <w:tr w:rsidR="009B09BB" w:rsidRPr="009B09BB" w:rsidTr="001B0028">
        <w:trPr>
          <w:trHeight w:val="1044"/>
        </w:trPr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9BB" w:rsidRPr="009B09BB" w:rsidRDefault="009B09BB" w:rsidP="001B0028">
            <w:pPr>
              <w:jc w:val="center"/>
              <w:rPr>
                <w:rFonts w:ascii="Calibri" w:hAnsi="Calibri" w:cs="Calibri"/>
                <w:color w:val="000000"/>
              </w:rPr>
            </w:pPr>
            <w:r w:rsidRPr="001B0028">
              <w:rPr>
                <w:color w:val="000000"/>
                <w:sz w:val="22"/>
                <w:szCs w:val="20"/>
              </w:rPr>
              <w:t>9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9B09BB" w:rsidP="001B0028">
            <w:pPr>
              <w:rPr>
                <w:rFonts w:ascii="Calibri" w:hAnsi="Calibri" w:cs="Calibri"/>
                <w:color w:val="000000"/>
              </w:rPr>
            </w:pPr>
            <w:r w:rsidRPr="009B09BB">
              <w:rPr>
                <w:color w:val="000000"/>
                <w:sz w:val="22"/>
              </w:rPr>
              <w:t>Языковые явления в интерпретации тезиса. Синтаксические явления для интерпретации текста.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9B09BB" w:rsidP="001B0028">
            <w:pPr>
              <w:jc w:val="center"/>
              <w:rPr>
                <w:rFonts w:ascii="Calibri" w:hAnsi="Calibri" w:cs="Calibri"/>
                <w:color w:val="000000"/>
              </w:rPr>
            </w:pPr>
            <w:r w:rsidRPr="001B0028">
              <w:rPr>
                <w:color w:val="000000"/>
                <w:sz w:val="22"/>
                <w:szCs w:val="20"/>
              </w:rPr>
              <w:t>1</w:t>
            </w:r>
          </w:p>
        </w:tc>
        <w:tc>
          <w:tcPr>
            <w:tcW w:w="4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9B09BB" w:rsidP="001B0028">
            <w:pPr>
              <w:rPr>
                <w:rFonts w:ascii="Calibri" w:hAnsi="Calibri" w:cs="Calibri"/>
                <w:color w:val="000000"/>
              </w:rPr>
            </w:pPr>
            <w:r w:rsidRPr="009B09BB">
              <w:rPr>
                <w:color w:val="000000"/>
                <w:sz w:val="22"/>
              </w:rPr>
              <w:t>Понимать формулировку тезиса сочинения-рассуждения. Знать языковые и синтаксические явления для интерпретации текста.</w:t>
            </w:r>
          </w:p>
        </w:tc>
      </w:tr>
      <w:tr w:rsidR="009B09BB" w:rsidRPr="009B09BB" w:rsidTr="009B09BB">
        <w:trPr>
          <w:trHeight w:val="571"/>
        </w:trPr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9BB" w:rsidRPr="009B09BB" w:rsidRDefault="009B09BB" w:rsidP="001B0028">
            <w:pPr>
              <w:jc w:val="center"/>
              <w:rPr>
                <w:rFonts w:ascii="Calibri" w:hAnsi="Calibri" w:cs="Calibri"/>
                <w:color w:val="000000"/>
              </w:rPr>
            </w:pPr>
            <w:r w:rsidRPr="001B0028">
              <w:rPr>
                <w:color w:val="000000"/>
                <w:sz w:val="22"/>
                <w:szCs w:val="20"/>
              </w:rPr>
              <w:t>10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9B09BB" w:rsidP="001B0028">
            <w:pPr>
              <w:rPr>
                <w:rFonts w:ascii="Calibri" w:hAnsi="Calibri" w:cs="Calibri"/>
                <w:color w:val="000000"/>
              </w:rPr>
            </w:pPr>
            <w:r w:rsidRPr="009B09BB">
              <w:rPr>
                <w:color w:val="000000"/>
                <w:sz w:val="22"/>
              </w:rPr>
              <w:t>Средства речевой выразительности.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9B09BB" w:rsidP="001B0028">
            <w:pPr>
              <w:jc w:val="center"/>
              <w:rPr>
                <w:rFonts w:ascii="Calibri" w:hAnsi="Calibri" w:cs="Calibri"/>
                <w:color w:val="000000"/>
              </w:rPr>
            </w:pPr>
            <w:r w:rsidRPr="001B0028">
              <w:rPr>
                <w:color w:val="000000"/>
                <w:sz w:val="22"/>
                <w:szCs w:val="20"/>
              </w:rPr>
              <w:t>1</w:t>
            </w:r>
          </w:p>
        </w:tc>
        <w:tc>
          <w:tcPr>
            <w:tcW w:w="4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9B09BB" w:rsidP="001B0028">
            <w:pPr>
              <w:jc w:val="both"/>
              <w:rPr>
                <w:rFonts w:ascii="Calibri" w:hAnsi="Calibri" w:cs="Calibri"/>
                <w:color w:val="000000"/>
              </w:rPr>
            </w:pPr>
            <w:r w:rsidRPr="009B09BB">
              <w:rPr>
                <w:color w:val="000000"/>
                <w:sz w:val="22"/>
              </w:rPr>
              <w:t>Знать средства речевой выразительности</w:t>
            </w:r>
          </w:p>
        </w:tc>
      </w:tr>
      <w:tr w:rsidR="009B09BB" w:rsidRPr="009B09BB" w:rsidTr="009B09BB">
        <w:trPr>
          <w:trHeight w:val="556"/>
        </w:trPr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9BB" w:rsidRPr="009B09BB" w:rsidRDefault="009B09BB" w:rsidP="001B0028">
            <w:pPr>
              <w:jc w:val="center"/>
              <w:rPr>
                <w:rFonts w:ascii="Calibri" w:hAnsi="Calibri" w:cs="Calibri"/>
                <w:color w:val="000000"/>
              </w:rPr>
            </w:pPr>
            <w:r w:rsidRPr="001B0028">
              <w:rPr>
                <w:color w:val="000000"/>
                <w:sz w:val="22"/>
                <w:szCs w:val="20"/>
              </w:rPr>
              <w:t>11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9B09BB" w:rsidP="001B0028">
            <w:pPr>
              <w:rPr>
                <w:rFonts w:ascii="Calibri" w:hAnsi="Calibri" w:cs="Calibri"/>
                <w:color w:val="000000"/>
              </w:rPr>
            </w:pPr>
            <w:r w:rsidRPr="009B09BB">
              <w:rPr>
                <w:color w:val="000000"/>
                <w:sz w:val="22"/>
              </w:rPr>
              <w:t>Наличие аргументов. Способы оформления.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9B09BB" w:rsidP="001B0028">
            <w:pPr>
              <w:jc w:val="center"/>
              <w:rPr>
                <w:rFonts w:ascii="Calibri" w:hAnsi="Calibri" w:cs="Calibri"/>
                <w:color w:val="000000"/>
              </w:rPr>
            </w:pPr>
            <w:r w:rsidRPr="001B0028">
              <w:rPr>
                <w:color w:val="000000"/>
                <w:sz w:val="22"/>
                <w:szCs w:val="20"/>
              </w:rPr>
              <w:t>1</w:t>
            </w:r>
          </w:p>
        </w:tc>
        <w:tc>
          <w:tcPr>
            <w:tcW w:w="4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9B09BB" w:rsidP="001B0028">
            <w:pPr>
              <w:jc w:val="both"/>
              <w:rPr>
                <w:rFonts w:ascii="Calibri" w:hAnsi="Calibri" w:cs="Calibri"/>
                <w:color w:val="000000"/>
              </w:rPr>
            </w:pPr>
            <w:r w:rsidRPr="009B09BB">
              <w:rPr>
                <w:color w:val="000000"/>
                <w:sz w:val="22"/>
              </w:rPr>
              <w:t>Уметь подбирать аргументы в сочинении</w:t>
            </w:r>
          </w:p>
        </w:tc>
      </w:tr>
      <w:tr w:rsidR="009B09BB" w:rsidRPr="009B09BB" w:rsidTr="009B09BB">
        <w:trPr>
          <w:trHeight w:val="828"/>
        </w:trPr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9BB" w:rsidRPr="009B09BB" w:rsidRDefault="009B09BB" w:rsidP="001B0028">
            <w:pPr>
              <w:jc w:val="center"/>
              <w:rPr>
                <w:rFonts w:ascii="Calibri" w:hAnsi="Calibri" w:cs="Calibri"/>
                <w:color w:val="000000"/>
              </w:rPr>
            </w:pPr>
            <w:r w:rsidRPr="001B0028">
              <w:rPr>
                <w:color w:val="000000"/>
                <w:sz w:val="22"/>
                <w:szCs w:val="20"/>
              </w:rPr>
              <w:t>12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9B09BB" w:rsidP="001B0028">
            <w:pPr>
              <w:rPr>
                <w:rFonts w:ascii="Calibri" w:hAnsi="Calibri" w:cs="Calibri"/>
                <w:color w:val="000000"/>
              </w:rPr>
            </w:pPr>
            <w:r w:rsidRPr="009B09BB">
              <w:rPr>
                <w:color w:val="000000"/>
                <w:sz w:val="22"/>
              </w:rPr>
              <w:t>Речевые клише.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9B09BB" w:rsidP="001B0028">
            <w:pPr>
              <w:jc w:val="center"/>
              <w:rPr>
                <w:rFonts w:ascii="Calibri" w:hAnsi="Calibri" w:cs="Calibri"/>
                <w:color w:val="000000"/>
              </w:rPr>
            </w:pPr>
            <w:r w:rsidRPr="001B0028">
              <w:rPr>
                <w:color w:val="000000"/>
                <w:sz w:val="22"/>
                <w:szCs w:val="20"/>
              </w:rPr>
              <w:t>1</w:t>
            </w:r>
          </w:p>
        </w:tc>
        <w:tc>
          <w:tcPr>
            <w:tcW w:w="4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9B09BB" w:rsidP="001B0028">
            <w:pPr>
              <w:jc w:val="both"/>
              <w:rPr>
                <w:rFonts w:ascii="Calibri" w:hAnsi="Calibri" w:cs="Calibri"/>
                <w:color w:val="000000"/>
              </w:rPr>
            </w:pPr>
            <w:r w:rsidRPr="009B09BB">
              <w:rPr>
                <w:color w:val="000000"/>
                <w:sz w:val="22"/>
              </w:rPr>
              <w:t>Знать речевые клише, помогающие в написании сочинения-рассуждения. Уметь применять их на практике.</w:t>
            </w:r>
          </w:p>
        </w:tc>
      </w:tr>
      <w:tr w:rsidR="009B09BB" w:rsidRPr="009B09BB" w:rsidTr="009B09BB">
        <w:trPr>
          <w:trHeight w:val="514"/>
        </w:trPr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9BB" w:rsidRPr="009B09BB" w:rsidRDefault="009B09BB" w:rsidP="001B0028">
            <w:pPr>
              <w:jc w:val="center"/>
              <w:rPr>
                <w:rFonts w:ascii="Calibri" w:hAnsi="Calibri" w:cs="Calibri"/>
                <w:color w:val="000000"/>
              </w:rPr>
            </w:pPr>
            <w:r w:rsidRPr="001B0028">
              <w:rPr>
                <w:color w:val="000000"/>
                <w:sz w:val="22"/>
                <w:szCs w:val="20"/>
              </w:rPr>
              <w:t>13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9B09BB" w:rsidP="001B0028">
            <w:pPr>
              <w:rPr>
                <w:rFonts w:ascii="Calibri" w:hAnsi="Calibri" w:cs="Calibri"/>
                <w:color w:val="000000"/>
              </w:rPr>
            </w:pPr>
            <w:r w:rsidRPr="009B09BB">
              <w:rPr>
                <w:color w:val="000000"/>
                <w:sz w:val="22"/>
              </w:rPr>
              <w:t>Практическая работа. Написание сочинения-рассуждения.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9B09BB" w:rsidP="001B0028">
            <w:pPr>
              <w:jc w:val="center"/>
              <w:rPr>
                <w:rFonts w:ascii="Calibri" w:hAnsi="Calibri" w:cs="Calibri"/>
                <w:color w:val="000000"/>
              </w:rPr>
            </w:pPr>
            <w:r w:rsidRPr="001B0028">
              <w:rPr>
                <w:color w:val="000000"/>
                <w:sz w:val="22"/>
                <w:szCs w:val="20"/>
              </w:rPr>
              <w:t>1</w:t>
            </w:r>
          </w:p>
        </w:tc>
        <w:tc>
          <w:tcPr>
            <w:tcW w:w="4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9B09BB" w:rsidP="001B0028">
            <w:pPr>
              <w:jc w:val="both"/>
              <w:rPr>
                <w:rFonts w:ascii="Calibri" w:hAnsi="Calibri" w:cs="Calibri"/>
                <w:color w:val="000000"/>
              </w:rPr>
            </w:pPr>
            <w:r w:rsidRPr="009B09BB">
              <w:rPr>
                <w:color w:val="000000"/>
                <w:sz w:val="22"/>
              </w:rPr>
              <w:t>Уметь применять полученные знания в работе с текстом.</w:t>
            </w:r>
          </w:p>
        </w:tc>
      </w:tr>
      <w:tr w:rsidR="009B09BB" w:rsidRPr="009B09BB" w:rsidTr="009B09BB">
        <w:trPr>
          <w:trHeight w:val="571"/>
        </w:trPr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9BB" w:rsidRPr="009B09BB" w:rsidRDefault="001B0028" w:rsidP="001B002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9B09BB" w:rsidP="001B0028">
            <w:pPr>
              <w:rPr>
                <w:rFonts w:ascii="Calibri" w:hAnsi="Calibri" w:cs="Calibri"/>
                <w:color w:val="000000"/>
              </w:rPr>
            </w:pPr>
            <w:r w:rsidRPr="009B09BB">
              <w:rPr>
                <w:color w:val="000000"/>
                <w:sz w:val="22"/>
              </w:rPr>
              <w:t>Комплексный анализ текста.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9B09BB" w:rsidP="001B0028">
            <w:pPr>
              <w:jc w:val="center"/>
              <w:rPr>
                <w:rFonts w:ascii="Calibri" w:hAnsi="Calibri" w:cs="Calibri"/>
                <w:color w:val="000000"/>
              </w:rPr>
            </w:pPr>
            <w:r w:rsidRPr="001B0028">
              <w:rPr>
                <w:color w:val="000000"/>
                <w:sz w:val="22"/>
                <w:szCs w:val="20"/>
              </w:rPr>
              <w:t>1</w:t>
            </w:r>
          </w:p>
        </w:tc>
        <w:tc>
          <w:tcPr>
            <w:tcW w:w="4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9B09BB" w:rsidP="001B0028">
            <w:pPr>
              <w:jc w:val="both"/>
              <w:rPr>
                <w:rFonts w:ascii="Calibri" w:hAnsi="Calibri" w:cs="Calibri"/>
                <w:color w:val="000000"/>
              </w:rPr>
            </w:pPr>
            <w:r w:rsidRPr="009B09BB">
              <w:rPr>
                <w:color w:val="000000"/>
                <w:sz w:val="22"/>
              </w:rPr>
              <w:t>Уметь выполнять комплексный анализ текста</w:t>
            </w:r>
          </w:p>
        </w:tc>
      </w:tr>
      <w:tr w:rsidR="009B09BB" w:rsidRPr="009B09BB" w:rsidTr="00AF5A3D">
        <w:trPr>
          <w:trHeight w:val="556"/>
        </w:trPr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1B0028" w:rsidP="001B002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2"/>
                <w:szCs w:val="20"/>
              </w:rPr>
              <w:t>15-</w:t>
            </w:r>
            <w:r w:rsidR="009B09BB" w:rsidRPr="001B0028">
              <w:rPr>
                <w:color w:val="000000"/>
                <w:sz w:val="22"/>
                <w:szCs w:val="20"/>
              </w:rPr>
              <w:t>16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9B09BB" w:rsidP="001B0028">
            <w:pPr>
              <w:rPr>
                <w:rFonts w:ascii="Calibri" w:hAnsi="Calibri" w:cs="Calibri"/>
                <w:color w:val="000000"/>
              </w:rPr>
            </w:pPr>
            <w:r w:rsidRPr="009B09BB">
              <w:rPr>
                <w:color w:val="000000"/>
                <w:sz w:val="22"/>
              </w:rPr>
              <w:t>Решение тестовых заданий в формате ОГЭ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9B09BB" w:rsidP="001B0028">
            <w:pPr>
              <w:jc w:val="center"/>
              <w:rPr>
                <w:rFonts w:ascii="Calibri" w:hAnsi="Calibri" w:cs="Calibri"/>
                <w:color w:val="000000"/>
              </w:rPr>
            </w:pPr>
            <w:r w:rsidRPr="001B0028">
              <w:rPr>
                <w:color w:val="000000"/>
                <w:sz w:val="22"/>
              </w:rPr>
              <w:t>2</w:t>
            </w:r>
          </w:p>
        </w:tc>
        <w:tc>
          <w:tcPr>
            <w:tcW w:w="4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9B09BB" w:rsidP="001B0028">
            <w:pPr>
              <w:jc w:val="both"/>
              <w:rPr>
                <w:rFonts w:ascii="Calibri" w:hAnsi="Calibri" w:cs="Calibri"/>
                <w:color w:val="000000"/>
              </w:rPr>
            </w:pPr>
            <w:r w:rsidRPr="009B09BB">
              <w:rPr>
                <w:color w:val="000000"/>
                <w:sz w:val="22"/>
              </w:rPr>
              <w:t>Умение выполнять тестовые задания</w:t>
            </w:r>
          </w:p>
        </w:tc>
      </w:tr>
      <w:tr w:rsidR="009B09BB" w:rsidRPr="009B09BB" w:rsidTr="00AF5A3D">
        <w:trPr>
          <w:trHeight w:val="285"/>
        </w:trPr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9B09BB" w:rsidP="001B0028">
            <w:pPr>
              <w:jc w:val="center"/>
              <w:rPr>
                <w:rFonts w:ascii="Calibri" w:hAnsi="Calibri" w:cs="Calibri"/>
                <w:color w:val="000000"/>
              </w:rPr>
            </w:pPr>
            <w:r w:rsidRPr="001B0028"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9B09BB" w:rsidP="001B0028">
            <w:pPr>
              <w:rPr>
                <w:rFonts w:ascii="Calibri" w:hAnsi="Calibri" w:cs="Calibri"/>
                <w:color w:val="000000"/>
              </w:rPr>
            </w:pPr>
            <w:r w:rsidRPr="009B09BB">
              <w:rPr>
                <w:color w:val="000000"/>
                <w:sz w:val="22"/>
              </w:rPr>
              <w:t>Итоговый контроль. Анализ ошибок.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9B09BB" w:rsidP="001B0028">
            <w:pPr>
              <w:jc w:val="center"/>
              <w:rPr>
                <w:rFonts w:ascii="Calibri" w:hAnsi="Calibri" w:cs="Calibri"/>
                <w:color w:val="000000"/>
              </w:rPr>
            </w:pPr>
            <w:r w:rsidRPr="001B0028">
              <w:rPr>
                <w:color w:val="000000"/>
                <w:sz w:val="22"/>
                <w:szCs w:val="20"/>
              </w:rPr>
              <w:t>1</w:t>
            </w:r>
          </w:p>
        </w:tc>
        <w:tc>
          <w:tcPr>
            <w:tcW w:w="4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BB" w:rsidRPr="009B09BB" w:rsidRDefault="009B09BB" w:rsidP="001B002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</w:tbl>
    <w:p w:rsidR="004D3E0B" w:rsidRDefault="004D3E0B" w:rsidP="00F84563">
      <w:pPr>
        <w:ind w:hanging="540"/>
        <w:jc w:val="center"/>
      </w:pPr>
    </w:p>
    <w:p w:rsidR="004D3E0B" w:rsidRDefault="004D3E0B" w:rsidP="00F84563">
      <w:pPr>
        <w:ind w:hanging="540"/>
        <w:jc w:val="center"/>
      </w:pPr>
    </w:p>
    <w:p w:rsidR="004D3E0B" w:rsidRDefault="004D3E0B" w:rsidP="00F84563">
      <w:pPr>
        <w:ind w:hanging="540"/>
        <w:jc w:val="center"/>
      </w:pPr>
    </w:p>
    <w:p w:rsidR="004D3E0B" w:rsidRDefault="004D3E0B" w:rsidP="00F84563">
      <w:pPr>
        <w:ind w:hanging="540"/>
        <w:jc w:val="center"/>
      </w:pPr>
    </w:p>
    <w:p w:rsidR="004D3E0B" w:rsidRDefault="004D3E0B" w:rsidP="00F84563">
      <w:pPr>
        <w:ind w:hanging="540"/>
        <w:jc w:val="center"/>
      </w:pPr>
    </w:p>
    <w:p w:rsidR="004D3E0B" w:rsidRDefault="004D3E0B" w:rsidP="00F84563">
      <w:pPr>
        <w:ind w:hanging="540"/>
        <w:jc w:val="center"/>
      </w:pPr>
    </w:p>
    <w:p w:rsidR="004D3E0B" w:rsidRDefault="004D3E0B" w:rsidP="00F84563">
      <w:pPr>
        <w:ind w:hanging="540"/>
        <w:jc w:val="center"/>
      </w:pPr>
    </w:p>
    <w:p w:rsidR="004D3E0B" w:rsidRDefault="004D3E0B" w:rsidP="00F84563">
      <w:pPr>
        <w:ind w:hanging="540"/>
        <w:jc w:val="center"/>
      </w:pPr>
    </w:p>
    <w:p w:rsidR="004D3E0B" w:rsidRDefault="004D3E0B" w:rsidP="00F84563">
      <w:pPr>
        <w:ind w:hanging="540"/>
        <w:jc w:val="center"/>
      </w:pPr>
    </w:p>
    <w:p w:rsidR="004D3E0B" w:rsidRDefault="004D3E0B" w:rsidP="00F84563">
      <w:pPr>
        <w:ind w:hanging="540"/>
        <w:jc w:val="center"/>
      </w:pPr>
    </w:p>
    <w:p w:rsidR="004D3E0B" w:rsidRDefault="004D3E0B" w:rsidP="00F84563">
      <w:pPr>
        <w:ind w:hanging="540"/>
        <w:jc w:val="center"/>
      </w:pPr>
    </w:p>
    <w:p w:rsidR="004D3E0B" w:rsidRDefault="004D3E0B" w:rsidP="00F84563">
      <w:pPr>
        <w:ind w:hanging="540"/>
        <w:jc w:val="center"/>
      </w:pPr>
    </w:p>
    <w:p w:rsidR="004D3E0B" w:rsidRDefault="004D3E0B" w:rsidP="00F84563">
      <w:pPr>
        <w:ind w:hanging="540"/>
        <w:jc w:val="center"/>
      </w:pPr>
    </w:p>
    <w:p w:rsidR="004D3E0B" w:rsidRDefault="004D3E0B" w:rsidP="00F84563">
      <w:pPr>
        <w:ind w:hanging="540"/>
        <w:jc w:val="center"/>
      </w:pPr>
    </w:p>
    <w:p w:rsidR="004D3E0B" w:rsidRDefault="004D3E0B" w:rsidP="00F84563">
      <w:pPr>
        <w:ind w:hanging="540"/>
        <w:jc w:val="center"/>
      </w:pPr>
    </w:p>
    <w:p w:rsidR="004D3E0B" w:rsidRDefault="004D3E0B" w:rsidP="00F84563">
      <w:pPr>
        <w:ind w:hanging="540"/>
        <w:jc w:val="center"/>
      </w:pPr>
    </w:p>
    <w:p w:rsidR="004D3E0B" w:rsidRDefault="004D3E0B" w:rsidP="00F84563">
      <w:pPr>
        <w:ind w:hanging="540"/>
        <w:jc w:val="center"/>
      </w:pPr>
    </w:p>
    <w:p w:rsidR="004D3E0B" w:rsidRDefault="004D3E0B" w:rsidP="00F84563">
      <w:pPr>
        <w:ind w:hanging="540"/>
        <w:jc w:val="center"/>
      </w:pPr>
    </w:p>
    <w:p w:rsidR="004D3E0B" w:rsidRDefault="004D3E0B" w:rsidP="00F84563">
      <w:pPr>
        <w:ind w:hanging="540"/>
        <w:jc w:val="center"/>
      </w:pPr>
    </w:p>
    <w:p w:rsidR="004D3E0B" w:rsidRDefault="004D3E0B" w:rsidP="00F84563">
      <w:pPr>
        <w:ind w:hanging="540"/>
        <w:jc w:val="center"/>
      </w:pPr>
    </w:p>
    <w:p w:rsidR="004D3E0B" w:rsidRDefault="004D3E0B" w:rsidP="00F84563">
      <w:pPr>
        <w:ind w:hanging="540"/>
        <w:jc w:val="center"/>
      </w:pPr>
    </w:p>
    <w:p w:rsidR="004D3E0B" w:rsidRDefault="004D3E0B" w:rsidP="00F84563">
      <w:pPr>
        <w:ind w:hanging="540"/>
        <w:jc w:val="center"/>
      </w:pPr>
    </w:p>
    <w:p w:rsidR="004D3E0B" w:rsidRDefault="004D3E0B" w:rsidP="00F84563">
      <w:pPr>
        <w:ind w:hanging="540"/>
        <w:jc w:val="center"/>
      </w:pPr>
    </w:p>
    <w:p w:rsidR="004D3E0B" w:rsidRDefault="004D3E0B" w:rsidP="00F84563">
      <w:pPr>
        <w:ind w:hanging="540"/>
        <w:jc w:val="center"/>
      </w:pPr>
    </w:p>
    <w:p w:rsidR="004D3E0B" w:rsidRDefault="004D3E0B" w:rsidP="00F84563">
      <w:pPr>
        <w:ind w:hanging="540"/>
        <w:jc w:val="center"/>
      </w:pPr>
    </w:p>
    <w:p w:rsidR="004D3E0B" w:rsidRDefault="004D3E0B" w:rsidP="00F84563">
      <w:pPr>
        <w:ind w:hanging="540"/>
        <w:jc w:val="center"/>
      </w:pPr>
    </w:p>
    <w:p w:rsidR="004D3E0B" w:rsidRDefault="004D3E0B" w:rsidP="00F84563">
      <w:pPr>
        <w:ind w:hanging="540"/>
        <w:jc w:val="center"/>
      </w:pPr>
    </w:p>
    <w:p w:rsidR="004D3E0B" w:rsidRDefault="004D3E0B" w:rsidP="00F84563">
      <w:pPr>
        <w:ind w:hanging="540"/>
        <w:jc w:val="center"/>
      </w:pPr>
    </w:p>
    <w:p w:rsidR="004D3E0B" w:rsidRDefault="004D3E0B" w:rsidP="00F84563">
      <w:pPr>
        <w:ind w:hanging="540"/>
        <w:jc w:val="center"/>
      </w:pPr>
    </w:p>
    <w:p w:rsidR="004D3E0B" w:rsidRDefault="004D3E0B" w:rsidP="00F84563">
      <w:pPr>
        <w:ind w:hanging="540"/>
        <w:jc w:val="center"/>
      </w:pPr>
    </w:p>
    <w:p w:rsidR="004D3E0B" w:rsidRDefault="004D3E0B" w:rsidP="00F84563">
      <w:pPr>
        <w:ind w:hanging="540"/>
        <w:jc w:val="center"/>
      </w:pPr>
    </w:p>
    <w:p w:rsidR="004D3E0B" w:rsidRDefault="004D3E0B" w:rsidP="00F84563">
      <w:pPr>
        <w:ind w:hanging="540"/>
        <w:jc w:val="center"/>
      </w:pPr>
    </w:p>
    <w:p w:rsidR="004D3E0B" w:rsidRDefault="004D3E0B" w:rsidP="00F84563">
      <w:pPr>
        <w:ind w:hanging="540"/>
        <w:jc w:val="center"/>
      </w:pPr>
    </w:p>
    <w:p w:rsidR="004D3E0B" w:rsidRDefault="004D3E0B" w:rsidP="00F84563">
      <w:pPr>
        <w:ind w:hanging="540"/>
        <w:jc w:val="center"/>
      </w:pPr>
    </w:p>
    <w:p w:rsidR="004D3E0B" w:rsidRDefault="004D3E0B" w:rsidP="00F84563">
      <w:pPr>
        <w:ind w:hanging="540"/>
        <w:jc w:val="center"/>
      </w:pPr>
    </w:p>
    <w:p w:rsidR="009B09BB" w:rsidRDefault="009B09BB" w:rsidP="00F84563">
      <w:pPr>
        <w:ind w:hanging="540"/>
        <w:jc w:val="center"/>
      </w:pPr>
    </w:p>
    <w:p w:rsidR="009B09BB" w:rsidRDefault="009B09BB" w:rsidP="00F84563">
      <w:pPr>
        <w:ind w:hanging="540"/>
        <w:jc w:val="center"/>
      </w:pPr>
    </w:p>
    <w:p w:rsidR="009B09BB" w:rsidRDefault="009B09BB" w:rsidP="00F84563">
      <w:pPr>
        <w:ind w:hanging="540"/>
        <w:jc w:val="center"/>
      </w:pPr>
    </w:p>
    <w:p w:rsidR="009B09BB" w:rsidRDefault="009B09BB" w:rsidP="00F84563">
      <w:pPr>
        <w:ind w:hanging="540"/>
        <w:jc w:val="center"/>
      </w:pPr>
    </w:p>
    <w:p w:rsidR="009B09BB" w:rsidRDefault="009B09BB" w:rsidP="00F84563">
      <w:pPr>
        <w:ind w:hanging="540"/>
        <w:jc w:val="center"/>
      </w:pPr>
    </w:p>
    <w:p w:rsidR="009B09BB" w:rsidRDefault="009B09BB" w:rsidP="00F84563">
      <w:pPr>
        <w:ind w:hanging="540"/>
        <w:jc w:val="center"/>
      </w:pPr>
    </w:p>
    <w:p w:rsidR="009B09BB" w:rsidRDefault="009B09BB" w:rsidP="00F84563">
      <w:pPr>
        <w:ind w:hanging="540"/>
        <w:jc w:val="center"/>
      </w:pPr>
    </w:p>
    <w:p w:rsidR="009B09BB" w:rsidRDefault="009B09BB" w:rsidP="00F84563">
      <w:pPr>
        <w:ind w:hanging="540"/>
        <w:jc w:val="center"/>
      </w:pPr>
    </w:p>
    <w:p w:rsidR="009B09BB" w:rsidRDefault="009B09BB" w:rsidP="00F84563">
      <w:pPr>
        <w:ind w:hanging="540"/>
        <w:jc w:val="center"/>
      </w:pPr>
    </w:p>
    <w:p w:rsidR="009B09BB" w:rsidRDefault="009B09BB" w:rsidP="00F84563">
      <w:pPr>
        <w:ind w:hanging="540"/>
        <w:jc w:val="center"/>
      </w:pPr>
    </w:p>
    <w:p w:rsidR="009B09BB" w:rsidRDefault="009B09BB" w:rsidP="00F84563">
      <w:pPr>
        <w:ind w:hanging="540"/>
        <w:jc w:val="center"/>
      </w:pPr>
    </w:p>
    <w:p w:rsidR="001B0028" w:rsidRDefault="001B0028" w:rsidP="00F84563">
      <w:pPr>
        <w:ind w:hanging="540"/>
        <w:jc w:val="center"/>
      </w:pPr>
    </w:p>
    <w:p w:rsidR="001B0028" w:rsidRDefault="001B0028" w:rsidP="00F84563">
      <w:pPr>
        <w:ind w:hanging="540"/>
        <w:jc w:val="center"/>
      </w:pPr>
    </w:p>
    <w:p w:rsidR="001B0028" w:rsidRDefault="001B0028" w:rsidP="00F84563">
      <w:pPr>
        <w:ind w:hanging="540"/>
        <w:jc w:val="center"/>
      </w:pPr>
    </w:p>
    <w:p w:rsidR="001B0028" w:rsidRDefault="001B0028" w:rsidP="00F84563">
      <w:pPr>
        <w:ind w:hanging="540"/>
        <w:jc w:val="center"/>
      </w:pPr>
    </w:p>
    <w:p w:rsidR="001B0028" w:rsidRDefault="001B0028" w:rsidP="00F84563">
      <w:pPr>
        <w:ind w:hanging="540"/>
        <w:jc w:val="center"/>
      </w:pPr>
    </w:p>
    <w:p w:rsidR="001B0028" w:rsidRDefault="001B0028" w:rsidP="00F84563">
      <w:pPr>
        <w:ind w:hanging="540"/>
        <w:jc w:val="center"/>
      </w:pPr>
    </w:p>
    <w:p w:rsidR="001B0028" w:rsidRDefault="001B0028" w:rsidP="00F84563">
      <w:pPr>
        <w:ind w:hanging="540"/>
        <w:jc w:val="center"/>
      </w:pPr>
    </w:p>
    <w:p w:rsidR="001B0028" w:rsidRDefault="001B0028" w:rsidP="00F84563">
      <w:pPr>
        <w:ind w:hanging="540"/>
        <w:jc w:val="center"/>
      </w:pPr>
    </w:p>
    <w:p w:rsidR="001B0028" w:rsidRDefault="001B0028" w:rsidP="00F84563">
      <w:pPr>
        <w:ind w:hanging="540"/>
        <w:jc w:val="center"/>
      </w:pPr>
    </w:p>
    <w:p w:rsidR="001B0028" w:rsidRDefault="001B0028" w:rsidP="00F84563">
      <w:pPr>
        <w:ind w:hanging="540"/>
        <w:jc w:val="center"/>
      </w:pPr>
    </w:p>
    <w:p w:rsidR="00F84563" w:rsidRDefault="00F84563" w:rsidP="00D87DFA"/>
    <w:p w:rsidR="008D1F60" w:rsidRDefault="008D1F60" w:rsidP="001B0028">
      <w:pPr>
        <w:spacing w:after="160" w:line="259" w:lineRule="auto"/>
        <w:jc w:val="center"/>
        <w:rPr>
          <w:b/>
          <w:bCs/>
          <w:color w:val="000000"/>
        </w:rPr>
      </w:pPr>
    </w:p>
    <w:p w:rsidR="001B0028" w:rsidRPr="001B0028" w:rsidRDefault="001B0028" w:rsidP="001B0028">
      <w:pPr>
        <w:spacing w:after="160" w:line="259" w:lineRule="auto"/>
        <w:jc w:val="center"/>
        <w:rPr>
          <w:b/>
          <w:bCs/>
          <w:color w:val="000000"/>
        </w:rPr>
      </w:pPr>
      <w:r w:rsidRPr="001B0028">
        <w:rPr>
          <w:b/>
          <w:bCs/>
          <w:color w:val="000000"/>
        </w:rPr>
        <w:t xml:space="preserve">Поурочное планирование </w:t>
      </w:r>
    </w:p>
    <w:tbl>
      <w:tblPr>
        <w:tblStyle w:val="1"/>
        <w:tblW w:w="9747" w:type="dxa"/>
        <w:tblLayout w:type="fixed"/>
        <w:tblLook w:val="04A0" w:firstRow="1" w:lastRow="0" w:firstColumn="1" w:lastColumn="0" w:noHBand="0" w:noVBand="1"/>
      </w:tblPr>
      <w:tblGrid>
        <w:gridCol w:w="677"/>
        <w:gridCol w:w="991"/>
        <w:gridCol w:w="6095"/>
        <w:gridCol w:w="975"/>
        <w:gridCol w:w="1009"/>
      </w:tblGrid>
      <w:tr w:rsidR="001B0028" w:rsidRPr="008D1F60" w:rsidTr="001B0028">
        <w:trPr>
          <w:trHeight w:val="330"/>
        </w:trPr>
        <w:tc>
          <w:tcPr>
            <w:tcW w:w="677" w:type="dxa"/>
            <w:vMerge w:val="restart"/>
          </w:tcPr>
          <w:p w:rsidR="001B0028" w:rsidRPr="001B0028" w:rsidRDefault="001B0028" w:rsidP="001B0028">
            <w:pPr>
              <w:jc w:val="center"/>
              <w:rPr>
                <w:bCs/>
                <w:color w:val="000000"/>
              </w:rPr>
            </w:pPr>
            <w:r w:rsidRPr="001B0028">
              <w:rPr>
                <w:bCs/>
                <w:color w:val="000000"/>
              </w:rPr>
              <w:t>№</w:t>
            </w:r>
          </w:p>
        </w:tc>
        <w:tc>
          <w:tcPr>
            <w:tcW w:w="991" w:type="dxa"/>
            <w:vMerge w:val="restart"/>
          </w:tcPr>
          <w:p w:rsidR="001B0028" w:rsidRPr="001B0028" w:rsidRDefault="001B0028" w:rsidP="00AF5A3D">
            <w:pPr>
              <w:jc w:val="center"/>
              <w:rPr>
                <w:bCs/>
                <w:color w:val="000000"/>
              </w:rPr>
            </w:pPr>
            <w:r w:rsidRPr="001B0028">
              <w:rPr>
                <w:bCs/>
                <w:color w:val="000000"/>
                <w:sz w:val="20"/>
              </w:rPr>
              <w:t>Количество часов</w:t>
            </w:r>
          </w:p>
        </w:tc>
        <w:tc>
          <w:tcPr>
            <w:tcW w:w="6095" w:type="dxa"/>
            <w:vMerge w:val="restart"/>
          </w:tcPr>
          <w:p w:rsidR="001B0028" w:rsidRPr="001B0028" w:rsidRDefault="001B0028" w:rsidP="001B0028">
            <w:pPr>
              <w:jc w:val="center"/>
              <w:rPr>
                <w:bCs/>
                <w:color w:val="000000"/>
              </w:rPr>
            </w:pPr>
            <w:r w:rsidRPr="001B0028">
              <w:rPr>
                <w:bCs/>
                <w:color w:val="000000"/>
              </w:rPr>
              <w:t>Тема</w:t>
            </w:r>
          </w:p>
        </w:tc>
        <w:tc>
          <w:tcPr>
            <w:tcW w:w="1984" w:type="dxa"/>
            <w:gridSpan w:val="2"/>
          </w:tcPr>
          <w:p w:rsidR="001B0028" w:rsidRPr="001B0028" w:rsidRDefault="001B0028" w:rsidP="001B0028">
            <w:pPr>
              <w:jc w:val="center"/>
              <w:rPr>
                <w:bCs/>
                <w:color w:val="000000"/>
              </w:rPr>
            </w:pPr>
            <w:r w:rsidRPr="008D1F60">
              <w:rPr>
                <w:bCs/>
                <w:color w:val="000000"/>
              </w:rPr>
              <w:t>Дата</w:t>
            </w:r>
          </w:p>
        </w:tc>
      </w:tr>
      <w:tr w:rsidR="001B0028" w:rsidRPr="008D1F60" w:rsidTr="001B0028">
        <w:trPr>
          <w:trHeight w:val="360"/>
        </w:trPr>
        <w:tc>
          <w:tcPr>
            <w:tcW w:w="677" w:type="dxa"/>
            <w:vMerge/>
          </w:tcPr>
          <w:p w:rsidR="001B0028" w:rsidRPr="008D1F60" w:rsidRDefault="001B0028" w:rsidP="001B002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1" w:type="dxa"/>
            <w:vMerge/>
          </w:tcPr>
          <w:p w:rsidR="001B0028" w:rsidRPr="008D1F60" w:rsidRDefault="001B0028" w:rsidP="00AF5A3D">
            <w:pPr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6095" w:type="dxa"/>
            <w:vMerge/>
          </w:tcPr>
          <w:p w:rsidR="001B0028" w:rsidRPr="008D1F60" w:rsidRDefault="001B0028" w:rsidP="001B002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75" w:type="dxa"/>
          </w:tcPr>
          <w:p w:rsidR="001B0028" w:rsidRPr="008D1F60" w:rsidRDefault="001B0028" w:rsidP="001B0028">
            <w:pPr>
              <w:jc w:val="center"/>
              <w:rPr>
                <w:bCs/>
                <w:color w:val="000000"/>
              </w:rPr>
            </w:pPr>
            <w:r w:rsidRPr="008D1F60">
              <w:rPr>
                <w:bCs/>
                <w:color w:val="000000"/>
              </w:rPr>
              <w:t>План.</w:t>
            </w:r>
          </w:p>
        </w:tc>
        <w:tc>
          <w:tcPr>
            <w:tcW w:w="1009" w:type="dxa"/>
          </w:tcPr>
          <w:p w:rsidR="001B0028" w:rsidRPr="008D1F60" w:rsidRDefault="001B0028" w:rsidP="001B0028">
            <w:pPr>
              <w:jc w:val="center"/>
              <w:rPr>
                <w:bCs/>
                <w:color w:val="000000"/>
              </w:rPr>
            </w:pPr>
            <w:r w:rsidRPr="008D1F60">
              <w:rPr>
                <w:bCs/>
                <w:color w:val="000000"/>
              </w:rPr>
              <w:t>Факт.</w:t>
            </w:r>
          </w:p>
        </w:tc>
      </w:tr>
      <w:tr w:rsidR="001B0028" w:rsidRPr="008D1F60" w:rsidTr="001B0028">
        <w:tc>
          <w:tcPr>
            <w:tcW w:w="677" w:type="dxa"/>
          </w:tcPr>
          <w:p w:rsidR="001B0028" w:rsidRPr="001B0028" w:rsidRDefault="001B0028" w:rsidP="001B0028">
            <w:pPr>
              <w:jc w:val="center"/>
              <w:rPr>
                <w:bCs/>
                <w:color w:val="000000"/>
              </w:rPr>
            </w:pPr>
            <w:r w:rsidRPr="001B0028">
              <w:rPr>
                <w:bCs/>
                <w:color w:val="000000"/>
              </w:rPr>
              <w:t>1</w:t>
            </w:r>
          </w:p>
        </w:tc>
        <w:tc>
          <w:tcPr>
            <w:tcW w:w="991" w:type="dxa"/>
          </w:tcPr>
          <w:p w:rsidR="001B0028" w:rsidRPr="001B0028" w:rsidRDefault="001B0028" w:rsidP="00AF5A3D">
            <w:pPr>
              <w:jc w:val="center"/>
              <w:rPr>
                <w:bCs/>
                <w:color w:val="000000"/>
              </w:rPr>
            </w:pPr>
            <w:r w:rsidRPr="001B0028">
              <w:rPr>
                <w:bCs/>
                <w:color w:val="000000"/>
              </w:rPr>
              <w:t>1</w:t>
            </w:r>
          </w:p>
        </w:tc>
        <w:tc>
          <w:tcPr>
            <w:tcW w:w="6095" w:type="dxa"/>
          </w:tcPr>
          <w:p w:rsidR="001B0028" w:rsidRPr="001B0028" w:rsidRDefault="001B0028" w:rsidP="001B0028">
            <w:pPr>
              <w:rPr>
                <w:bCs/>
                <w:color w:val="000000"/>
              </w:rPr>
            </w:pPr>
            <w:r w:rsidRPr="001B0028">
              <w:rPr>
                <w:color w:val="000000"/>
              </w:rPr>
              <w:t>Значение кур</w:t>
            </w:r>
            <w:r w:rsidRPr="008D1F60">
              <w:rPr>
                <w:color w:val="000000"/>
              </w:rPr>
              <w:t>са, задачи. Особенности ОГЭ-2025</w:t>
            </w:r>
            <w:r w:rsidRPr="001B0028">
              <w:rPr>
                <w:color w:val="000000"/>
              </w:rPr>
              <w:t xml:space="preserve">г. по русскому языку цели, задачи, содержание. Знакомство с </w:t>
            </w:r>
            <w:proofErr w:type="gramStart"/>
            <w:r w:rsidRPr="001B0028">
              <w:rPr>
                <w:color w:val="000000"/>
              </w:rPr>
              <w:t>демоверсией</w:t>
            </w:r>
            <w:r w:rsidRPr="008D1F60">
              <w:rPr>
                <w:color w:val="000000"/>
              </w:rPr>
              <w:t xml:space="preserve"> .</w:t>
            </w:r>
            <w:r w:rsidRPr="001B0028">
              <w:rPr>
                <w:color w:val="000000"/>
              </w:rPr>
              <w:t>Критерии</w:t>
            </w:r>
            <w:proofErr w:type="gramEnd"/>
            <w:r w:rsidRPr="001B0028">
              <w:rPr>
                <w:color w:val="000000"/>
              </w:rPr>
              <w:t xml:space="preserve"> оценки.</w:t>
            </w:r>
          </w:p>
        </w:tc>
        <w:tc>
          <w:tcPr>
            <w:tcW w:w="975" w:type="dxa"/>
          </w:tcPr>
          <w:p w:rsidR="001B0028" w:rsidRPr="001B0028" w:rsidRDefault="004067E9" w:rsidP="001B002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06.09</w:t>
            </w:r>
          </w:p>
        </w:tc>
        <w:tc>
          <w:tcPr>
            <w:tcW w:w="1009" w:type="dxa"/>
          </w:tcPr>
          <w:p w:rsidR="001B0028" w:rsidRPr="008D1F60" w:rsidRDefault="004067E9" w:rsidP="001B002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06.09</w:t>
            </w:r>
          </w:p>
        </w:tc>
      </w:tr>
      <w:tr w:rsidR="001B0028" w:rsidRPr="008D1F60" w:rsidTr="001B0028">
        <w:tc>
          <w:tcPr>
            <w:tcW w:w="677" w:type="dxa"/>
          </w:tcPr>
          <w:p w:rsidR="001B0028" w:rsidRPr="001B0028" w:rsidRDefault="001B0028" w:rsidP="001B0028">
            <w:pPr>
              <w:jc w:val="center"/>
              <w:rPr>
                <w:bCs/>
                <w:color w:val="000000"/>
              </w:rPr>
            </w:pPr>
            <w:r w:rsidRPr="001B0028">
              <w:rPr>
                <w:bCs/>
                <w:color w:val="000000"/>
              </w:rPr>
              <w:t>2</w:t>
            </w:r>
          </w:p>
        </w:tc>
        <w:tc>
          <w:tcPr>
            <w:tcW w:w="991" w:type="dxa"/>
          </w:tcPr>
          <w:p w:rsidR="001B0028" w:rsidRPr="001B0028" w:rsidRDefault="001B0028" w:rsidP="00AF5A3D">
            <w:pPr>
              <w:jc w:val="center"/>
              <w:rPr>
                <w:bCs/>
                <w:color w:val="000000"/>
              </w:rPr>
            </w:pPr>
            <w:r w:rsidRPr="001B0028">
              <w:rPr>
                <w:bCs/>
                <w:color w:val="000000"/>
              </w:rPr>
              <w:t>1</w:t>
            </w:r>
          </w:p>
        </w:tc>
        <w:tc>
          <w:tcPr>
            <w:tcW w:w="6095" w:type="dxa"/>
          </w:tcPr>
          <w:p w:rsidR="001B0028" w:rsidRPr="001B0028" w:rsidRDefault="001B0028" w:rsidP="001B0028">
            <w:pPr>
              <w:rPr>
                <w:bCs/>
                <w:color w:val="000000"/>
              </w:rPr>
            </w:pPr>
            <w:r w:rsidRPr="001B0028">
              <w:rPr>
                <w:color w:val="000000"/>
              </w:rPr>
              <w:t>Текст.  Особенности сжатого изложения. Критерии оценивания.</w:t>
            </w:r>
            <w:r w:rsidRPr="008D1F60">
              <w:rPr>
                <w:color w:val="000000"/>
              </w:rPr>
              <w:t xml:space="preserve"> </w:t>
            </w:r>
            <w:proofErr w:type="spellStart"/>
            <w:r w:rsidRPr="001B0028">
              <w:rPr>
                <w:color w:val="000000"/>
              </w:rPr>
              <w:t>Микротемы</w:t>
            </w:r>
            <w:proofErr w:type="spellEnd"/>
            <w:r w:rsidRPr="001B0028">
              <w:rPr>
                <w:color w:val="000000"/>
              </w:rPr>
              <w:t xml:space="preserve"> текста.</w:t>
            </w:r>
          </w:p>
        </w:tc>
        <w:tc>
          <w:tcPr>
            <w:tcW w:w="975" w:type="dxa"/>
          </w:tcPr>
          <w:p w:rsidR="001B0028" w:rsidRPr="001B0028" w:rsidRDefault="004067E9" w:rsidP="001B002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13.09</w:t>
            </w:r>
          </w:p>
        </w:tc>
        <w:tc>
          <w:tcPr>
            <w:tcW w:w="1009" w:type="dxa"/>
          </w:tcPr>
          <w:p w:rsidR="001B0028" w:rsidRPr="008D1F60" w:rsidRDefault="004067E9" w:rsidP="001B002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13.09</w:t>
            </w:r>
          </w:p>
        </w:tc>
      </w:tr>
      <w:tr w:rsidR="001B0028" w:rsidRPr="008D1F60" w:rsidTr="001B0028">
        <w:tc>
          <w:tcPr>
            <w:tcW w:w="677" w:type="dxa"/>
          </w:tcPr>
          <w:p w:rsidR="001B0028" w:rsidRPr="001B0028" w:rsidRDefault="001B0028" w:rsidP="001B0028">
            <w:pPr>
              <w:jc w:val="center"/>
              <w:rPr>
                <w:bCs/>
                <w:color w:val="000000"/>
              </w:rPr>
            </w:pPr>
            <w:r w:rsidRPr="001B0028">
              <w:rPr>
                <w:bCs/>
                <w:color w:val="000000"/>
              </w:rPr>
              <w:t>3</w:t>
            </w:r>
          </w:p>
        </w:tc>
        <w:tc>
          <w:tcPr>
            <w:tcW w:w="991" w:type="dxa"/>
          </w:tcPr>
          <w:p w:rsidR="001B0028" w:rsidRPr="001B0028" w:rsidRDefault="001B0028" w:rsidP="00E74581">
            <w:pPr>
              <w:jc w:val="center"/>
              <w:rPr>
                <w:bCs/>
                <w:color w:val="000000"/>
              </w:rPr>
            </w:pPr>
            <w:r w:rsidRPr="001B0028">
              <w:rPr>
                <w:bCs/>
                <w:color w:val="000000"/>
              </w:rPr>
              <w:t>1</w:t>
            </w:r>
          </w:p>
        </w:tc>
        <w:tc>
          <w:tcPr>
            <w:tcW w:w="6095" w:type="dxa"/>
          </w:tcPr>
          <w:p w:rsidR="001B0028" w:rsidRPr="001B0028" w:rsidRDefault="001B0028" w:rsidP="00E74581">
            <w:pPr>
              <w:rPr>
                <w:bCs/>
                <w:color w:val="000000"/>
              </w:rPr>
            </w:pPr>
            <w:r w:rsidRPr="001B0028">
              <w:rPr>
                <w:color w:val="000000"/>
              </w:rPr>
              <w:t>Способы сжатия текста. Исключение.</w:t>
            </w:r>
          </w:p>
        </w:tc>
        <w:tc>
          <w:tcPr>
            <w:tcW w:w="975" w:type="dxa"/>
          </w:tcPr>
          <w:p w:rsidR="001B0028" w:rsidRPr="001B0028" w:rsidRDefault="004067E9" w:rsidP="001B002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20.09</w:t>
            </w:r>
          </w:p>
        </w:tc>
        <w:tc>
          <w:tcPr>
            <w:tcW w:w="1009" w:type="dxa"/>
          </w:tcPr>
          <w:p w:rsidR="001B0028" w:rsidRPr="008D1F60" w:rsidRDefault="004067E9" w:rsidP="001B002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20.09</w:t>
            </w:r>
          </w:p>
        </w:tc>
      </w:tr>
      <w:tr w:rsidR="001B0028" w:rsidRPr="008D1F60" w:rsidTr="001B0028">
        <w:tc>
          <w:tcPr>
            <w:tcW w:w="677" w:type="dxa"/>
          </w:tcPr>
          <w:p w:rsidR="001B0028" w:rsidRPr="001B0028" w:rsidRDefault="001B0028" w:rsidP="001B0028">
            <w:pPr>
              <w:jc w:val="center"/>
              <w:rPr>
                <w:bCs/>
                <w:color w:val="000000"/>
              </w:rPr>
            </w:pPr>
            <w:r w:rsidRPr="001B0028">
              <w:rPr>
                <w:bCs/>
                <w:color w:val="000000"/>
              </w:rPr>
              <w:t>4</w:t>
            </w:r>
          </w:p>
        </w:tc>
        <w:tc>
          <w:tcPr>
            <w:tcW w:w="991" w:type="dxa"/>
          </w:tcPr>
          <w:p w:rsidR="001B0028" w:rsidRPr="001B0028" w:rsidRDefault="001B0028" w:rsidP="00AF5A3D">
            <w:pPr>
              <w:jc w:val="center"/>
              <w:rPr>
                <w:bCs/>
                <w:color w:val="000000"/>
              </w:rPr>
            </w:pPr>
            <w:r w:rsidRPr="008D1F60">
              <w:rPr>
                <w:bCs/>
                <w:color w:val="000000"/>
              </w:rPr>
              <w:t>1</w:t>
            </w:r>
          </w:p>
        </w:tc>
        <w:tc>
          <w:tcPr>
            <w:tcW w:w="6095" w:type="dxa"/>
          </w:tcPr>
          <w:p w:rsidR="001B0028" w:rsidRPr="001B0028" w:rsidRDefault="001B0028" w:rsidP="001B0028">
            <w:pPr>
              <w:rPr>
                <w:bCs/>
                <w:color w:val="000000"/>
              </w:rPr>
            </w:pPr>
            <w:r w:rsidRPr="008D1F60">
              <w:rPr>
                <w:bCs/>
                <w:color w:val="000000"/>
              </w:rPr>
              <w:t>Входная контрольная работа</w:t>
            </w:r>
          </w:p>
        </w:tc>
        <w:tc>
          <w:tcPr>
            <w:tcW w:w="975" w:type="dxa"/>
          </w:tcPr>
          <w:p w:rsidR="001B0028" w:rsidRPr="001B0028" w:rsidRDefault="004067E9" w:rsidP="001B002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27.09</w:t>
            </w:r>
          </w:p>
        </w:tc>
        <w:tc>
          <w:tcPr>
            <w:tcW w:w="1009" w:type="dxa"/>
          </w:tcPr>
          <w:p w:rsidR="001B0028" w:rsidRPr="008D1F60" w:rsidRDefault="004067E9" w:rsidP="001B002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27.09</w:t>
            </w:r>
          </w:p>
        </w:tc>
      </w:tr>
      <w:tr w:rsidR="001B0028" w:rsidRPr="008D1F60" w:rsidTr="001B0028">
        <w:tc>
          <w:tcPr>
            <w:tcW w:w="677" w:type="dxa"/>
          </w:tcPr>
          <w:p w:rsidR="001B0028" w:rsidRPr="001B0028" w:rsidRDefault="001B0028" w:rsidP="001B0028">
            <w:pPr>
              <w:jc w:val="center"/>
              <w:rPr>
                <w:bCs/>
                <w:color w:val="000000"/>
              </w:rPr>
            </w:pPr>
            <w:r w:rsidRPr="001B0028">
              <w:rPr>
                <w:bCs/>
                <w:color w:val="000000"/>
              </w:rPr>
              <w:t>5</w:t>
            </w:r>
          </w:p>
        </w:tc>
        <w:tc>
          <w:tcPr>
            <w:tcW w:w="991" w:type="dxa"/>
          </w:tcPr>
          <w:p w:rsidR="001B0028" w:rsidRPr="001B0028" w:rsidRDefault="001B0028" w:rsidP="00AF5A3D">
            <w:pPr>
              <w:jc w:val="center"/>
              <w:rPr>
                <w:bCs/>
                <w:color w:val="000000"/>
              </w:rPr>
            </w:pPr>
            <w:r w:rsidRPr="001B0028">
              <w:rPr>
                <w:bCs/>
                <w:color w:val="000000"/>
              </w:rPr>
              <w:t>1</w:t>
            </w:r>
          </w:p>
        </w:tc>
        <w:tc>
          <w:tcPr>
            <w:tcW w:w="6095" w:type="dxa"/>
          </w:tcPr>
          <w:p w:rsidR="001B0028" w:rsidRPr="001B0028" w:rsidRDefault="001B0028" w:rsidP="001B0028">
            <w:pPr>
              <w:rPr>
                <w:bCs/>
                <w:color w:val="000000"/>
              </w:rPr>
            </w:pPr>
            <w:r w:rsidRPr="001B0028">
              <w:rPr>
                <w:color w:val="000000"/>
              </w:rPr>
              <w:t>Способы сжатия текста. Исключение. Практикум.</w:t>
            </w:r>
          </w:p>
        </w:tc>
        <w:tc>
          <w:tcPr>
            <w:tcW w:w="975" w:type="dxa"/>
          </w:tcPr>
          <w:p w:rsidR="001B0028" w:rsidRPr="001B0028" w:rsidRDefault="004067E9" w:rsidP="001B002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04.10</w:t>
            </w:r>
          </w:p>
        </w:tc>
        <w:tc>
          <w:tcPr>
            <w:tcW w:w="1009" w:type="dxa"/>
          </w:tcPr>
          <w:p w:rsidR="001B0028" w:rsidRPr="008D1F60" w:rsidRDefault="004067E9" w:rsidP="001B002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04.10</w:t>
            </w:r>
          </w:p>
        </w:tc>
      </w:tr>
      <w:tr w:rsidR="008D1F60" w:rsidRPr="008D1F60" w:rsidTr="001B0028">
        <w:tc>
          <w:tcPr>
            <w:tcW w:w="677" w:type="dxa"/>
          </w:tcPr>
          <w:p w:rsidR="008D1F60" w:rsidRPr="001B0028" w:rsidRDefault="008D1F60" w:rsidP="001B0028">
            <w:pPr>
              <w:jc w:val="center"/>
              <w:rPr>
                <w:bCs/>
                <w:color w:val="000000"/>
              </w:rPr>
            </w:pPr>
            <w:r w:rsidRPr="001B0028">
              <w:rPr>
                <w:bCs/>
                <w:color w:val="000000"/>
              </w:rPr>
              <w:t>6</w:t>
            </w:r>
          </w:p>
        </w:tc>
        <w:tc>
          <w:tcPr>
            <w:tcW w:w="991" w:type="dxa"/>
          </w:tcPr>
          <w:p w:rsidR="008D1F60" w:rsidRPr="001B0028" w:rsidRDefault="008D1F60" w:rsidP="0098563E">
            <w:pPr>
              <w:jc w:val="center"/>
              <w:rPr>
                <w:bCs/>
                <w:color w:val="000000"/>
              </w:rPr>
            </w:pPr>
            <w:r w:rsidRPr="001B0028">
              <w:rPr>
                <w:bCs/>
                <w:color w:val="000000"/>
              </w:rPr>
              <w:t>1</w:t>
            </w:r>
          </w:p>
        </w:tc>
        <w:tc>
          <w:tcPr>
            <w:tcW w:w="6095" w:type="dxa"/>
          </w:tcPr>
          <w:p w:rsidR="008D1F60" w:rsidRPr="001B0028" w:rsidRDefault="008D1F60" w:rsidP="0098563E">
            <w:pPr>
              <w:rPr>
                <w:bCs/>
                <w:color w:val="000000"/>
              </w:rPr>
            </w:pPr>
            <w:r w:rsidRPr="001B0028">
              <w:rPr>
                <w:color w:val="000000"/>
              </w:rPr>
              <w:t xml:space="preserve">Способы сокращения текста. Обобщение. Упрощение. </w:t>
            </w:r>
          </w:p>
        </w:tc>
        <w:tc>
          <w:tcPr>
            <w:tcW w:w="975" w:type="dxa"/>
          </w:tcPr>
          <w:p w:rsidR="008D1F60" w:rsidRPr="001B0028" w:rsidRDefault="004067E9" w:rsidP="001B002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11.10</w:t>
            </w:r>
          </w:p>
        </w:tc>
        <w:tc>
          <w:tcPr>
            <w:tcW w:w="1009" w:type="dxa"/>
          </w:tcPr>
          <w:p w:rsidR="008D1F60" w:rsidRPr="008D1F60" w:rsidRDefault="004067E9" w:rsidP="001B002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11.10</w:t>
            </w:r>
          </w:p>
        </w:tc>
      </w:tr>
      <w:tr w:rsidR="008D1F60" w:rsidRPr="008D1F60" w:rsidTr="001B0028">
        <w:tc>
          <w:tcPr>
            <w:tcW w:w="677" w:type="dxa"/>
          </w:tcPr>
          <w:p w:rsidR="008D1F60" w:rsidRPr="001B0028" w:rsidRDefault="008D1F60" w:rsidP="001B0028">
            <w:pPr>
              <w:jc w:val="center"/>
              <w:rPr>
                <w:bCs/>
                <w:color w:val="000000"/>
              </w:rPr>
            </w:pPr>
            <w:r w:rsidRPr="001B0028">
              <w:rPr>
                <w:bCs/>
                <w:color w:val="000000"/>
              </w:rPr>
              <w:t>7</w:t>
            </w:r>
          </w:p>
        </w:tc>
        <w:tc>
          <w:tcPr>
            <w:tcW w:w="991" w:type="dxa"/>
          </w:tcPr>
          <w:p w:rsidR="008D1F60" w:rsidRPr="001B0028" w:rsidRDefault="008D1F60" w:rsidP="00A82E6E">
            <w:pPr>
              <w:jc w:val="center"/>
              <w:rPr>
                <w:bCs/>
                <w:color w:val="000000"/>
              </w:rPr>
            </w:pPr>
            <w:r w:rsidRPr="001B0028">
              <w:rPr>
                <w:bCs/>
                <w:color w:val="000000"/>
              </w:rPr>
              <w:t>1</w:t>
            </w:r>
          </w:p>
        </w:tc>
        <w:tc>
          <w:tcPr>
            <w:tcW w:w="6095" w:type="dxa"/>
          </w:tcPr>
          <w:p w:rsidR="008D1F60" w:rsidRPr="001B0028" w:rsidRDefault="008D1F60" w:rsidP="00A82E6E">
            <w:pPr>
              <w:rPr>
                <w:bCs/>
                <w:color w:val="000000"/>
              </w:rPr>
            </w:pPr>
            <w:r w:rsidRPr="001B0028">
              <w:rPr>
                <w:color w:val="000000"/>
              </w:rPr>
              <w:t>Практическая работа. Приемы работы с текстом.</w:t>
            </w:r>
          </w:p>
        </w:tc>
        <w:tc>
          <w:tcPr>
            <w:tcW w:w="975" w:type="dxa"/>
          </w:tcPr>
          <w:p w:rsidR="008D1F60" w:rsidRPr="001B0028" w:rsidRDefault="004067E9" w:rsidP="001B002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18.10</w:t>
            </w:r>
          </w:p>
        </w:tc>
        <w:tc>
          <w:tcPr>
            <w:tcW w:w="1009" w:type="dxa"/>
          </w:tcPr>
          <w:p w:rsidR="008D1F60" w:rsidRPr="008D1F60" w:rsidRDefault="004067E9" w:rsidP="001B002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18.10</w:t>
            </w:r>
          </w:p>
        </w:tc>
      </w:tr>
      <w:tr w:rsidR="008D1F60" w:rsidRPr="008D1F60" w:rsidTr="001B0028">
        <w:tc>
          <w:tcPr>
            <w:tcW w:w="677" w:type="dxa"/>
          </w:tcPr>
          <w:p w:rsidR="008D1F60" w:rsidRPr="001B0028" w:rsidRDefault="008D1F60" w:rsidP="001B0028">
            <w:pPr>
              <w:jc w:val="center"/>
              <w:rPr>
                <w:bCs/>
                <w:color w:val="000000"/>
              </w:rPr>
            </w:pPr>
            <w:r w:rsidRPr="001B0028">
              <w:rPr>
                <w:bCs/>
                <w:color w:val="000000"/>
              </w:rPr>
              <w:t>8</w:t>
            </w:r>
          </w:p>
        </w:tc>
        <w:tc>
          <w:tcPr>
            <w:tcW w:w="991" w:type="dxa"/>
          </w:tcPr>
          <w:p w:rsidR="008D1F60" w:rsidRPr="001B0028" w:rsidRDefault="008D1F60" w:rsidP="00BC1C65">
            <w:pPr>
              <w:jc w:val="center"/>
              <w:rPr>
                <w:bCs/>
                <w:color w:val="000000"/>
              </w:rPr>
            </w:pPr>
            <w:r w:rsidRPr="001B0028">
              <w:rPr>
                <w:bCs/>
                <w:color w:val="000000"/>
              </w:rPr>
              <w:t>1</w:t>
            </w:r>
          </w:p>
        </w:tc>
        <w:tc>
          <w:tcPr>
            <w:tcW w:w="6095" w:type="dxa"/>
          </w:tcPr>
          <w:p w:rsidR="008D1F60" w:rsidRPr="001B0028" w:rsidRDefault="008D1F60" w:rsidP="00BC1C65">
            <w:pPr>
              <w:rPr>
                <w:bCs/>
                <w:color w:val="000000"/>
              </w:rPr>
            </w:pPr>
            <w:r w:rsidRPr="001B0028">
              <w:rPr>
                <w:color w:val="000000"/>
              </w:rPr>
              <w:t>Текст. Сочинение - рассуждение. Критерии оценки</w:t>
            </w:r>
            <w:r w:rsidRPr="001B0028">
              <w:rPr>
                <w:b/>
                <w:bCs/>
                <w:color w:val="000000"/>
              </w:rPr>
              <w:t>. </w:t>
            </w:r>
            <w:r w:rsidRPr="001B0028">
              <w:rPr>
                <w:color w:val="000000"/>
              </w:rPr>
              <w:t>Алгоритм работы над сочинением.</w:t>
            </w:r>
          </w:p>
        </w:tc>
        <w:tc>
          <w:tcPr>
            <w:tcW w:w="975" w:type="dxa"/>
          </w:tcPr>
          <w:p w:rsidR="008D1F60" w:rsidRPr="001B0028" w:rsidRDefault="004067E9" w:rsidP="001B002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25.10</w:t>
            </w:r>
          </w:p>
        </w:tc>
        <w:tc>
          <w:tcPr>
            <w:tcW w:w="1009" w:type="dxa"/>
          </w:tcPr>
          <w:p w:rsidR="008D1F60" w:rsidRPr="008D1F60" w:rsidRDefault="004067E9" w:rsidP="001B002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25.10</w:t>
            </w:r>
          </w:p>
        </w:tc>
      </w:tr>
      <w:tr w:rsidR="008D1F60" w:rsidRPr="008D1F60" w:rsidTr="001B0028">
        <w:tc>
          <w:tcPr>
            <w:tcW w:w="677" w:type="dxa"/>
          </w:tcPr>
          <w:p w:rsidR="008D1F60" w:rsidRPr="001B0028" w:rsidRDefault="008D1F60" w:rsidP="001B0028">
            <w:pPr>
              <w:jc w:val="center"/>
              <w:rPr>
                <w:bCs/>
                <w:color w:val="000000"/>
              </w:rPr>
            </w:pPr>
            <w:r w:rsidRPr="001B0028">
              <w:rPr>
                <w:bCs/>
                <w:color w:val="000000"/>
              </w:rPr>
              <w:t>9</w:t>
            </w:r>
          </w:p>
        </w:tc>
        <w:tc>
          <w:tcPr>
            <w:tcW w:w="991" w:type="dxa"/>
          </w:tcPr>
          <w:p w:rsidR="008D1F60" w:rsidRPr="001B0028" w:rsidRDefault="008D1F60" w:rsidP="0035559D">
            <w:pPr>
              <w:jc w:val="center"/>
              <w:rPr>
                <w:bCs/>
                <w:color w:val="000000"/>
              </w:rPr>
            </w:pPr>
            <w:r w:rsidRPr="001B0028">
              <w:rPr>
                <w:bCs/>
                <w:color w:val="000000"/>
              </w:rPr>
              <w:t>1</w:t>
            </w:r>
          </w:p>
        </w:tc>
        <w:tc>
          <w:tcPr>
            <w:tcW w:w="6095" w:type="dxa"/>
          </w:tcPr>
          <w:p w:rsidR="008D1F60" w:rsidRPr="001B0028" w:rsidRDefault="008D1F60" w:rsidP="0035559D">
            <w:pPr>
              <w:rPr>
                <w:bCs/>
                <w:color w:val="000000"/>
              </w:rPr>
            </w:pPr>
            <w:r w:rsidRPr="001B0028">
              <w:rPr>
                <w:color w:val="000000"/>
              </w:rPr>
              <w:t>Тематика сочинений. Анализ цитаты.</w:t>
            </w:r>
          </w:p>
        </w:tc>
        <w:tc>
          <w:tcPr>
            <w:tcW w:w="975" w:type="dxa"/>
          </w:tcPr>
          <w:p w:rsidR="008D1F60" w:rsidRPr="001B0028" w:rsidRDefault="004067E9" w:rsidP="001B002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08.11</w:t>
            </w:r>
          </w:p>
        </w:tc>
        <w:tc>
          <w:tcPr>
            <w:tcW w:w="1009" w:type="dxa"/>
          </w:tcPr>
          <w:p w:rsidR="008D1F60" w:rsidRPr="008D1F60" w:rsidRDefault="008D1F60" w:rsidP="001B0028">
            <w:pPr>
              <w:jc w:val="center"/>
              <w:rPr>
                <w:bCs/>
                <w:color w:val="000000"/>
              </w:rPr>
            </w:pPr>
          </w:p>
        </w:tc>
      </w:tr>
      <w:tr w:rsidR="008D1F60" w:rsidRPr="008D1F60" w:rsidTr="001B0028">
        <w:tc>
          <w:tcPr>
            <w:tcW w:w="677" w:type="dxa"/>
          </w:tcPr>
          <w:p w:rsidR="008D1F60" w:rsidRPr="001B0028" w:rsidRDefault="008D1F60" w:rsidP="001B0028">
            <w:pPr>
              <w:jc w:val="center"/>
              <w:rPr>
                <w:bCs/>
                <w:color w:val="000000"/>
              </w:rPr>
            </w:pPr>
            <w:r w:rsidRPr="001B0028">
              <w:rPr>
                <w:bCs/>
                <w:color w:val="000000"/>
              </w:rPr>
              <w:t>10</w:t>
            </w:r>
          </w:p>
        </w:tc>
        <w:tc>
          <w:tcPr>
            <w:tcW w:w="991" w:type="dxa"/>
          </w:tcPr>
          <w:p w:rsidR="008D1F60" w:rsidRPr="001B0028" w:rsidRDefault="008D1F60" w:rsidP="002D360F">
            <w:pPr>
              <w:jc w:val="center"/>
              <w:rPr>
                <w:bCs/>
                <w:color w:val="000000"/>
              </w:rPr>
            </w:pPr>
            <w:r w:rsidRPr="001B0028">
              <w:rPr>
                <w:bCs/>
                <w:color w:val="000000"/>
              </w:rPr>
              <w:t>1</w:t>
            </w:r>
          </w:p>
        </w:tc>
        <w:tc>
          <w:tcPr>
            <w:tcW w:w="6095" w:type="dxa"/>
          </w:tcPr>
          <w:p w:rsidR="008D1F60" w:rsidRPr="001B0028" w:rsidRDefault="008D1F60" w:rsidP="002D360F">
            <w:pPr>
              <w:rPr>
                <w:bCs/>
                <w:color w:val="000000"/>
              </w:rPr>
            </w:pPr>
            <w:r w:rsidRPr="001B0028">
              <w:rPr>
                <w:color w:val="000000"/>
              </w:rPr>
              <w:t>Языковые</w:t>
            </w:r>
            <w:r w:rsidRPr="008D1F60">
              <w:rPr>
                <w:color w:val="000000"/>
              </w:rPr>
              <w:t xml:space="preserve"> и синтаксические</w:t>
            </w:r>
            <w:r w:rsidRPr="001B0028">
              <w:rPr>
                <w:color w:val="000000"/>
              </w:rPr>
              <w:t xml:space="preserve"> явления в интерпретации тезиса.</w:t>
            </w:r>
          </w:p>
        </w:tc>
        <w:tc>
          <w:tcPr>
            <w:tcW w:w="975" w:type="dxa"/>
          </w:tcPr>
          <w:p w:rsidR="008D1F60" w:rsidRPr="001B0028" w:rsidRDefault="004067E9" w:rsidP="001B002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15.11</w:t>
            </w:r>
          </w:p>
        </w:tc>
        <w:tc>
          <w:tcPr>
            <w:tcW w:w="1009" w:type="dxa"/>
          </w:tcPr>
          <w:p w:rsidR="008D1F60" w:rsidRPr="008D1F60" w:rsidRDefault="008D1F60" w:rsidP="001B0028">
            <w:pPr>
              <w:jc w:val="center"/>
              <w:rPr>
                <w:bCs/>
                <w:color w:val="000000"/>
              </w:rPr>
            </w:pPr>
          </w:p>
        </w:tc>
      </w:tr>
      <w:tr w:rsidR="008D1F60" w:rsidRPr="008D1F60" w:rsidTr="001B0028">
        <w:tc>
          <w:tcPr>
            <w:tcW w:w="677" w:type="dxa"/>
          </w:tcPr>
          <w:p w:rsidR="008D1F60" w:rsidRPr="001B0028" w:rsidRDefault="008D1F60" w:rsidP="001B0028">
            <w:pPr>
              <w:jc w:val="center"/>
              <w:rPr>
                <w:bCs/>
                <w:color w:val="000000"/>
              </w:rPr>
            </w:pPr>
            <w:r w:rsidRPr="001B0028">
              <w:rPr>
                <w:bCs/>
                <w:color w:val="000000"/>
              </w:rPr>
              <w:t>11</w:t>
            </w:r>
          </w:p>
        </w:tc>
        <w:tc>
          <w:tcPr>
            <w:tcW w:w="991" w:type="dxa"/>
          </w:tcPr>
          <w:p w:rsidR="008D1F60" w:rsidRPr="001B0028" w:rsidRDefault="008D1F60" w:rsidP="008E61FB">
            <w:pPr>
              <w:jc w:val="center"/>
              <w:rPr>
                <w:bCs/>
                <w:color w:val="000000"/>
              </w:rPr>
            </w:pPr>
            <w:r w:rsidRPr="001B0028">
              <w:rPr>
                <w:bCs/>
                <w:color w:val="000000"/>
              </w:rPr>
              <w:t>1</w:t>
            </w:r>
          </w:p>
        </w:tc>
        <w:tc>
          <w:tcPr>
            <w:tcW w:w="6095" w:type="dxa"/>
          </w:tcPr>
          <w:p w:rsidR="008D1F60" w:rsidRPr="001B0028" w:rsidRDefault="008D1F60" w:rsidP="008E61FB">
            <w:pPr>
              <w:rPr>
                <w:bCs/>
                <w:color w:val="000000"/>
              </w:rPr>
            </w:pPr>
            <w:r w:rsidRPr="001B0028">
              <w:rPr>
                <w:color w:val="000000"/>
              </w:rPr>
              <w:t>Средства речевой выразительности.</w:t>
            </w:r>
          </w:p>
        </w:tc>
        <w:tc>
          <w:tcPr>
            <w:tcW w:w="975" w:type="dxa"/>
          </w:tcPr>
          <w:p w:rsidR="008D1F60" w:rsidRPr="001B0028" w:rsidRDefault="004067E9" w:rsidP="001B002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22.11</w:t>
            </w:r>
          </w:p>
        </w:tc>
        <w:tc>
          <w:tcPr>
            <w:tcW w:w="1009" w:type="dxa"/>
          </w:tcPr>
          <w:p w:rsidR="008D1F60" w:rsidRPr="008D1F60" w:rsidRDefault="008D1F60" w:rsidP="001B0028">
            <w:pPr>
              <w:jc w:val="center"/>
              <w:rPr>
                <w:bCs/>
                <w:color w:val="000000"/>
              </w:rPr>
            </w:pPr>
          </w:p>
        </w:tc>
      </w:tr>
      <w:tr w:rsidR="008D1F60" w:rsidRPr="008D1F60" w:rsidTr="001B0028">
        <w:tc>
          <w:tcPr>
            <w:tcW w:w="677" w:type="dxa"/>
          </w:tcPr>
          <w:p w:rsidR="008D1F60" w:rsidRPr="001B0028" w:rsidRDefault="008D1F60" w:rsidP="001B0028">
            <w:pPr>
              <w:jc w:val="center"/>
              <w:rPr>
                <w:bCs/>
                <w:color w:val="000000"/>
              </w:rPr>
            </w:pPr>
            <w:r w:rsidRPr="001B0028">
              <w:rPr>
                <w:bCs/>
                <w:color w:val="000000"/>
              </w:rPr>
              <w:t>12</w:t>
            </w:r>
          </w:p>
        </w:tc>
        <w:tc>
          <w:tcPr>
            <w:tcW w:w="991" w:type="dxa"/>
          </w:tcPr>
          <w:p w:rsidR="008D1F60" w:rsidRPr="001B0028" w:rsidRDefault="008D1F60" w:rsidP="00972926">
            <w:pPr>
              <w:jc w:val="center"/>
              <w:rPr>
                <w:bCs/>
                <w:color w:val="000000"/>
              </w:rPr>
            </w:pPr>
            <w:r w:rsidRPr="001B0028">
              <w:rPr>
                <w:bCs/>
                <w:color w:val="000000"/>
              </w:rPr>
              <w:t>1</w:t>
            </w:r>
          </w:p>
        </w:tc>
        <w:tc>
          <w:tcPr>
            <w:tcW w:w="6095" w:type="dxa"/>
          </w:tcPr>
          <w:p w:rsidR="008D1F60" w:rsidRPr="001B0028" w:rsidRDefault="008D1F60" w:rsidP="00972926">
            <w:pPr>
              <w:rPr>
                <w:bCs/>
                <w:color w:val="000000"/>
              </w:rPr>
            </w:pPr>
            <w:r w:rsidRPr="001B0028">
              <w:rPr>
                <w:color w:val="000000"/>
              </w:rPr>
              <w:t>Наличие аргументов. Способы оформления.</w:t>
            </w:r>
          </w:p>
        </w:tc>
        <w:tc>
          <w:tcPr>
            <w:tcW w:w="975" w:type="dxa"/>
          </w:tcPr>
          <w:p w:rsidR="008D1F60" w:rsidRPr="001B0028" w:rsidRDefault="004067E9" w:rsidP="001B002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29.11</w:t>
            </w:r>
          </w:p>
        </w:tc>
        <w:tc>
          <w:tcPr>
            <w:tcW w:w="1009" w:type="dxa"/>
          </w:tcPr>
          <w:p w:rsidR="008D1F60" w:rsidRPr="008D1F60" w:rsidRDefault="008D1F60" w:rsidP="001B0028">
            <w:pPr>
              <w:jc w:val="center"/>
              <w:rPr>
                <w:bCs/>
                <w:color w:val="000000"/>
              </w:rPr>
            </w:pPr>
          </w:p>
        </w:tc>
      </w:tr>
      <w:tr w:rsidR="008D1F60" w:rsidRPr="008D1F60" w:rsidTr="001B0028">
        <w:tc>
          <w:tcPr>
            <w:tcW w:w="677" w:type="dxa"/>
          </w:tcPr>
          <w:p w:rsidR="008D1F60" w:rsidRPr="001B0028" w:rsidRDefault="008D1F60" w:rsidP="001B0028">
            <w:pPr>
              <w:jc w:val="center"/>
              <w:rPr>
                <w:bCs/>
                <w:color w:val="000000"/>
              </w:rPr>
            </w:pPr>
            <w:r w:rsidRPr="001B0028">
              <w:rPr>
                <w:bCs/>
                <w:color w:val="000000"/>
              </w:rPr>
              <w:t>13</w:t>
            </w:r>
          </w:p>
        </w:tc>
        <w:tc>
          <w:tcPr>
            <w:tcW w:w="991" w:type="dxa"/>
          </w:tcPr>
          <w:p w:rsidR="008D1F60" w:rsidRPr="001B0028" w:rsidRDefault="008D1F60" w:rsidP="00AE53C1">
            <w:pPr>
              <w:jc w:val="center"/>
              <w:rPr>
                <w:bCs/>
                <w:color w:val="000000"/>
              </w:rPr>
            </w:pPr>
            <w:r w:rsidRPr="001B0028">
              <w:rPr>
                <w:bCs/>
                <w:color w:val="000000"/>
              </w:rPr>
              <w:t>1</w:t>
            </w:r>
          </w:p>
        </w:tc>
        <w:tc>
          <w:tcPr>
            <w:tcW w:w="6095" w:type="dxa"/>
          </w:tcPr>
          <w:p w:rsidR="008D1F60" w:rsidRPr="001B0028" w:rsidRDefault="008D1F60" w:rsidP="00AE53C1">
            <w:pPr>
              <w:rPr>
                <w:bCs/>
                <w:color w:val="000000"/>
              </w:rPr>
            </w:pPr>
            <w:r w:rsidRPr="001B0028">
              <w:rPr>
                <w:color w:val="000000"/>
              </w:rPr>
              <w:t>Практическая работа. Написание сочинения-рассуждения.</w:t>
            </w:r>
          </w:p>
        </w:tc>
        <w:tc>
          <w:tcPr>
            <w:tcW w:w="975" w:type="dxa"/>
          </w:tcPr>
          <w:p w:rsidR="008D1F60" w:rsidRPr="001B0028" w:rsidRDefault="004067E9" w:rsidP="001B002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06.12</w:t>
            </w:r>
          </w:p>
        </w:tc>
        <w:tc>
          <w:tcPr>
            <w:tcW w:w="1009" w:type="dxa"/>
          </w:tcPr>
          <w:p w:rsidR="008D1F60" w:rsidRPr="008D1F60" w:rsidRDefault="008D1F60" w:rsidP="001B0028">
            <w:pPr>
              <w:jc w:val="center"/>
              <w:rPr>
                <w:bCs/>
                <w:color w:val="000000"/>
              </w:rPr>
            </w:pPr>
          </w:p>
        </w:tc>
      </w:tr>
      <w:tr w:rsidR="008D1F60" w:rsidRPr="008D1F60" w:rsidTr="001B0028">
        <w:tc>
          <w:tcPr>
            <w:tcW w:w="677" w:type="dxa"/>
          </w:tcPr>
          <w:p w:rsidR="008D1F60" w:rsidRPr="001B0028" w:rsidRDefault="008D1F60" w:rsidP="001B0028">
            <w:pPr>
              <w:jc w:val="center"/>
              <w:rPr>
                <w:bCs/>
                <w:color w:val="000000"/>
              </w:rPr>
            </w:pPr>
            <w:r w:rsidRPr="001B0028">
              <w:rPr>
                <w:bCs/>
                <w:color w:val="000000"/>
              </w:rPr>
              <w:t>14</w:t>
            </w:r>
          </w:p>
        </w:tc>
        <w:tc>
          <w:tcPr>
            <w:tcW w:w="991" w:type="dxa"/>
          </w:tcPr>
          <w:p w:rsidR="008D1F60" w:rsidRPr="001B0028" w:rsidRDefault="008D1F60" w:rsidP="0033016F">
            <w:pPr>
              <w:jc w:val="center"/>
              <w:rPr>
                <w:bCs/>
                <w:color w:val="000000"/>
              </w:rPr>
            </w:pPr>
            <w:r w:rsidRPr="001B0028">
              <w:rPr>
                <w:bCs/>
                <w:color w:val="000000"/>
              </w:rPr>
              <w:t>1</w:t>
            </w:r>
          </w:p>
        </w:tc>
        <w:tc>
          <w:tcPr>
            <w:tcW w:w="6095" w:type="dxa"/>
          </w:tcPr>
          <w:p w:rsidR="008D1F60" w:rsidRPr="001B0028" w:rsidRDefault="008D1F60" w:rsidP="0033016F">
            <w:pPr>
              <w:rPr>
                <w:bCs/>
                <w:color w:val="000000"/>
              </w:rPr>
            </w:pPr>
            <w:r w:rsidRPr="001B0028">
              <w:rPr>
                <w:color w:val="000000"/>
              </w:rPr>
              <w:t>Комплексный анализ текста (часть 2 ОГЭ)</w:t>
            </w:r>
          </w:p>
        </w:tc>
        <w:tc>
          <w:tcPr>
            <w:tcW w:w="975" w:type="dxa"/>
          </w:tcPr>
          <w:p w:rsidR="008D1F60" w:rsidRPr="001B0028" w:rsidRDefault="004067E9" w:rsidP="001B002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13.12</w:t>
            </w:r>
          </w:p>
        </w:tc>
        <w:tc>
          <w:tcPr>
            <w:tcW w:w="1009" w:type="dxa"/>
          </w:tcPr>
          <w:p w:rsidR="008D1F60" w:rsidRPr="008D1F60" w:rsidRDefault="008D1F60" w:rsidP="001B0028">
            <w:pPr>
              <w:jc w:val="center"/>
              <w:rPr>
                <w:bCs/>
                <w:color w:val="000000"/>
              </w:rPr>
            </w:pPr>
          </w:p>
        </w:tc>
      </w:tr>
      <w:tr w:rsidR="008D1F60" w:rsidRPr="008D1F60" w:rsidTr="001B0028">
        <w:tc>
          <w:tcPr>
            <w:tcW w:w="677" w:type="dxa"/>
          </w:tcPr>
          <w:p w:rsidR="008D1F60" w:rsidRPr="001B0028" w:rsidRDefault="008D1F60" w:rsidP="001B0028">
            <w:pPr>
              <w:jc w:val="center"/>
              <w:rPr>
                <w:bCs/>
                <w:color w:val="000000"/>
              </w:rPr>
            </w:pPr>
            <w:r w:rsidRPr="001B0028">
              <w:rPr>
                <w:bCs/>
                <w:color w:val="000000"/>
              </w:rPr>
              <w:t>15</w:t>
            </w:r>
          </w:p>
        </w:tc>
        <w:tc>
          <w:tcPr>
            <w:tcW w:w="991" w:type="dxa"/>
          </w:tcPr>
          <w:p w:rsidR="008D1F60" w:rsidRPr="001B0028" w:rsidRDefault="008D1F60" w:rsidP="00265CB8">
            <w:pPr>
              <w:jc w:val="center"/>
              <w:rPr>
                <w:bCs/>
                <w:color w:val="000000"/>
              </w:rPr>
            </w:pPr>
            <w:r w:rsidRPr="001B0028">
              <w:rPr>
                <w:bCs/>
                <w:color w:val="000000"/>
              </w:rPr>
              <w:t>1</w:t>
            </w:r>
          </w:p>
        </w:tc>
        <w:tc>
          <w:tcPr>
            <w:tcW w:w="6095" w:type="dxa"/>
          </w:tcPr>
          <w:p w:rsidR="008D1F60" w:rsidRPr="001B0028" w:rsidRDefault="008D1F60" w:rsidP="00265CB8">
            <w:pPr>
              <w:rPr>
                <w:bCs/>
                <w:color w:val="000000"/>
              </w:rPr>
            </w:pPr>
            <w:r w:rsidRPr="001B0028">
              <w:rPr>
                <w:color w:val="000000"/>
              </w:rPr>
              <w:t>Решение тестовых заданий в формате ОГЭ</w:t>
            </w:r>
            <w:r w:rsidRPr="008D1F60">
              <w:rPr>
                <w:color w:val="000000"/>
              </w:rPr>
              <w:t xml:space="preserve"> (задания 2-5</w:t>
            </w:r>
            <w:r w:rsidRPr="001B0028">
              <w:rPr>
                <w:color w:val="000000"/>
              </w:rPr>
              <w:t>)</w:t>
            </w:r>
          </w:p>
        </w:tc>
        <w:tc>
          <w:tcPr>
            <w:tcW w:w="975" w:type="dxa"/>
          </w:tcPr>
          <w:p w:rsidR="008D1F60" w:rsidRPr="001B0028" w:rsidRDefault="004067E9" w:rsidP="001B002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20.12</w:t>
            </w:r>
          </w:p>
        </w:tc>
        <w:tc>
          <w:tcPr>
            <w:tcW w:w="1009" w:type="dxa"/>
          </w:tcPr>
          <w:p w:rsidR="008D1F60" w:rsidRPr="008D1F60" w:rsidRDefault="008D1F60" w:rsidP="001B0028">
            <w:pPr>
              <w:jc w:val="center"/>
              <w:rPr>
                <w:bCs/>
                <w:color w:val="000000"/>
              </w:rPr>
            </w:pPr>
          </w:p>
        </w:tc>
      </w:tr>
      <w:tr w:rsidR="008D1F60" w:rsidRPr="008D1F60" w:rsidTr="001B0028">
        <w:tc>
          <w:tcPr>
            <w:tcW w:w="677" w:type="dxa"/>
          </w:tcPr>
          <w:p w:rsidR="008D1F60" w:rsidRPr="001B0028" w:rsidRDefault="008D1F60" w:rsidP="001B0028">
            <w:pPr>
              <w:jc w:val="center"/>
              <w:rPr>
                <w:bCs/>
                <w:color w:val="000000"/>
              </w:rPr>
            </w:pPr>
            <w:r w:rsidRPr="001B0028">
              <w:rPr>
                <w:bCs/>
                <w:color w:val="000000"/>
              </w:rPr>
              <w:t>16</w:t>
            </w:r>
          </w:p>
        </w:tc>
        <w:tc>
          <w:tcPr>
            <w:tcW w:w="991" w:type="dxa"/>
          </w:tcPr>
          <w:p w:rsidR="008D1F60" w:rsidRPr="001B0028" w:rsidRDefault="008D1F60" w:rsidP="00265CB8">
            <w:pPr>
              <w:jc w:val="center"/>
              <w:rPr>
                <w:bCs/>
                <w:color w:val="000000"/>
              </w:rPr>
            </w:pPr>
            <w:r w:rsidRPr="001B0028">
              <w:rPr>
                <w:bCs/>
                <w:color w:val="000000"/>
              </w:rPr>
              <w:t>1</w:t>
            </w:r>
          </w:p>
        </w:tc>
        <w:tc>
          <w:tcPr>
            <w:tcW w:w="6095" w:type="dxa"/>
          </w:tcPr>
          <w:p w:rsidR="008D1F60" w:rsidRPr="001B0028" w:rsidRDefault="008D1F60" w:rsidP="00265CB8">
            <w:pPr>
              <w:rPr>
                <w:bCs/>
                <w:color w:val="000000"/>
              </w:rPr>
            </w:pPr>
            <w:r w:rsidRPr="001B0028">
              <w:rPr>
                <w:color w:val="000000"/>
              </w:rPr>
              <w:t>Решение тестовых заданий в формате ОГЭ</w:t>
            </w:r>
            <w:r w:rsidRPr="008D1F60">
              <w:rPr>
                <w:color w:val="000000"/>
              </w:rPr>
              <w:t xml:space="preserve"> (задания 6-9</w:t>
            </w:r>
            <w:r w:rsidRPr="001B0028">
              <w:rPr>
                <w:color w:val="000000"/>
              </w:rPr>
              <w:t>)</w:t>
            </w:r>
          </w:p>
        </w:tc>
        <w:tc>
          <w:tcPr>
            <w:tcW w:w="975" w:type="dxa"/>
          </w:tcPr>
          <w:p w:rsidR="008D1F60" w:rsidRPr="001B0028" w:rsidRDefault="004067E9" w:rsidP="001B002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27.12</w:t>
            </w:r>
            <w:bookmarkStart w:id="5" w:name="_GoBack"/>
            <w:bookmarkEnd w:id="5"/>
          </w:p>
        </w:tc>
        <w:tc>
          <w:tcPr>
            <w:tcW w:w="1009" w:type="dxa"/>
          </w:tcPr>
          <w:p w:rsidR="008D1F60" w:rsidRPr="008D1F60" w:rsidRDefault="008D1F60" w:rsidP="001B0028">
            <w:pPr>
              <w:jc w:val="center"/>
              <w:rPr>
                <w:bCs/>
                <w:color w:val="000000"/>
              </w:rPr>
            </w:pPr>
          </w:p>
        </w:tc>
      </w:tr>
      <w:tr w:rsidR="008D1F60" w:rsidRPr="008D1F60" w:rsidTr="001B0028">
        <w:tc>
          <w:tcPr>
            <w:tcW w:w="677" w:type="dxa"/>
          </w:tcPr>
          <w:p w:rsidR="008D1F60" w:rsidRPr="001B0028" w:rsidRDefault="008D1F60" w:rsidP="001B0028">
            <w:pPr>
              <w:jc w:val="center"/>
              <w:rPr>
                <w:bCs/>
                <w:color w:val="000000"/>
              </w:rPr>
            </w:pPr>
            <w:r w:rsidRPr="001B0028">
              <w:rPr>
                <w:bCs/>
                <w:color w:val="000000"/>
              </w:rPr>
              <w:t>17</w:t>
            </w:r>
          </w:p>
        </w:tc>
        <w:tc>
          <w:tcPr>
            <w:tcW w:w="991" w:type="dxa"/>
          </w:tcPr>
          <w:p w:rsidR="008D1F60" w:rsidRPr="001B0028" w:rsidRDefault="008D1F60" w:rsidP="00AF5A3D">
            <w:pPr>
              <w:jc w:val="center"/>
              <w:rPr>
                <w:bCs/>
                <w:color w:val="000000"/>
              </w:rPr>
            </w:pPr>
            <w:r w:rsidRPr="008D1F60">
              <w:rPr>
                <w:bCs/>
                <w:color w:val="000000"/>
              </w:rPr>
              <w:t>1</w:t>
            </w:r>
          </w:p>
        </w:tc>
        <w:tc>
          <w:tcPr>
            <w:tcW w:w="6095" w:type="dxa"/>
          </w:tcPr>
          <w:p w:rsidR="008D1F60" w:rsidRPr="001B0028" w:rsidRDefault="008D1F60" w:rsidP="001B0028">
            <w:pPr>
              <w:rPr>
                <w:bCs/>
                <w:color w:val="000000"/>
              </w:rPr>
            </w:pPr>
            <w:r w:rsidRPr="008D1F60">
              <w:rPr>
                <w:bCs/>
                <w:color w:val="000000"/>
              </w:rPr>
              <w:t>Итоговая контрольная работа. Промежуточная аттестация</w:t>
            </w:r>
          </w:p>
        </w:tc>
        <w:tc>
          <w:tcPr>
            <w:tcW w:w="975" w:type="dxa"/>
          </w:tcPr>
          <w:p w:rsidR="008D1F60" w:rsidRPr="001B0028" w:rsidRDefault="008D1F60" w:rsidP="001B002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09" w:type="dxa"/>
          </w:tcPr>
          <w:p w:rsidR="008D1F60" w:rsidRPr="008D1F60" w:rsidRDefault="008D1F60" w:rsidP="001B0028">
            <w:pPr>
              <w:jc w:val="center"/>
              <w:rPr>
                <w:bCs/>
                <w:color w:val="000000"/>
              </w:rPr>
            </w:pPr>
          </w:p>
        </w:tc>
      </w:tr>
    </w:tbl>
    <w:p w:rsidR="004D3E0B" w:rsidRPr="004D3E0B" w:rsidRDefault="004D3E0B" w:rsidP="004D3E0B">
      <w:pPr>
        <w:spacing w:line="360" w:lineRule="auto"/>
        <w:jc w:val="both"/>
        <w:rPr>
          <w:b/>
          <w:sz w:val="28"/>
          <w:szCs w:val="28"/>
        </w:rPr>
      </w:pPr>
    </w:p>
    <w:p w:rsidR="00F84563" w:rsidRDefault="00F84563" w:rsidP="00782F34"/>
    <w:p w:rsidR="00782F34" w:rsidRDefault="00782F34" w:rsidP="00782F34"/>
    <w:p w:rsidR="00782F34" w:rsidRDefault="00782F34" w:rsidP="00782F34"/>
    <w:p w:rsidR="00782F34" w:rsidRDefault="00782F34" w:rsidP="00782F34"/>
    <w:p w:rsidR="001F2D76" w:rsidRDefault="001F2D76" w:rsidP="00782F34"/>
    <w:p w:rsidR="001F2D76" w:rsidRDefault="001F2D76" w:rsidP="00782F34"/>
    <w:p w:rsidR="001F2D76" w:rsidRDefault="001F2D76" w:rsidP="00782F34"/>
    <w:p w:rsidR="001F2D76" w:rsidRDefault="001F2D76" w:rsidP="00782F34"/>
    <w:p w:rsidR="001F2D76" w:rsidRDefault="008D1F60" w:rsidP="00782F34">
      <w:r>
        <w:br/>
      </w:r>
    </w:p>
    <w:p w:rsidR="008D1F60" w:rsidRDefault="008D1F60" w:rsidP="00782F34"/>
    <w:p w:rsidR="008D1F60" w:rsidRDefault="008D1F60" w:rsidP="00782F34"/>
    <w:p w:rsidR="008D1F60" w:rsidRDefault="008D1F60" w:rsidP="00782F34"/>
    <w:p w:rsidR="008D1F60" w:rsidRDefault="008D1F60" w:rsidP="00782F34"/>
    <w:p w:rsidR="008D1F60" w:rsidRDefault="008D1F60" w:rsidP="00782F34"/>
    <w:p w:rsidR="008D1F60" w:rsidRDefault="008D1F60" w:rsidP="00782F34"/>
    <w:p w:rsidR="008D1F60" w:rsidRDefault="008D1F60" w:rsidP="00782F34"/>
    <w:p w:rsidR="008D1F60" w:rsidRDefault="008D1F60" w:rsidP="00782F34"/>
    <w:p w:rsidR="008D1F60" w:rsidRDefault="008D1F60" w:rsidP="00782F34"/>
    <w:p w:rsidR="008D1F60" w:rsidRDefault="008D1F60" w:rsidP="00782F34"/>
    <w:p w:rsidR="008D1F60" w:rsidRDefault="008D1F60" w:rsidP="00782F34"/>
    <w:p w:rsidR="008D1F60" w:rsidRDefault="008D1F60" w:rsidP="00782F34"/>
    <w:p w:rsidR="008D1F60" w:rsidRDefault="008D1F60" w:rsidP="00782F34"/>
    <w:p w:rsidR="008D1F60" w:rsidRDefault="008D1F60" w:rsidP="00782F34"/>
    <w:p w:rsidR="008D1F60" w:rsidRDefault="008D1F60" w:rsidP="00782F34"/>
    <w:p w:rsidR="008D1F60" w:rsidRDefault="008D1F60" w:rsidP="00782F34"/>
    <w:p w:rsidR="008D1F60" w:rsidRDefault="008D1F60" w:rsidP="00782F34"/>
    <w:p w:rsidR="008D1F60" w:rsidRDefault="008D1F60" w:rsidP="00782F34"/>
    <w:p w:rsidR="001F2D76" w:rsidRDefault="001F2D76" w:rsidP="00782F34"/>
    <w:p w:rsidR="001F2D76" w:rsidRPr="001F2D76" w:rsidRDefault="001F2D76" w:rsidP="001F2D76">
      <w:pPr>
        <w:ind w:left="119"/>
        <w:rPr>
          <w:rFonts w:ascii="Calibri" w:eastAsia="Calibri" w:hAnsi="Calibri"/>
          <w:sz w:val="22"/>
          <w:szCs w:val="22"/>
          <w:lang w:eastAsia="en-US"/>
        </w:rPr>
      </w:pPr>
      <w:r w:rsidRPr="001F2D76">
        <w:rPr>
          <w:rFonts w:eastAsia="Calibri"/>
          <w:b/>
          <w:color w:val="000000"/>
          <w:sz w:val="22"/>
          <w:szCs w:val="22"/>
          <w:lang w:eastAsia="en-US"/>
        </w:rPr>
        <w:lastRenderedPageBreak/>
        <w:t>УЧЕБНО-МЕТОДИЧЕСКОЕ ОБЕСПЕЧЕНИЕ ОБРАЗОВАТЕЛЬНОГО ПРОЦЕССА</w:t>
      </w:r>
    </w:p>
    <w:p w:rsidR="001F2D76" w:rsidRPr="001F2D76" w:rsidRDefault="001F2D76" w:rsidP="001F2D76">
      <w:pPr>
        <w:ind w:left="119"/>
        <w:rPr>
          <w:rFonts w:ascii="Calibri" w:eastAsia="Calibri" w:hAnsi="Calibri"/>
          <w:sz w:val="22"/>
          <w:szCs w:val="22"/>
          <w:lang w:eastAsia="en-US"/>
        </w:rPr>
      </w:pPr>
      <w:r w:rsidRPr="001F2D76">
        <w:rPr>
          <w:rFonts w:eastAsia="Calibri"/>
          <w:b/>
          <w:color w:val="000000"/>
          <w:sz w:val="22"/>
          <w:szCs w:val="22"/>
          <w:lang w:eastAsia="en-US"/>
        </w:rPr>
        <w:t>ОБЯЗАТЕЛЬНЫЕ УЧЕБНЫЕ МАТЕРИАЛЫ ДЛЯ УЧЕНИКА</w:t>
      </w:r>
    </w:p>
    <w:p w:rsidR="001F2D76" w:rsidRPr="001F2D76" w:rsidRDefault="001F2D76" w:rsidP="001F2D76">
      <w:pPr>
        <w:ind w:left="119"/>
        <w:rPr>
          <w:rFonts w:ascii="Calibri" w:eastAsia="Calibri" w:hAnsi="Calibri"/>
          <w:sz w:val="22"/>
          <w:szCs w:val="22"/>
          <w:lang w:eastAsia="en-US"/>
        </w:rPr>
      </w:pPr>
      <w:r w:rsidRPr="001F2D76">
        <w:rPr>
          <w:rFonts w:eastAsia="Calibri"/>
          <w:color w:val="000000"/>
          <w:sz w:val="22"/>
          <w:szCs w:val="22"/>
          <w:lang w:eastAsia="en-US"/>
        </w:rPr>
        <w:t xml:space="preserve">​‌• Русский язык (в 2 частях), 7 класс/ Баранов М.Т., </w:t>
      </w:r>
      <w:proofErr w:type="spellStart"/>
      <w:r w:rsidRPr="001F2D76">
        <w:rPr>
          <w:rFonts w:eastAsia="Calibri"/>
          <w:color w:val="000000"/>
          <w:sz w:val="22"/>
          <w:szCs w:val="22"/>
          <w:lang w:eastAsia="en-US"/>
        </w:rPr>
        <w:t>Ладыженская</w:t>
      </w:r>
      <w:proofErr w:type="spellEnd"/>
      <w:r w:rsidRPr="001F2D76">
        <w:rPr>
          <w:rFonts w:eastAsia="Calibri"/>
          <w:color w:val="000000"/>
          <w:sz w:val="22"/>
          <w:szCs w:val="22"/>
          <w:lang w:eastAsia="en-US"/>
        </w:rPr>
        <w:t xml:space="preserve"> Т.А., </w:t>
      </w:r>
      <w:proofErr w:type="spellStart"/>
      <w:r w:rsidRPr="001F2D76">
        <w:rPr>
          <w:rFonts w:eastAsia="Calibri"/>
          <w:color w:val="000000"/>
          <w:sz w:val="22"/>
          <w:szCs w:val="22"/>
          <w:lang w:eastAsia="en-US"/>
        </w:rPr>
        <w:t>Тростенцова</w:t>
      </w:r>
      <w:proofErr w:type="spellEnd"/>
      <w:r w:rsidRPr="001F2D76">
        <w:rPr>
          <w:rFonts w:eastAsia="Calibri"/>
          <w:color w:val="000000"/>
          <w:sz w:val="22"/>
          <w:szCs w:val="22"/>
          <w:lang w:eastAsia="en-US"/>
        </w:rPr>
        <w:t xml:space="preserve"> Л.А. и другие, Акционерное общество «Издательство «Просвещение»</w:t>
      </w:r>
      <w:r w:rsidRPr="001F2D76">
        <w:rPr>
          <w:rFonts w:ascii="Calibri" w:eastAsia="Calibri" w:hAnsi="Calibri"/>
          <w:sz w:val="22"/>
          <w:szCs w:val="22"/>
          <w:lang w:eastAsia="en-US"/>
        </w:rPr>
        <w:br/>
      </w:r>
      <w:bookmarkStart w:id="6" w:name="dda2c331-4368-40e6-87c7-0fbbc56d7cc2"/>
      <w:r w:rsidRPr="001F2D76">
        <w:rPr>
          <w:rFonts w:eastAsia="Calibri"/>
          <w:color w:val="000000"/>
          <w:sz w:val="22"/>
          <w:szCs w:val="22"/>
          <w:lang w:eastAsia="en-US"/>
        </w:rPr>
        <w:t xml:space="preserve"> • Русский язык, 8 класс/ </w:t>
      </w:r>
      <w:proofErr w:type="spellStart"/>
      <w:r w:rsidRPr="001F2D76">
        <w:rPr>
          <w:rFonts w:eastAsia="Calibri"/>
          <w:color w:val="000000"/>
          <w:sz w:val="22"/>
          <w:szCs w:val="22"/>
          <w:lang w:eastAsia="en-US"/>
        </w:rPr>
        <w:t>Бархударов</w:t>
      </w:r>
      <w:proofErr w:type="spellEnd"/>
      <w:r w:rsidRPr="001F2D76">
        <w:rPr>
          <w:rFonts w:eastAsia="Calibri"/>
          <w:color w:val="000000"/>
          <w:sz w:val="22"/>
          <w:szCs w:val="22"/>
          <w:lang w:eastAsia="en-US"/>
        </w:rPr>
        <w:t xml:space="preserve"> С.Г., Крючков С.Е., Максимов Л.Ю. и другие, Акционерное общество «Издательство «</w:t>
      </w:r>
      <w:proofErr w:type="gramStart"/>
      <w:r w:rsidRPr="001F2D76">
        <w:rPr>
          <w:rFonts w:eastAsia="Calibri"/>
          <w:color w:val="000000"/>
          <w:sz w:val="22"/>
          <w:szCs w:val="22"/>
          <w:lang w:eastAsia="en-US"/>
        </w:rPr>
        <w:t>Просвещение»</w:t>
      </w:r>
      <w:bookmarkEnd w:id="6"/>
      <w:r w:rsidRPr="001F2D76">
        <w:rPr>
          <w:rFonts w:eastAsia="Calibri"/>
          <w:color w:val="000000"/>
          <w:sz w:val="22"/>
          <w:szCs w:val="22"/>
          <w:lang w:eastAsia="en-US"/>
        </w:rPr>
        <w:t>‌</w:t>
      </w:r>
      <w:proofErr w:type="gramEnd"/>
      <w:r w:rsidRPr="001F2D76">
        <w:rPr>
          <w:rFonts w:eastAsia="Calibri"/>
          <w:color w:val="000000"/>
          <w:sz w:val="22"/>
          <w:szCs w:val="22"/>
          <w:lang w:eastAsia="en-US"/>
        </w:rPr>
        <w:t>​</w:t>
      </w:r>
    </w:p>
    <w:p w:rsidR="008D1F60" w:rsidRPr="001F2D76" w:rsidRDefault="002C2708" w:rsidP="008D1F60">
      <w:pPr>
        <w:ind w:left="119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>​</w:t>
      </w:r>
      <w:r w:rsidR="008D1F60">
        <w:rPr>
          <w:rFonts w:eastAsia="Calibri"/>
          <w:color w:val="000000"/>
          <w:sz w:val="22"/>
          <w:szCs w:val="22"/>
          <w:lang w:eastAsia="en-US"/>
        </w:rPr>
        <w:t>• Русский язык, 9</w:t>
      </w:r>
      <w:r w:rsidR="008D1F60" w:rsidRPr="001F2D76">
        <w:rPr>
          <w:rFonts w:eastAsia="Calibri"/>
          <w:color w:val="000000"/>
          <w:sz w:val="22"/>
          <w:szCs w:val="22"/>
          <w:lang w:eastAsia="en-US"/>
        </w:rPr>
        <w:t xml:space="preserve"> класс/ </w:t>
      </w:r>
      <w:proofErr w:type="spellStart"/>
      <w:r w:rsidR="008D1F60" w:rsidRPr="001F2D76">
        <w:rPr>
          <w:rFonts w:eastAsia="Calibri"/>
          <w:color w:val="000000"/>
          <w:sz w:val="22"/>
          <w:szCs w:val="22"/>
          <w:lang w:eastAsia="en-US"/>
        </w:rPr>
        <w:t>Бархударов</w:t>
      </w:r>
      <w:proofErr w:type="spellEnd"/>
      <w:r w:rsidR="008D1F60" w:rsidRPr="001F2D76">
        <w:rPr>
          <w:rFonts w:eastAsia="Calibri"/>
          <w:color w:val="000000"/>
          <w:sz w:val="22"/>
          <w:szCs w:val="22"/>
          <w:lang w:eastAsia="en-US"/>
        </w:rPr>
        <w:t xml:space="preserve"> С.Г., Крючков С.Е., Максимов Л.Ю. и другие, Акционерное общество «Издательство «</w:t>
      </w:r>
      <w:proofErr w:type="gramStart"/>
      <w:r w:rsidR="008D1F60" w:rsidRPr="001F2D76">
        <w:rPr>
          <w:rFonts w:eastAsia="Calibri"/>
          <w:color w:val="000000"/>
          <w:sz w:val="22"/>
          <w:szCs w:val="22"/>
          <w:lang w:eastAsia="en-US"/>
        </w:rPr>
        <w:t>Просвещение»‌</w:t>
      </w:r>
      <w:proofErr w:type="gramEnd"/>
      <w:r w:rsidR="008D1F60" w:rsidRPr="001F2D76">
        <w:rPr>
          <w:rFonts w:eastAsia="Calibri"/>
          <w:color w:val="000000"/>
          <w:sz w:val="22"/>
          <w:szCs w:val="22"/>
          <w:lang w:eastAsia="en-US"/>
        </w:rPr>
        <w:t>​</w:t>
      </w:r>
    </w:p>
    <w:p w:rsidR="001F2D76" w:rsidRPr="001F2D76" w:rsidRDefault="001F2D76" w:rsidP="002C2708">
      <w:pPr>
        <w:ind w:left="119"/>
        <w:rPr>
          <w:rFonts w:ascii="Calibri" w:eastAsia="Calibri" w:hAnsi="Calibri"/>
          <w:sz w:val="22"/>
          <w:szCs w:val="22"/>
          <w:lang w:eastAsia="en-US"/>
        </w:rPr>
      </w:pPr>
    </w:p>
    <w:p w:rsidR="001F2D76" w:rsidRPr="001F2D76" w:rsidRDefault="001F2D76" w:rsidP="001F2D76">
      <w:pPr>
        <w:ind w:left="119"/>
        <w:rPr>
          <w:rFonts w:ascii="Calibri" w:eastAsia="Calibri" w:hAnsi="Calibri"/>
          <w:sz w:val="22"/>
          <w:szCs w:val="22"/>
          <w:lang w:eastAsia="en-US"/>
        </w:rPr>
      </w:pPr>
      <w:r w:rsidRPr="001F2D76">
        <w:rPr>
          <w:rFonts w:eastAsia="Calibri"/>
          <w:b/>
          <w:color w:val="000000"/>
          <w:sz w:val="22"/>
          <w:szCs w:val="22"/>
          <w:lang w:eastAsia="en-US"/>
        </w:rPr>
        <w:t>МЕТОДИЧЕСКИЕ МАТЕРИАЛЫ ДЛЯ УЧИТЕЛЯ</w:t>
      </w:r>
    </w:p>
    <w:p w:rsidR="001F2D76" w:rsidRPr="002C2708" w:rsidRDefault="001F2D76" w:rsidP="002C2708">
      <w:pPr>
        <w:ind w:left="119"/>
        <w:rPr>
          <w:rFonts w:eastAsia="Calibri"/>
          <w:color w:val="000000"/>
          <w:sz w:val="22"/>
          <w:szCs w:val="22"/>
          <w:lang w:eastAsia="en-US"/>
        </w:rPr>
      </w:pPr>
      <w:r w:rsidRPr="001F2D76">
        <w:rPr>
          <w:rFonts w:eastAsia="Calibri"/>
          <w:color w:val="000000"/>
          <w:sz w:val="22"/>
          <w:szCs w:val="22"/>
          <w:lang w:eastAsia="en-US"/>
        </w:rPr>
        <w:t xml:space="preserve">​‌Рабочие </w:t>
      </w:r>
      <w:proofErr w:type="spellStart"/>
      <w:r w:rsidRPr="001F2D76">
        <w:rPr>
          <w:rFonts w:eastAsia="Calibri"/>
          <w:color w:val="000000"/>
          <w:sz w:val="22"/>
          <w:szCs w:val="22"/>
          <w:lang w:eastAsia="en-US"/>
        </w:rPr>
        <w:t>программы.Предметная</w:t>
      </w:r>
      <w:proofErr w:type="spellEnd"/>
      <w:r w:rsidRPr="001F2D76">
        <w:rPr>
          <w:rFonts w:eastAsia="Calibri"/>
          <w:color w:val="000000"/>
          <w:sz w:val="22"/>
          <w:szCs w:val="22"/>
          <w:lang w:eastAsia="en-US"/>
        </w:rPr>
        <w:t xml:space="preserve"> линия учебников </w:t>
      </w:r>
      <w:proofErr w:type="spellStart"/>
      <w:r w:rsidRPr="001F2D76">
        <w:rPr>
          <w:rFonts w:eastAsia="Calibri"/>
          <w:color w:val="000000"/>
          <w:sz w:val="22"/>
          <w:szCs w:val="22"/>
          <w:lang w:eastAsia="en-US"/>
        </w:rPr>
        <w:t>Т.А.Ладыженской</w:t>
      </w:r>
      <w:proofErr w:type="spellEnd"/>
      <w:r w:rsidRPr="001F2D76">
        <w:rPr>
          <w:rFonts w:eastAsia="Calibri"/>
          <w:color w:val="000000"/>
          <w:sz w:val="22"/>
          <w:szCs w:val="22"/>
          <w:lang w:eastAsia="en-US"/>
        </w:rPr>
        <w:t xml:space="preserve">, </w:t>
      </w:r>
      <w:proofErr w:type="spellStart"/>
      <w:r w:rsidRPr="001F2D76">
        <w:rPr>
          <w:rFonts w:eastAsia="Calibri"/>
          <w:color w:val="000000"/>
          <w:sz w:val="22"/>
          <w:szCs w:val="22"/>
          <w:lang w:eastAsia="en-US"/>
        </w:rPr>
        <w:t>С.Г.Бархударова</w:t>
      </w:r>
      <w:proofErr w:type="spellEnd"/>
      <w:r w:rsidRPr="001F2D76">
        <w:rPr>
          <w:rFonts w:eastAsia="Calibri"/>
          <w:color w:val="000000"/>
          <w:sz w:val="22"/>
          <w:szCs w:val="22"/>
          <w:lang w:eastAsia="en-US"/>
        </w:rPr>
        <w:t xml:space="preserve"> и др. 5-9 </w:t>
      </w:r>
      <w:proofErr w:type="spellStart"/>
      <w:proofErr w:type="gramStart"/>
      <w:r w:rsidRPr="001F2D76">
        <w:rPr>
          <w:rFonts w:eastAsia="Calibri"/>
          <w:color w:val="000000"/>
          <w:sz w:val="22"/>
          <w:szCs w:val="22"/>
          <w:lang w:eastAsia="en-US"/>
        </w:rPr>
        <w:t>классы:Просвещение</w:t>
      </w:r>
      <w:proofErr w:type="spellEnd"/>
      <w:proofErr w:type="gramEnd"/>
      <w:r w:rsidRPr="001F2D76">
        <w:rPr>
          <w:rFonts w:eastAsia="Calibri"/>
          <w:color w:val="000000"/>
          <w:sz w:val="22"/>
          <w:szCs w:val="22"/>
          <w:lang w:eastAsia="en-US"/>
        </w:rPr>
        <w:t xml:space="preserve">, 2021; </w:t>
      </w:r>
      <w:r w:rsidRPr="001F2D76">
        <w:rPr>
          <w:rFonts w:ascii="Calibri" w:eastAsia="Calibri" w:hAnsi="Calibri"/>
          <w:sz w:val="22"/>
          <w:szCs w:val="22"/>
          <w:lang w:eastAsia="en-US"/>
        </w:rPr>
        <w:br/>
      </w:r>
    </w:p>
    <w:p w:rsidR="001F2D76" w:rsidRPr="001F2D76" w:rsidRDefault="001F2D76" w:rsidP="001F2D76">
      <w:pPr>
        <w:ind w:left="119"/>
        <w:rPr>
          <w:rFonts w:ascii="Calibri" w:eastAsia="Calibri" w:hAnsi="Calibri"/>
          <w:sz w:val="22"/>
          <w:szCs w:val="22"/>
          <w:lang w:eastAsia="en-US"/>
        </w:rPr>
      </w:pPr>
      <w:r w:rsidRPr="001F2D76">
        <w:rPr>
          <w:rFonts w:eastAsia="Calibri"/>
          <w:b/>
          <w:color w:val="000000"/>
          <w:sz w:val="22"/>
          <w:szCs w:val="22"/>
          <w:lang w:eastAsia="en-US"/>
        </w:rPr>
        <w:t>ЦИФРОВЫЕ ОБРАЗОВАТЕЛЬНЫЕ РЕСУРСЫ И РЕСУРСЫ СЕТИ ИНТЕРНЕТ</w:t>
      </w:r>
    </w:p>
    <w:p w:rsidR="001F2D76" w:rsidRPr="001F2D76" w:rsidRDefault="001F2D76" w:rsidP="001F2D76">
      <w:pPr>
        <w:ind w:left="119"/>
        <w:rPr>
          <w:rFonts w:ascii="Calibri" w:eastAsia="Calibri" w:hAnsi="Calibri"/>
          <w:sz w:val="22"/>
          <w:szCs w:val="22"/>
          <w:lang w:eastAsia="en-US"/>
        </w:rPr>
      </w:pPr>
      <w:r w:rsidRPr="001F2D76">
        <w:rPr>
          <w:rFonts w:eastAsia="Calibri"/>
          <w:color w:val="000000"/>
          <w:sz w:val="22"/>
          <w:szCs w:val="22"/>
          <w:lang w:eastAsia="en-US"/>
        </w:rPr>
        <w:t>​</w:t>
      </w:r>
      <w:r w:rsidRPr="001F2D76">
        <w:rPr>
          <w:rFonts w:eastAsia="Calibri"/>
          <w:color w:val="333333"/>
          <w:sz w:val="22"/>
          <w:szCs w:val="22"/>
          <w:lang w:eastAsia="en-US"/>
        </w:rPr>
        <w:t>​‌</w:t>
      </w:r>
      <w:r w:rsidRPr="001F2D76">
        <w:rPr>
          <w:rFonts w:eastAsia="Calibri"/>
          <w:color w:val="000000"/>
          <w:sz w:val="22"/>
          <w:szCs w:val="22"/>
          <w:lang w:eastAsia="en-US"/>
        </w:rPr>
        <w:t xml:space="preserve">Справочно-информационный портал «Русский язык» — </w:t>
      </w:r>
      <w:proofErr w:type="gramStart"/>
      <w:r w:rsidRPr="001F2D76">
        <w:rPr>
          <w:rFonts w:eastAsia="Calibri"/>
          <w:color w:val="000000"/>
          <w:sz w:val="22"/>
          <w:szCs w:val="22"/>
          <w:lang w:eastAsia="en-US"/>
        </w:rPr>
        <w:t xml:space="preserve">ГРАМОТА.РУ </w:t>
      </w:r>
      <w:r w:rsidRPr="001F2D76">
        <w:rPr>
          <w:rFonts w:ascii="Calibri" w:eastAsia="Calibri" w:hAnsi="Calibri"/>
          <w:sz w:val="22"/>
          <w:szCs w:val="22"/>
          <w:lang w:eastAsia="en-US"/>
        </w:rPr>
        <w:br/>
      </w:r>
      <w:r w:rsidRPr="001F2D76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Pr="001F2D76">
        <w:rPr>
          <w:rFonts w:eastAsia="Calibri"/>
          <w:color w:val="000000"/>
          <w:sz w:val="22"/>
          <w:szCs w:val="22"/>
          <w:lang w:val="en-US" w:eastAsia="en-US"/>
        </w:rPr>
        <w:t>http</w:t>
      </w:r>
      <w:r w:rsidRPr="001F2D76">
        <w:rPr>
          <w:rFonts w:eastAsia="Calibri"/>
          <w:color w:val="000000"/>
          <w:sz w:val="22"/>
          <w:szCs w:val="22"/>
          <w:lang w:eastAsia="en-US"/>
        </w:rPr>
        <w:t>://</w:t>
      </w:r>
      <w:r w:rsidRPr="001F2D76">
        <w:rPr>
          <w:rFonts w:eastAsia="Calibri"/>
          <w:color w:val="000000"/>
          <w:sz w:val="22"/>
          <w:szCs w:val="22"/>
          <w:lang w:val="en-US" w:eastAsia="en-US"/>
        </w:rPr>
        <w:t>www</w:t>
      </w:r>
      <w:r w:rsidRPr="001F2D76">
        <w:rPr>
          <w:rFonts w:eastAsia="Calibri"/>
          <w:color w:val="000000"/>
          <w:sz w:val="22"/>
          <w:szCs w:val="22"/>
          <w:lang w:eastAsia="en-US"/>
        </w:rPr>
        <w:t>.</w:t>
      </w:r>
      <w:proofErr w:type="spellStart"/>
      <w:r w:rsidRPr="001F2D76">
        <w:rPr>
          <w:rFonts w:eastAsia="Calibri"/>
          <w:color w:val="000000"/>
          <w:sz w:val="22"/>
          <w:szCs w:val="22"/>
          <w:lang w:val="en-US" w:eastAsia="en-US"/>
        </w:rPr>
        <w:t>gramota</w:t>
      </w:r>
      <w:proofErr w:type="spellEnd"/>
      <w:r w:rsidRPr="001F2D76">
        <w:rPr>
          <w:rFonts w:eastAsia="Calibri"/>
          <w:color w:val="000000"/>
          <w:sz w:val="22"/>
          <w:szCs w:val="22"/>
          <w:lang w:eastAsia="en-US"/>
        </w:rPr>
        <w:t>.</w:t>
      </w:r>
      <w:proofErr w:type="spellStart"/>
      <w:r w:rsidRPr="001F2D76">
        <w:rPr>
          <w:rFonts w:eastAsia="Calibri"/>
          <w:color w:val="000000"/>
          <w:sz w:val="22"/>
          <w:szCs w:val="22"/>
          <w:lang w:val="en-US" w:eastAsia="en-US"/>
        </w:rPr>
        <w:t>ru</w:t>
      </w:r>
      <w:proofErr w:type="spellEnd"/>
      <w:proofErr w:type="gramEnd"/>
      <w:r w:rsidRPr="001F2D76">
        <w:rPr>
          <w:rFonts w:eastAsia="Calibri"/>
          <w:color w:val="000000"/>
          <w:sz w:val="22"/>
          <w:szCs w:val="22"/>
          <w:lang w:eastAsia="en-US"/>
        </w:rPr>
        <w:t xml:space="preserve"> Сайт «Я иду на урок русского языка» и электронная версия газеты «Русский язык»</w:t>
      </w:r>
      <w:r w:rsidRPr="001F2D76">
        <w:rPr>
          <w:rFonts w:ascii="Calibri" w:eastAsia="Calibri" w:hAnsi="Calibri"/>
          <w:sz w:val="22"/>
          <w:szCs w:val="22"/>
          <w:lang w:eastAsia="en-US"/>
        </w:rPr>
        <w:br/>
      </w:r>
      <w:r w:rsidRPr="001F2D76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Pr="001F2D76">
        <w:rPr>
          <w:rFonts w:eastAsia="Calibri"/>
          <w:color w:val="000000"/>
          <w:sz w:val="22"/>
          <w:szCs w:val="22"/>
          <w:lang w:val="en-US" w:eastAsia="en-US"/>
        </w:rPr>
        <w:t>http</w:t>
      </w:r>
      <w:r w:rsidRPr="001F2D76">
        <w:rPr>
          <w:rFonts w:eastAsia="Calibri"/>
          <w:color w:val="000000"/>
          <w:sz w:val="22"/>
          <w:szCs w:val="22"/>
          <w:lang w:eastAsia="en-US"/>
        </w:rPr>
        <w:t>://</w:t>
      </w:r>
      <w:proofErr w:type="spellStart"/>
      <w:r w:rsidRPr="001F2D76">
        <w:rPr>
          <w:rFonts w:eastAsia="Calibri"/>
          <w:color w:val="000000"/>
          <w:sz w:val="22"/>
          <w:szCs w:val="22"/>
          <w:lang w:val="en-US" w:eastAsia="en-US"/>
        </w:rPr>
        <w:t>rus</w:t>
      </w:r>
      <w:proofErr w:type="spellEnd"/>
      <w:r w:rsidRPr="001F2D76">
        <w:rPr>
          <w:rFonts w:eastAsia="Calibri"/>
          <w:color w:val="000000"/>
          <w:sz w:val="22"/>
          <w:szCs w:val="22"/>
          <w:lang w:eastAsia="en-US"/>
        </w:rPr>
        <w:t>.1</w:t>
      </w:r>
      <w:proofErr w:type="spellStart"/>
      <w:r w:rsidRPr="001F2D76">
        <w:rPr>
          <w:rFonts w:eastAsia="Calibri"/>
          <w:color w:val="000000"/>
          <w:sz w:val="22"/>
          <w:szCs w:val="22"/>
          <w:lang w:val="en-US" w:eastAsia="en-US"/>
        </w:rPr>
        <w:t>september</w:t>
      </w:r>
      <w:proofErr w:type="spellEnd"/>
      <w:r w:rsidRPr="001F2D76">
        <w:rPr>
          <w:rFonts w:eastAsia="Calibri"/>
          <w:color w:val="000000"/>
          <w:sz w:val="22"/>
          <w:szCs w:val="22"/>
          <w:lang w:eastAsia="en-US"/>
        </w:rPr>
        <w:t>.</w:t>
      </w:r>
      <w:proofErr w:type="spellStart"/>
      <w:r w:rsidRPr="001F2D76">
        <w:rPr>
          <w:rFonts w:eastAsia="Calibri"/>
          <w:color w:val="000000"/>
          <w:sz w:val="22"/>
          <w:szCs w:val="22"/>
          <w:lang w:val="en-US" w:eastAsia="en-US"/>
        </w:rPr>
        <w:t>ru</w:t>
      </w:r>
      <w:proofErr w:type="spellEnd"/>
      <w:r w:rsidRPr="001F2D76">
        <w:rPr>
          <w:rFonts w:eastAsia="Calibri"/>
          <w:color w:val="000000"/>
          <w:sz w:val="22"/>
          <w:szCs w:val="22"/>
          <w:lang w:eastAsia="en-US"/>
        </w:rPr>
        <w:t xml:space="preserve"> Коллекция диктантов по русскому языку Российского общеобразовательного портала </w:t>
      </w:r>
      <w:r w:rsidRPr="001F2D76">
        <w:rPr>
          <w:rFonts w:ascii="Calibri" w:eastAsia="Calibri" w:hAnsi="Calibri"/>
          <w:sz w:val="22"/>
          <w:szCs w:val="22"/>
          <w:lang w:eastAsia="en-US"/>
        </w:rPr>
        <w:br/>
      </w:r>
      <w:r w:rsidRPr="001F2D76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Pr="001F2D76">
        <w:rPr>
          <w:rFonts w:eastAsia="Calibri"/>
          <w:color w:val="000000"/>
          <w:sz w:val="22"/>
          <w:szCs w:val="22"/>
          <w:lang w:val="en-US" w:eastAsia="en-US"/>
        </w:rPr>
        <w:t>http</w:t>
      </w:r>
      <w:r w:rsidRPr="001F2D76">
        <w:rPr>
          <w:rFonts w:eastAsia="Calibri"/>
          <w:color w:val="000000"/>
          <w:sz w:val="22"/>
          <w:szCs w:val="22"/>
          <w:lang w:eastAsia="en-US"/>
        </w:rPr>
        <w:t>://</w:t>
      </w:r>
      <w:r w:rsidRPr="001F2D76">
        <w:rPr>
          <w:rFonts w:eastAsia="Calibri"/>
          <w:color w:val="000000"/>
          <w:sz w:val="22"/>
          <w:szCs w:val="22"/>
          <w:lang w:val="en-US" w:eastAsia="en-US"/>
        </w:rPr>
        <w:t>language</w:t>
      </w:r>
      <w:r w:rsidRPr="001F2D76">
        <w:rPr>
          <w:rFonts w:eastAsia="Calibri"/>
          <w:color w:val="000000"/>
          <w:sz w:val="22"/>
          <w:szCs w:val="22"/>
          <w:lang w:eastAsia="en-US"/>
        </w:rPr>
        <w:t>.</w:t>
      </w:r>
      <w:proofErr w:type="spellStart"/>
      <w:r w:rsidRPr="001F2D76">
        <w:rPr>
          <w:rFonts w:eastAsia="Calibri"/>
          <w:color w:val="000000"/>
          <w:sz w:val="22"/>
          <w:szCs w:val="22"/>
          <w:lang w:val="en-US" w:eastAsia="en-US"/>
        </w:rPr>
        <w:t>edu</w:t>
      </w:r>
      <w:proofErr w:type="spellEnd"/>
      <w:r w:rsidRPr="001F2D76">
        <w:rPr>
          <w:rFonts w:eastAsia="Calibri"/>
          <w:color w:val="000000"/>
          <w:sz w:val="22"/>
          <w:szCs w:val="22"/>
          <w:lang w:eastAsia="en-US"/>
        </w:rPr>
        <w:t>.</w:t>
      </w:r>
      <w:proofErr w:type="spellStart"/>
      <w:r w:rsidRPr="001F2D76">
        <w:rPr>
          <w:rFonts w:eastAsia="Calibri"/>
          <w:color w:val="000000"/>
          <w:sz w:val="22"/>
          <w:szCs w:val="22"/>
          <w:lang w:val="en-US" w:eastAsia="en-US"/>
        </w:rPr>
        <w:t>ru</w:t>
      </w:r>
      <w:proofErr w:type="spellEnd"/>
      <w:r w:rsidRPr="001F2D76">
        <w:rPr>
          <w:rFonts w:eastAsia="Calibri"/>
          <w:color w:val="000000"/>
          <w:sz w:val="22"/>
          <w:szCs w:val="22"/>
          <w:lang w:eastAsia="en-US"/>
        </w:rPr>
        <w:t xml:space="preserve"> Всероссийская олимпиада школьников по русскому языку </w:t>
      </w:r>
      <w:r w:rsidRPr="001F2D76">
        <w:rPr>
          <w:rFonts w:ascii="Calibri" w:eastAsia="Calibri" w:hAnsi="Calibri"/>
          <w:sz w:val="22"/>
          <w:szCs w:val="22"/>
          <w:lang w:eastAsia="en-US"/>
        </w:rPr>
        <w:br/>
      </w:r>
      <w:r w:rsidRPr="001F2D76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Pr="001F2D76">
        <w:rPr>
          <w:rFonts w:eastAsia="Calibri"/>
          <w:color w:val="000000"/>
          <w:sz w:val="22"/>
          <w:szCs w:val="22"/>
          <w:lang w:val="en-US" w:eastAsia="en-US"/>
        </w:rPr>
        <w:t>http</w:t>
      </w:r>
      <w:r w:rsidRPr="001F2D76">
        <w:rPr>
          <w:rFonts w:eastAsia="Calibri"/>
          <w:color w:val="000000"/>
          <w:sz w:val="22"/>
          <w:szCs w:val="22"/>
          <w:lang w:eastAsia="en-US"/>
        </w:rPr>
        <w:t>://</w:t>
      </w:r>
      <w:proofErr w:type="spellStart"/>
      <w:r w:rsidRPr="001F2D76">
        <w:rPr>
          <w:rFonts w:eastAsia="Calibri"/>
          <w:color w:val="000000"/>
          <w:sz w:val="22"/>
          <w:szCs w:val="22"/>
          <w:lang w:val="en-US" w:eastAsia="en-US"/>
        </w:rPr>
        <w:t>rus</w:t>
      </w:r>
      <w:proofErr w:type="spellEnd"/>
      <w:r w:rsidRPr="001F2D76">
        <w:rPr>
          <w:rFonts w:eastAsia="Calibri"/>
          <w:color w:val="000000"/>
          <w:sz w:val="22"/>
          <w:szCs w:val="22"/>
          <w:lang w:eastAsia="en-US"/>
        </w:rPr>
        <w:t>.</w:t>
      </w:r>
      <w:proofErr w:type="spellStart"/>
      <w:r w:rsidRPr="001F2D76">
        <w:rPr>
          <w:rFonts w:eastAsia="Calibri"/>
          <w:color w:val="000000"/>
          <w:sz w:val="22"/>
          <w:szCs w:val="22"/>
          <w:lang w:val="en-US" w:eastAsia="en-US"/>
        </w:rPr>
        <w:t>rusolymp</w:t>
      </w:r>
      <w:proofErr w:type="spellEnd"/>
      <w:r w:rsidRPr="001F2D76">
        <w:rPr>
          <w:rFonts w:eastAsia="Calibri"/>
          <w:color w:val="000000"/>
          <w:sz w:val="22"/>
          <w:szCs w:val="22"/>
          <w:lang w:eastAsia="en-US"/>
        </w:rPr>
        <w:t>.</w:t>
      </w:r>
      <w:proofErr w:type="spellStart"/>
      <w:r w:rsidRPr="001F2D76">
        <w:rPr>
          <w:rFonts w:eastAsia="Calibri"/>
          <w:color w:val="000000"/>
          <w:sz w:val="22"/>
          <w:szCs w:val="22"/>
          <w:lang w:val="en-US" w:eastAsia="en-US"/>
        </w:rPr>
        <w:t>ru</w:t>
      </w:r>
      <w:proofErr w:type="spellEnd"/>
      <w:r w:rsidRPr="001F2D76">
        <w:rPr>
          <w:rFonts w:eastAsia="Calibri"/>
          <w:color w:val="000000"/>
          <w:sz w:val="22"/>
          <w:szCs w:val="22"/>
          <w:lang w:eastAsia="en-US"/>
        </w:rPr>
        <w:t xml:space="preserve"> Владимир Даль. Проект портала </w:t>
      </w:r>
      <w:proofErr w:type="spellStart"/>
      <w:r w:rsidRPr="001F2D76">
        <w:rPr>
          <w:rFonts w:eastAsia="Calibri"/>
          <w:color w:val="000000"/>
          <w:sz w:val="22"/>
          <w:szCs w:val="22"/>
          <w:lang w:val="en-US" w:eastAsia="en-US"/>
        </w:rPr>
        <w:t>Philolog</w:t>
      </w:r>
      <w:proofErr w:type="spellEnd"/>
      <w:r w:rsidRPr="001F2D76">
        <w:rPr>
          <w:rFonts w:eastAsia="Calibri"/>
          <w:color w:val="000000"/>
          <w:sz w:val="22"/>
          <w:szCs w:val="22"/>
          <w:lang w:eastAsia="en-US"/>
        </w:rPr>
        <w:t>.</w:t>
      </w:r>
      <w:proofErr w:type="spellStart"/>
      <w:r w:rsidRPr="001F2D76">
        <w:rPr>
          <w:rFonts w:eastAsia="Calibri"/>
          <w:color w:val="000000"/>
          <w:sz w:val="22"/>
          <w:szCs w:val="22"/>
          <w:lang w:val="en-US" w:eastAsia="en-US"/>
        </w:rPr>
        <w:t>ru</w:t>
      </w:r>
      <w:proofErr w:type="spellEnd"/>
      <w:r w:rsidRPr="001F2D76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Pr="001F2D76">
        <w:rPr>
          <w:rFonts w:ascii="Calibri" w:eastAsia="Calibri" w:hAnsi="Calibri"/>
          <w:sz w:val="22"/>
          <w:szCs w:val="22"/>
          <w:lang w:eastAsia="en-US"/>
        </w:rPr>
        <w:br/>
      </w:r>
      <w:r w:rsidRPr="001F2D76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Pr="001F2D76">
        <w:rPr>
          <w:rFonts w:eastAsia="Calibri"/>
          <w:color w:val="000000"/>
          <w:sz w:val="22"/>
          <w:szCs w:val="22"/>
          <w:lang w:val="en-US" w:eastAsia="en-US"/>
        </w:rPr>
        <w:t>http</w:t>
      </w:r>
      <w:r w:rsidRPr="001F2D76">
        <w:rPr>
          <w:rFonts w:eastAsia="Calibri"/>
          <w:color w:val="000000"/>
          <w:sz w:val="22"/>
          <w:szCs w:val="22"/>
          <w:lang w:eastAsia="en-US"/>
        </w:rPr>
        <w:t>://</w:t>
      </w:r>
      <w:r w:rsidRPr="001F2D76">
        <w:rPr>
          <w:rFonts w:eastAsia="Calibri"/>
          <w:color w:val="000000"/>
          <w:sz w:val="22"/>
          <w:szCs w:val="22"/>
          <w:lang w:val="en-US" w:eastAsia="en-US"/>
        </w:rPr>
        <w:t>www</w:t>
      </w:r>
      <w:r w:rsidRPr="001F2D76">
        <w:rPr>
          <w:rFonts w:eastAsia="Calibri"/>
          <w:color w:val="000000"/>
          <w:sz w:val="22"/>
          <w:szCs w:val="22"/>
          <w:lang w:eastAsia="en-US"/>
        </w:rPr>
        <w:t>.</w:t>
      </w:r>
      <w:proofErr w:type="spellStart"/>
      <w:r w:rsidRPr="001F2D76">
        <w:rPr>
          <w:rFonts w:eastAsia="Calibri"/>
          <w:color w:val="000000"/>
          <w:sz w:val="22"/>
          <w:szCs w:val="22"/>
          <w:lang w:val="en-US" w:eastAsia="en-US"/>
        </w:rPr>
        <w:t>philolog</w:t>
      </w:r>
      <w:proofErr w:type="spellEnd"/>
      <w:r w:rsidRPr="001F2D76">
        <w:rPr>
          <w:rFonts w:eastAsia="Calibri"/>
          <w:color w:val="000000"/>
          <w:sz w:val="22"/>
          <w:szCs w:val="22"/>
          <w:lang w:eastAsia="en-US"/>
        </w:rPr>
        <w:t>.</w:t>
      </w:r>
      <w:proofErr w:type="spellStart"/>
      <w:r w:rsidRPr="001F2D76">
        <w:rPr>
          <w:rFonts w:eastAsia="Calibri"/>
          <w:color w:val="000000"/>
          <w:sz w:val="22"/>
          <w:szCs w:val="22"/>
          <w:lang w:val="en-US" w:eastAsia="en-US"/>
        </w:rPr>
        <w:t>ru</w:t>
      </w:r>
      <w:proofErr w:type="spellEnd"/>
      <w:r w:rsidRPr="001F2D76">
        <w:rPr>
          <w:rFonts w:eastAsia="Calibri"/>
          <w:color w:val="000000"/>
          <w:sz w:val="22"/>
          <w:szCs w:val="22"/>
          <w:lang w:eastAsia="en-US"/>
        </w:rPr>
        <w:t>/</w:t>
      </w:r>
      <w:proofErr w:type="spellStart"/>
      <w:r w:rsidRPr="001F2D76">
        <w:rPr>
          <w:rFonts w:eastAsia="Calibri"/>
          <w:color w:val="000000"/>
          <w:sz w:val="22"/>
          <w:szCs w:val="22"/>
          <w:lang w:val="en-US" w:eastAsia="en-US"/>
        </w:rPr>
        <w:t>dahl</w:t>
      </w:r>
      <w:proofErr w:type="spellEnd"/>
      <w:r w:rsidRPr="001F2D76">
        <w:rPr>
          <w:rFonts w:eastAsia="Calibri"/>
          <w:color w:val="000000"/>
          <w:sz w:val="22"/>
          <w:szCs w:val="22"/>
          <w:lang w:eastAsia="en-US"/>
        </w:rPr>
        <w:t xml:space="preserve"> ЕГЭ по русскому языку: электронный репетитор </w:t>
      </w:r>
      <w:r w:rsidRPr="001F2D76">
        <w:rPr>
          <w:rFonts w:ascii="Calibri" w:eastAsia="Calibri" w:hAnsi="Calibri"/>
          <w:sz w:val="22"/>
          <w:szCs w:val="22"/>
          <w:lang w:eastAsia="en-US"/>
        </w:rPr>
        <w:br/>
      </w:r>
      <w:r w:rsidRPr="001F2D76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Pr="001F2D76">
        <w:rPr>
          <w:rFonts w:eastAsia="Calibri"/>
          <w:color w:val="000000"/>
          <w:sz w:val="22"/>
          <w:szCs w:val="22"/>
          <w:lang w:val="en-US" w:eastAsia="en-US"/>
        </w:rPr>
        <w:t>http</w:t>
      </w:r>
      <w:r w:rsidRPr="001F2D76">
        <w:rPr>
          <w:rFonts w:eastAsia="Calibri"/>
          <w:color w:val="000000"/>
          <w:sz w:val="22"/>
          <w:szCs w:val="22"/>
          <w:lang w:eastAsia="en-US"/>
        </w:rPr>
        <w:t>://</w:t>
      </w:r>
      <w:r w:rsidRPr="001F2D76">
        <w:rPr>
          <w:rFonts w:eastAsia="Calibri"/>
          <w:color w:val="000000"/>
          <w:sz w:val="22"/>
          <w:szCs w:val="22"/>
          <w:lang w:val="en-US" w:eastAsia="en-US"/>
        </w:rPr>
        <w:t>www</w:t>
      </w:r>
      <w:r w:rsidRPr="001F2D76">
        <w:rPr>
          <w:rFonts w:eastAsia="Calibri"/>
          <w:color w:val="000000"/>
          <w:sz w:val="22"/>
          <w:szCs w:val="22"/>
          <w:lang w:eastAsia="en-US"/>
        </w:rPr>
        <w:t>.</w:t>
      </w:r>
      <w:proofErr w:type="spellStart"/>
      <w:r w:rsidRPr="001F2D76">
        <w:rPr>
          <w:rFonts w:eastAsia="Calibri"/>
          <w:color w:val="000000"/>
          <w:sz w:val="22"/>
          <w:szCs w:val="22"/>
          <w:lang w:val="en-US" w:eastAsia="en-US"/>
        </w:rPr>
        <w:t>rus</w:t>
      </w:r>
      <w:proofErr w:type="spellEnd"/>
      <w:r w:rsidRPr="001F2D76">
        <w:rPr>
          <w:rFonts w:eastAsia="Calibri"/>
          <w:color w:val="000000"/>
          <w:sz w:val="22"/>
          <w:szCs w:val="22"/>
          <w:lang w:eastAsia="en-US"/>
        </w:rPr>
        <w:t>-</w:t>
      </w:r>
      <w:proofErr w:type="spellStart"/>
      <w:r w:rsidRPr="001F2D76">
        <w:rPr>
          <w:rFonts w:eastAsia="Calibri"/>
          <w:color w:val="000000"/>
          <w:sz w:val="22"/>
          <w:szCs w:val="22"/>
          <w:lang w:val="en-US" w:eastAsia="en-US"/>
        </w:rPr>
        <w:t>ege</w:t>
      </w:r>
      <w:proofErr w:type="spellEnd"/>
      <w:r w:rsidRPr="001F2D76">
        <w:rPr>
          <w:rFonts w:eastAsia="Calibri"/>
          <w:color w:val="000000"/>
          <w:sz w:val="22"/>
          <w:szCs w:val="22"/>
          <w:lang w:eastAsia="en-US"/>
        </w:rPr>
        <w:t>.</w:t>
      </w:r>
      <w:r w:rsidRPr="001F2D76">
        <w:rPr>
          <w:rFonts w:eastAsia="Calibri"/>
          <w:color w:val="000000"/>
          <w:sz w:val="22"/>
          <w:szCs w:val="22"/>
          <w:lang w:val="en-US" w:eastAsia="en-US"/>
        </w:rPr>
        <w:t>com</w:t>
      </w:r>
      <w:r w:rsidRPr="001F2D76">
        <w:rPr>
          <w:rFonts w:eastAsia="Calibri"/>
          <w:color w:val="000000"/>
          <w:sz w:val="22"/>
          <w:szCs w:val="22"/>
          <w:lang w:eastAsia="en-US"/>
        </w:rPr>
        <w:t xml:space="preserve"> Институт русского языка им. В.В. Виноградова Российской академии наук </w:t>
      </w:r>
      <w:r w:rsidRPr="001F2D76">
        <w:rPr>
          <w:rFonts w:eastAsia="Calibri"/>
          <w:color w:val="000000"/>
          <w:sz w:val="22"/>
          <w:szCs w:val="22"/>
          <w:lang w:val="en-US" w:eastAsia="en-US"/>
        </w:rPr>
        <w:t>http</w:t>
      </w:r>
      <w:r w:rsidRPr="001F2D76">
        <w:rPr>
          <w:rFonts w:eastAsia="Calibri"/>
          <w:color w:val="000000"/>
          <w:sz w:val="22"/>
          <w:szCs w:val="22"/>
          <w:lang w:eastAsia="en-US"/>
        </w:rPr>
        <w:t>://</w:t>
      </w:r>
      <w:r w:rsidRPr="001F2D76">
        <w:rPr>
          <w:rFonts w:eastAsia="Calibri"/>
          <w:color w:val="000000"/>
          <w:sz w:val="22"/>
          <w:szCs w:val="22"/>
          <w:lang w:val="en-US" w:eastAsia="en-US"/>
        </w:rPr>
        <w:t>www</w:t>
      </w:r>
      <w:r w:rsidRPr="001F2D76">
        <w:rPr>
          <w:rFonts w:eastAsia="Calibri"/>
          <w:color w:val="000000"/>
          <w:sz w:val="22"/>
          <w:szCs w:val="22"/>
          <w:lang w:eastAsia="en-US"/>
        </w:rPr>
        <w:t>.</w:t>
      </w:r>
      <w:proofErr w:type="spellStart"/>
      <w:r w:rsidRPr="001F2D76">
        <w:rPr>
          <w:rFonts w:eastAsia="Calibri"/>
          <w:color w:val="000000"/>
          <w:sz w:val="22"/>
          <w:szCs w:val="22"/>
          <w:lang w:val="en-US" w:eastAsia="en-US"/>
        </w:rPr>
        <w:t>ruslang</w:t>
      </w:r>
      <w:proofErr w:type="spellEnd"/>
      <w:r w:rsidRPr="001F2D76">
        <w:rPr>
          <w:rFonts w:eastAsia="Calibri"/>
          <w:color w:val="000000"/>
          <w:sz w:val="22"/>
          <w:szCs w:val="22"/>
          <w:lang w:eastAsia="en-US"/>
        </w:rPr>
        <w:t>.</w:t>
      </w:r>
      <w:proofErr w:type="spellStart"/>
      <w:r w:rsidRPr="001F2D76">
        <w:rPr>
          <w:rFonts w:eastAsia="Calibri"/>
          <w:color w:val="000000"/>
          <w:sz w:val="22"/>
          <w:szCs w:val="22"/>
          <w:lang w:val="en-US" w:eastAsia="en-US"/>
        </w:rPr>
        <w:t>ru</w:t>
      </w:r>
      <w:proofErr w:type="spellEnd"/>
      <w:r w:rsidRPr="001F2D76">
        <w:rPr>
          <w:rFonts w:eastAsia="Calibri"/>
          <w:color w:val="000000"/>
          <w:sz w:val="22"/>
          <w:szCs w:val="22"/>
          <w:lang w:eastAsia="en-US"/>
        </w:rPr>
        <w:t xml:space="preserve"> Интернет-проект исследователей-русистов </w:t>
      </w:r>
      <w:r w:rsidRPr="001F2D76">
        <w:rPr>
          <w:rFonts w:eastAsia="Calibri"/>
          <w:color w:val="000000"/>
          <w:sz w:val="22"/>
          <w:szCs w:val="22"/>
          <w:lang w:val="en-US" w:eastAsia="en-US"/>
        </w:rPr>
        <w:t>Ruthenia</w:t>
      </w:r>
      <w:r w:rsidRPr="001F2D76">
        <w:rPr>
          <w:rFonts w:eastAsia="Calibri"/>
          <w:color w:val="000000"/>
          <w:sz w:val="22"/>
          <w:szCs w:val="22"/>
          <w:lang w:eastAsia="en-US"/>
        </w:rPr>
        <w:t>.</w:t>
      </w:r>
      <w:proofErr w:type="spellStart"/>
      <w:r w:rsidRPr="001F2D76">
        <w:rPr>
          <w:rFonts w:eastAsia="Calibri"/>
          <w:color w:val="000000"/>
          <w:sz w:val="22"/>
          <w:szCs w:val="22"/>
          <w:lang w:val="en-US" w:eastAsia="en-US"/>
        </w:rPr>
        <w:t>ru</w:t>
      </w:r>
      <w:proofErr w:type="spellEnd"/>
      <w:r w:rsidRPr="001F2D76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Pr="001F2D76">
        <w:rPr>
          <w:rFonts w:ascii="Calibri" w:eastAsia="Calibri" w:hAnsi="Calibri"/>
          <w:sz w:val="22"/>
          <w:szCs w:val="22"/>
          <w:lang w:eastAsia="en-US"/>
        </w:rPr>
        <w:br/>
      </w:r>
      <w:r w:rsidRPr="001F2D76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Pr="001F2D76">
        <w:rPr>
          <w:rFonts w:eastAsia="Calibri"/>
          <w:color w:val="000000"/>
          <w:sz w:val="22"/>
          <w:szCs w:val="22"/>
          <w:lang w:val="en-US" w:eastAsia="en-US"/>
        </w:rPr>
        <w:t>http</w:t>
      </w:r>
      <w:r w:rsidRPr="001F2D76">
        <w:rPr>
          <w:rFonts w:eastAsia="Calibri"/>
          <w:color w:val="000000"/>
          <w:sz w:val="22"/>
          <w:szCs w:val="22"/>
          <w:lang w:eastAsia="en-US"/>
        </w:rPr>
        <w:t>://</w:t>
      </w:r>
      <w:r w:rsidRPr="001F2D76">
        <w:rPr>
          <w:rFonts w:eastAsia="Calibri"/>
          <w:color w:val="000000"/>
          <w:sz w:val="22"/>
          <w:szCs w:val="22"/>
          <w:lang w:val="en-US" w:eastAsia="en-US"/>
        </w:rPr>
        <w:t>www</w:t>
      </w:r>
      <w:r w:rsidRPr="001F2D76">
        <w:rPr>
          <w:rFonts w:eastAsia="Calibri"/>
          <w:color w:val="000000"/>
          <w:sz w:val="22"/>
          <w:szCs w:val="22"/>
          <w:lang w:eastAsia="en-US"/>
        </w:rPr>
        <w:t xml:space="preserve"> </w:t>
      </w:r>
      <w:proofErr w:type="spellStart"/>
      <w:r w:rsidRPr="001F2D76">
        <w:rPr>
          <w:rFonts w:eastAsia="Calibri"/>
          <w:color w:val="000000"/>
          <w:sz w:val="22"/>
          <w:szCs w:val="22"/>
          <w:lang w:val="en-US" w:eastAsia="en-US"/>
        </w:rPr>
        <w:t>ruthenia</w:t>
      </w:r>
      <w:proofErr w:type="spellEnd"/>
      <w:r w:rsidRPr="001F2D76">
        <w:rPr>
          <w:rFonts w:eastAsia="Calibri"/>
          <w:color w:val="000000"/>
          <w:sz w:val="22"/>
          <w:szCs w:val="22"/>
          <w:lang w:eastAsia="en-US"/>
        </w:rPr>
        <w:t>.</w:t>
      </w:r>
      <w:proofErr w:type="spellStart"/>
      <w:r w:rsidRPr="001F2D76">
        <w:rPr>
          <w:rFonts w:eastAsia="Calibri"/>
          <w:color w:val="000000"/>
          <w:sz w:val="22"/>
          <w:szCs w:val="22"/>
          <w:lang w:val="en-US" w:eastAsia="en-US"/>
        </w:rPr>
        <w:t>ru</w:t>
      </w:r>
      <w:proofErr w:type="spellEnd"/>
      <w:r w:rsidRPr="001F2D76">
        <w:rPr>
          <w:rFonts w:eastAsia="Calibri"/>
          <w:color w:val="000000"/>
          <w:sz w:val="22"/>
          <w:szCs w:val="22"/>
          <w:lang w:eastAsia="en-US"/>
        </w:rPr>
        <w:t xml:space="preserve"> Кабинет русского языка и литературы </w:t>
      </w:r>
      <w:r w:rsidRPr="001F2D76">
        <w:rPr>
          <w:rFonts w:ascii="Calibri" w:eastAsia="Calibri" w:hAnsi="Calibri"/>
          <w:sz w:val="22"/>
          <w:szCs w:val="22"/>
          <w:lang w:eastAsia="en-US"/>
        </w:rPr>
        <w:br/>
      </w:r>
      <w:r w:rsidRPr="001F2D76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Pr="001F2D76">
        <w:rPr>
          <w:rFonts w:eastAsia="Calibri"/>
          <w:color w:val="000000"/>
          <w:sz w:val="22"/>
          <w:szCs w:val="22"/>
          <w:lang w:val="en-US" w:eastAsia="en-US"/>
        </w:rPr>
        <w:t>http</w:t>
      </w:r>
      <w:r w:rsidRPr="001F2D76">
        <w:rPr>
          <w:rFonts w:eastAsia="Calibri"/>
          <w:color w:val="000000"/>
          <w:sz w:val="22"/>
          <w:szCs w:val="22"/>
          <w:lang w:eastAsia="en-US"/>
        </w:rPr>
        <w:t>://</w:t>
      </w:r>
      <w:proofErr w:type="spellStart"/>
      <w:r w:rsidRPr="001F2D76">
        <w:rPr>
          <w:rFonts w:eastAsia="Calibri"/>
          <w:color w:val="000000"/>
          <w:sz w:val="22"/>
          <w:szCs w:val="22"/>
          <w:lang w:val="en-US" w:eastAsia="en-US"/>
        </w:rPr>
        <w:t>ruslit</w:t>
      </w:r>
      <w:proofErr w:type="spellEnd"/>
      <w:r w:rsidRPr="001F2D76">
        <w:rPr>
          <w:rFonts w:eastAsia="Calibri"/>
          <w:color w:val="000000"/>
          <w:sz w:val="22"/>
          <w:szCs w:val="22"/>
          <w:lang w:eastAsia="en-US"/>
        </w:rPr>
        <w:t>.</w:t>
      </w:r>
      <w:proofErr w:type="spellStart"/>
      <w:r w:rsidRPr="001F2D76">
        <w:rPr>
          <w:rFonts w:eastAsia="Calibri"/>
          <w:color w:val="000000"/>
          <w:sz w:val="22"/>
          <w:szCs w:val="22"/>
          <w:lang w:val="en-US" w:eastAsia="en-US"/>
        </w:rPr>
        <w:t>ioso</w:t>
      </w:r>
      <w:proofErr w:type="spellEnd"/>
      <w:r w:rsidRPr="001F2D76">
        <w:rPr>
          <w:rFonts w:eastAsia="Calibri"/>
          <w:color w:val="000000"/>
          <w:sz w:val="22"/>
          <w:szCs w:val="22"/>
          <w:lang w:eastAsia="en-US"/>
        </w:rPr>
        <w:t>.</w:t>
      </w:r>
      <w:proofErr w:type="spellStart"/>
      <w:r w:rsidRPr="001F2D76">
        <w:rPr>
          <w:rFonts w:eastAsia="Calibri"/>
          <w:color w:val="000000"/>
          <w:sz w:val="22"/>
          <w:szCs w:val="22"/>
          <w:lang w:val="en-US" w:eastAsia="en-US"/>
        </w:rPr>
        <w:t>ru</w:t>
      </w:r>
      <w:proofErr w:type="spellEnd"/>
      <w:r w:rsidRPr="001F2D76">
        <w:rPr>
          <w:rFonts w:eastAsia="Calibri"/>
          <w:color w:val="000000"/>
          <w:sz w:val="22"/>
          <w:szCs w:val="22"/>
          <w:lang w:eastAsia="en-US"/>
        </w:rPr>
        <w:t xml:space="preserve"> Конкурс «Русский Медвежонок — языкознание для всех»</w:t>
      </w:r>
      <w:r w:rsidRPr="001F2D76">
        <w:rPr>
          <w:rFonts w:ascii="Calibri" w:eastAsia="Calibri" w:hAnsi="Calibri"/>
          <w:sz w:val="22"/>
          <w:szCs w:val="22"/>
          <w:lang w:eastAsia="en-US"/>
        </w:rPr>
        <w:br/>
      </w:r>
      <w:r w:rsidRPr="001F2D76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Pr="001F2D76">
        <w:rPr>
          <w:rFonts w:eastAsia="Calibri"/>
          <w:color w:val="000000"/>
          <w:sz w:val="22"/>
          <w:szCs w:val="22"/>
          <w:lang w:val="en-US" w:eastAsia="en-US"/>
        </w:rPr>
        <w:t>http</w:t>
      </w:r>
      <w:r w:rsidRPr="001F2D76">
        <w:rPr>
          <w:rFonts w:eastAsia="Calibri"/>
          <w:color w:val="000000"/>
          <w:sz w:val="22"/>
          <w:szCs w:val="22"/>
          <w:lang w:eastAsia="en-US"/>
        </w:rPr>
        <w:t>://</w:t>
      </w:r>
      <w:r w:rsidRPr="001F2D76">
        <w:rPr>
          <w:rFonts w:eastAsia="Calibri"/>
          <w:color w:val="000000"/>
          <w:sz w:val="22"/>
          <w:szCs w:val="22"/>
          <w:lang w:val="en-US" w:eastAsia="en-US"/>
        </w:rPr>
        <w:t>www</w:t>
      </w:r>
      <w:r w:rsidRPr="001F2D76">
        <w:rPr>
          <w:rFonts w:eastAsia="Calibri"/>
          <w:color w:val="000000"/>
          <w:sz w:val="22"/>
          <w:szCs w:val="22"/>
          <w:lang w:eastAsia="en-US"/>
        </w:rPr>
        <w:t>.</w:t>
      </w:r>
      <w:proofErr w:type="spellStart"/>
      <w:r w:rsidRPr="001F2D76">
        <w:rPr>
          <w:rFonts w:eastAsia="Calibri"/>
          <w:color w:val="000000"/>
          <w:sz w:val="22"/>
          <w:szCs w:val="22"/>
          <w:lang w:val="en-US" w:eastAsia="en-US"/>
        </w:rPr>
        <w:t>rm</w:t>
      </w:r>
      <w:proofErr w:type="spellEnd"/>
      <w:r w:rsidRPr="001F2D76">
        <w:rPr>
          <w:rFonts w:eastAsia="Calibri"/>
          <w:color w:val="000000"/>
          <w:sz w:val="22"/>
          <w:szCs w:val="22"/>
          <w:lang w:eastAsia="en-US"/>
        </w:rPr>
        <w:t>.</w:t>
      </w:r>
      <w:proofErr w:type="spellStart"/>
      <w:r w:rsidRPr="001F2D76">
        <w:rPr>
          <w:rFonts w:eastAsia="Calibri"/>
          <w:color w:val="000000"/>
          <w:sz w:val="22"/>
          <w:szCs w:val="22"/>
          <w:lang w:val="en-US" w:eastAsia="en-US"/>
        </w:rPr>
        <w:t>kirov</w:t>
      </w:r>
      <w:proofErr w:type="spellEnd"/>
      <w:r w:rsidRPr="001F2D76">
        <w:rPr>
          <w:rFonts w:eastAsia="Calibri"/>
          <w:color w:val="000000"/>
          <w:sz w:val="22"/>
          <w:szCs w:val="22"/>
          <w:lang w:eastAsia="en-US"/>
        </w:rPr>
        <w:t>.</w:t>
      </w:r>
      <w:proofErr w:type="spellStart"/>
      <w:r w:rsidRPr="001F2D76">
        <w:rPr>
          <w:rFonts w:eastAsia="Calibri"/>
          <w:color w:val="000000"/>
          <w:sz w:val="22"/>
          <w:szCs w:val="22"/>
          <w:lang w:val="en-US" w:eastAsia="en-US"/>
        </w:rPr>
        <w:t>ru</w:t>
      </w:r>
      <w:proofErr w:type="spellEnd"/>
      <w:r w:rsidRPr="001F2D76">
        <w:rPr>
          <w:rFonts w:eastAsia="Calibri"/>
          <w:color w:val="000000"/>
          <w:sz w:val="22"/>
          <w:szCs w:val="22"/>
          <w:lang w:eastAsia="en-US"/>
        </w:rPr>
        <w:t xml:space="preserve"> Культура письменной речи </w:t>
      </w:r>
      <w:r w:rsidRPr="001F2D76">
        <w:rPr>
          <w:rFonts w:ascii="Calibri" w:eastAsia="Calibri" w:hAnsi="Calibri"/>
          <w:sz w:val="22"/>
          <w:szCs w:val="22"/>
          <w:lang w:eastAsia="en-US"/>
        </w:rPr>
        <w:br/>
      </w:r>
      <w:bookmarkStart w:id="7" w:name="2d4c3c66-d366-42e3-b15b-0c9c08083ebc"/>
      <w:r w:rsidRPr="001F2D76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Pr="001F2D76">
        <w:rPr>
          <w:rFonts w:eastAsia="Calibri"/>
          <w:color w:val="000000"/>
          <w:sz w:val="22"/>
          <w:szCs w:val="22"/>
          <w:lang w:val="en-US" w:eastAsia="en-US"/>
        </w:rPr>
        <w:t>http</w:t>
      </w:r>
      <w:r w:rsidRPr="001F2D76">
        <w:rPr>
          <w:rFonts w:eastAsia="Calibri"/>
          <w:color w:val="000000"/>
          <w:sz w:val="22"/>
          <w:szCs w:val="22"/>
          <w:lang w:eastAsia="en-US"/>
        </w:rPr>
        <w:t>://</w:t>
      </w:r>
      <w:r w:rsidRPr="001F2D76">
        <w:rPr>
          <w:rFonts w:eastAsia="Calibri"/>
          <w:color w:val="000000"/>
          <w:sz w:val="22"/>
          <w:szCs w:val="22"/>
          <w:lang w:val="en-US" w:eastAsia="en-US"/>
        </w:rPr>
        <w:t>www</w:t>
      </w:r>
      <w:r w:rsidRPr="001F2D76">
        <w:rPr>
          <w:rFonts w:eastAsia="Calibri"/>
          <w:color w:val="000000"/>
          <w:sz w:val="22"/>
          <w:szCs w:val="22"/>
          <w:lang w:eastAsia="en-US"/>
        </w:rPr>
        <w:t>.</w:t>
      </w:r>
      <w:proofErr w:type="spellStart"/>
      <w:r w:rsidRPr="001F2D76">
        <w:rPr>
          <w:rFonts w:eastAsia="Calibri"/>
          <w:color w:val="000000"/>
          <w:sz w:val="22"/>
          <w:szCs w:val="22"/>
          <w:lang w:val="en-US" w:eastAsia="en-US"/>
        </w:rPr>
        <w:t>gramma</w:t>
      </w:r>
      <w:proofErr w:type="spellEnd"/>
      <w:r w:rsidRPr="001F2D76">
        <w:rPr>
          <w:rFonts w:eastAsia="Calibri"/>
          <w:color w:val="000000"/>
          <w:sz w:val="22"/>
          <w:szCs w:val="22"/>
          <w:lang w:eastAsia="en-US"/>
        </w:rPr>
        <w:t>.</w:t>
      </w:r>
      <w:proofErr w:type="spellStart"/>
      <w:r w:rsidRPr="001F2D76">
        <w:rPr>
          <w:rFonts w:eastAsia="Calibri"/>
          <w:color w:val="000000"/>
          <w:sz w:val="22"/>
          <w:szCs w:val="22"/>
          <w:lang w:val="en-US" w:eastAsia="en-US"/>
        </w:rPr>
        <w:t>ru</w:t>
      </w:r>
      <w:proofErr w:type="spellEnd"/>
      <w:r w:rsidRPr="001F2D76">
        <w:rPr>
          <w:rFonts w:eastAsia="Calibri"/>
          <w:color w:val="000000"/>
          <w:sz w:val="22"/>
          <w:szCs w:val="22"/>
          <w:lang w:eastAsia="en-US"/>
        </w:rPr>
        <w:t xml:space="preserve"> Материалы по теории языка и литературе</w:t>
      </w:r>
      <w:bookmarkEnd w:id="7"/>
      <w:r w:rsidRPr="001F2D76">
        <w:rPr>
          <w:rFonts w:eastAsia="Calibri"/>
          <w:color w:val="333333"/>
          <w:sz w:val="22"/>
          <w:szCs w:val="22"/>
          <w:lang w:eastAsia="en-US"/>
        </w:rPr>
        <w:t>‌</w:t>
      </w:r>
      <w:r w:rsidRPr="001F2D76">
        <w:rPr>
          <w:rFonts w:eastAsia="Calibri"/>
          <w:color w:val="000000"/>
          <w:sz w:val="22"/>
          <w:szCs w:val="22"/>
          <w:lang w:eastAsia="en-US"/>
        </w:rPr>
        <w:t>​</w:t>
      </w:r>
    </w:p>
    <w:p w:rsidR="001F2D76" w:rsidRDefault="001F2D76" w:rsidP="00782F34"/>
    <w:p w:rsidR="00782F34" w:rsidRDefault="00782F34" w:rsidP="00782F34"/>
    <w:p w:rsidR="00782F34" w:rsidRDefault="00782F34" w:rsidP="00782F34"/>
    <w:p w:rsidR="00782F34" w:rsidRDefault="00782F34" w:rsidP="00782F34"/>
    <w:p w:rsidR="00782F34" w:rsidRDefault="00782F34" w:rsidP="00782F34"/>
    <w:p w:rsidR="00782F34" w:rsidRDefault="00782F34" w:rsidP="00782F34"/>
    <w:p w:rsidR="00782F34" w:rsidRDefault="00782F34" w:rsidP="00782F34"/>
    <w:p w:rsidR="00782F34" w:rsidRDefault="00782F34" w:rsidP="00782F34"/>
    <w:sectPr w:rsidR="00782F34" w:rsidSect="00A51469">
      <w:type w:val="continuous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9220F"/>
    <w:multiLevelType w:val="hybridMultilevel"/>
    <w:tmpl w:val="3CF4C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2B61A1"/>
    <w:multiLevelType w:val="hybridMultilevel"/>
    <w:tmpl w:val="CBC6FD7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1B2D47FB"/>
    <w:multiLevelType w:val="hybridMultilevel"/>
    <w:tmpl w:val="F54AD746"/>
    <w:lvl w:ilvl="0" w:tplc="54F82B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766DCE"/>
    <w:multiLevelType w:val="hybridMultilevel"/>
    <w:tmpl w:val="3C4697D8"/>
    <w:lvl w:ilvl="0" w:tplc="6CE281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E71CBC"/>
    <w:multiLevelType w:val="hybridMultilevel"/>
    <w:tmpl w:val="0F3847F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1643782"/>
    <w:multiLevelType w:val="hybridMultilevel"/>
    <w:tmpl w:val="4DE83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C855B0"/>
    <w:multiLevelType w:val="hybridMultilevel"/>
    <w:tmpl w:val="90AA2F9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F65D00"/>
    <w:multiLevelType w:val="hybridMultilevel"/>
    <w:tmpl w:val="4664B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56DD2"/>
    <w:multiLevelType w:val="hybridMultilevel"/>
    <w:tmpl w:val="9B3CB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7E04A2"/>
    <w:multiLevelType w:val="hybridMultilevel"/>
    <w:tmpl w:val="33383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6354E7"/>
    <w:multiLevelType w:val="hybridMultilevel"/>
    <w:tmpl w:val="F586B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740D1F"/>
    <w:multiLevelType w:val="hybridMultilevel"/>
    <w:tmpl w:val="35321A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EC107E1"/>
    <w:multiLevelType w:val="hybridMultilevel"/>
    <w:tmpl w:val="8EACE6D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4FB35616"/>
    <w:multiLevelType w:val="hybridMultilevel"/>
    <w:tmpl w:val="B6E26E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0A73147"/>
    <w:multiLevelType w:val="hybridMultilevel"/>
    <w:tmpl w:val="42EEF558"/>
    <w:lvl w:ilvl="0" w:tplc="F70044AE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68A4243C"/>
    <w:multiLevelType w:val="hybridMultilevel"/>
    <w:tmpl w:val="3BDCB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112FED"/>
    <w:multiLevelType w:val="multilevel"/>
    <w:tmpl w:val="320A0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B2A03B5"/>
    <w:multiLevelType w:val="hybridMultilevel"/>
    <w:tmpl w:val="F25EC958"/>
    <w:lvl w:ilvl="0" w:tplc="3FC4BB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3B77646"/>
    <w:multiLevelType w:val="hybridMultilevel"/>
    <w:tmpl w:val="81367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F463DE"/>
    <w:multiLevelType w:val="multilevel"/>
    <w:tmpl w:val="02862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5"/>
  </w:num>
  <w:num w:numId="3">
    <w:abstractNumId w:val="0"/>
  </w:num>
  <w:num w:numId="4">
    <w:abstractNumId w:val="10"/>
  </w:num>
  <w:num w:numId="5">
    <w:abstractNumId w:val="6"/>
  </w:num>
  <w:num w:numId="6">
    <w:abstractNumId w:val="1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3"/>
  </w:num>
  <w:num w:numId="10">
    <w:abstractNumId w:val="18"/>
  </w:num>
  <w:num w:numId="11">
    <w:abstractNumId w:val="4"/>
  </w:num>
  <w:num w:numId="12">
    <w:abstractNumId w:val="11"/>
  </w:num>
  <w:num w:numId="13">
    <w:abstractNumId w:val="12"/>
  </w:num>
  <w:num w:numId="14">
    <w:abstractNumId w:val="2"/>
  </w:num>
  <w:num w:numId="15">
    <w:abstractNumId w:val="8"/>
  </w:num>
  <w:num w:numId="16">
    <w:abstractNumId w:val="1"/>
  </w:num>
  <w:num w:numId="17">
    <w:abstractNumId w:val="7"/>
  </w:num>
  <w:num w:numId="18">
    <w:abstractNumId w:val="9"/>
  </w:num>
  <w:num w:numId="19">
    <w:abstractNumId w:val="13"/>
  </w:num>
  <w:num w:numId="20">
    <w:abstractNumId w:val="1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227BE"/>
    <w:rsid w:val="000227BE"/>
    <w:rsid w:val="00091A54"/>
    <w:rsid w:val="000F3859"/>
    <w:rsid w:val="001361F5"/>
    <w:rsid w:val="00152839"/>
    <w:rsid w:val="001A598A"/>
    <w:rsid w:val="001B0028"/>
    <w:rsid w:val="001B1FAF"/>
    <w:rsid w:val="001F2D76"/>
    <w:rsid w:val="001F4B57"/>
    <w:rsid w:val="002517E4"/>
    <w:rsid w:val="002C2708"/>
    <w:rsid w:val="002D5580"/>
    <w:rsid w:val="003114ED"/>
    <w:rsid w:val="00345A0D"/>
    <w:rsid w:val="00382C29"/>
    <w:rsid w:val="0039091A"/>
    <w:rsid w:val="004067E9"/>
    <w:rsid w:val="0041258F"/>
    <w:rsid w:val="00440195"/>
    <w:rsid w:val="00482426"/>
    <w:rsid w:val="004B68CA"/>
    <w:rsid w:val="004D3E0B"/>
    <w:rsid w:val="005F7825"/>
    <w:rsid w:val="00704DE6"/>
    <w:rsid w:val="00706802"/>
    <w:rsid w:val="00767700"/>
    <w:rsid w:val="00782F34"/>
    <w:rsid w:val="007C201E"/>
    <w:rsid w:val="0080602D"/>
    <w:rsid w:val="00833B1E"/>
    <w:rsid w:val="00866CA6"/>
    <w:rsid w:val="00884E8D"/>
    <w:rsid w:val="008D1F60"/>
    <w:rsid w:val="009057B9"/>
    <w:rsid w:val="00957656"/>
    <w:rsid w:val="00992C48"/>
    <w:rsid w:val="009B09BB"/>
    <w:rsid w:val="00A02482"/>
    <w:rsid w:val="00A44F5C"/>
    <w:rsid w:val="00A51469"/>
    <w:rsid w:val="00CC1547"/>
    <w:rsid w:val="00CD316A"/>
    <w:rsid w:val="00CE77BE"/>
    <w:rsid w:val="00D24BBE"/>
    <w:rsid w:val="00D32D84"/>
    <w:rsid w:val="00D56DC7"/>
    <w:rsid w:val="00D80226"/>
    <w:rsid w:val="00D87DFA"/>
    <w:rsid w:val="00E1443A"/>
    <w:rsid w:val="00E5271D"/>
    <w:rsid w:val="00E926FC"/>
    <w:rsid w:val="00EA23BA"/>
    <w:rsid w:val="00ED7CAD"/>
    <w:rsid w:val="00F63DA2"/>
    <w:rsid w:val="00F84563"/>
    <w:rsid w:val="00FF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08E38A-EFDA-4177-96D0-0F0B6F6E8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84563"/>
    <w:pPr>
      <w:widowControl w:val="0"/>
      <w:suppressAutoHyphens/>
      <w:spacing w:after="120"/>
    </w:pPr>
    <w:rPr>
      <w:rFonts w:eastAsia="SimSun" w:cs="Tahoma"/>
      <w:kern w:val="1"/>
      <w:lang w:eastAsia="hi-IN" w:bidi="hi-IN"/>
    </w:rPr>
  </w:style>
  <w:style w:type="character" w:customStyle="1" w:styleId="a4">
    <w:name w:val="Основной текст Знак"/>
    <w:basedOn w:val="a0"/>
    <w:link w:val="a3"/>
    <w:rsid w:val="00F84563"/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a5">
    <w:name w:val="Title"/>
    <w:basedOn w:val="a"/>
    <w:link w:val="a6"/>
    <w:qFormat/>
    <w:rsid w:val="00F84563"/>
    <w:pPr>
      <w:jc w:val="center"/>
    </w:pPr>
    <w:rPr>
      <w:sz w:val="36"/>
    </w:rPr>
  </w:style>
  <w:style w:type="character" w:customStyle="1" w:styleId="a6">
    <w:name w:val="Название Знак"/>
    <w:basedOn w:val="a0"/>
    <w:link w:val="a5"/>
    <w:rsid w:val="00F84563"/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c2">
    <w:name w:val="c2"/>
    <w:basedOn w:val="a0"/>
    <w:rsid w:val="00F84563"/>
  </w:style>
  <w:style w:type="paragraph" w:customStyle="1" w:styleId="c5">
    <w:name w:val="c5"/>
    <w:basedOn w:val="a"/>
    <w:rsid w:val="00F84563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F8456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456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Колонтитул + 10"/>
    <w:aliases w:val="5 pt,Полужирный,Заголовок №3 + 10,Основной текст + Tahoma,4,Основной текст + 9 pt,Курсив,Основной текст + Arial,Основной текст + 7 pt,Колонтитул + Arial Unicode MS,9,Колонтитул + Bookman Old Style,8"/>
    <w:basedOn w:val="a0"/>
    <w:rsid w:val="00782F3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pt">
    <w:name w:val="Основной текст + Интервал 2 pt"/>
    <w:basedOn w:val="a0"/>
    <w:rsid w:val="00782F34"/>
    <w:rPr>
      <w:rFonts w:ascii="Bookman Old Style" w:eastAsia="Bookman Old Style" w:hAnsi="Bookman Old Style" w:cs="Bookman Old Style"/>
      <w:spacing w:val="50"/>
      <w:sz w:val="16"/>
      <w:szCs w:val="16"/>
      <w:shd w:val="clear" w:color="auto" w:fill="FFFFFF"/>
    </w:rPr>
  </w:style>
  <w:style w:type="character" w:styleId="a9">
    <w:name w:val="Hyperlink"/>
    <w:basedOn w:val="a0"/>
    <w:uiPriority w:val="99"/>
    <w:unhideWhenUsed/>
    <w:rsid w:val="004B68CA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4B68C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 w:bidi="en-US"/>
    </w:rPr>
  </w:style>
  <w:style w:type="paragraph" w:styleId="ab">
    <w:name w:val="No Spacing"/>
    <w:uiPriority w:val="1"/>
    <w:qFormat/>
    <w:rsid w:val="004B68CA"/>
    <w:pPr>
      <w:spacing w:after="0" w:line="240" w:lineRule="auto"/>
    </w:pPr>
    <w:rPr>
      <w:rFonts w:eastAsiaTheme="minorEastAsia"/>
      <w:lang w:val="en-US" w:bidi="en-US"/>
    </w:rPr>
  </w:style>
  <w:style w:type="character" w:customStyle="1" w:styleId="FontStyle13">
    <w:name w:val="Font Style13"/>
    <w:basedOn w:val="a0"/>
    <w:uiPriority w:val="99"/>
    <w:rsid w:val="00D32D84"/>
    <w:rPr>
      <w:rFonts w:ascii="Times New Roman" w:hAnsi="Times New Roman" w:cs="Times New Roman"/>
      <w:sz w:val="36"/>
      <w:szCs w:val="36"/>
    </w:rPr>
  </w:style>
  <w:style w:type="table" w:styleId="ac">
    <w:name w:val="Table Grid"/>
    <w:basedOn w:val="a1"/>
    <w:rsid w:val="004D3E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9B09BB"/>
    <w:pPr>
      <w:spacing w:before="100" w:beforeAutospacing="1" w:after="100" w:afterAutospacing="1"/>
    </w:pPr>
  </w:style>
  <w:style w:type="table" w:customStyle="1" w:styleId="1">
    <w:name w:val="Сетка таблицы1"/>
    <w:basedOn w:val="a1"/>
    <w:next w:val="ac"/>
    <w:uiPriority w:val="39"/>
    <w:rsid w:val="001B00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1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AA2F96-28B2-4152-AE00-154143DC0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15</Pages>
  <Words>7313</Words>
  <Characters>41685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Катюшка</dc:creator>
  <cp:keywords/>
  <dc:description/>
  <cp:lastModifiedBy>1</cp:lastModifiedBy>
  <cp:revision>27</cp:revision>
  <cp:lastPrinted>2024-09-02T16:59:00Z</cp:lastPrinted>
  <dcterms:created xsi:type="dcterms:W3CDTF">2016-11-09T15:30:00Z</dcterms:created>
  <dcterms:modified xsi:type="dcterms:W3CDTF">2024-09-11T16:34:00Z</dcterms:modified>
</cp:coreProperties>
</file>