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832" w:rsidRPr="00A40B76" w:rsidRDefault="00362832" w:rsidP="00362832">
      <w:pPr>
        <w:tabs>
          <w:tab w:val="left" w:pos="522"/>
          <w:tab w:val="right" w:pos="9921"/>
        </w:tabs>
        <w:spacing w:line="240" w:lineRule="auto"/>
        <w:ind w:left="-5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A40B76">
        <w:rPr>
          <w:rFonts w:ascii="Times New Roman" w:eastAsia="Times New Roman" w:hAnsi="Times New Roman"/>
          <w:b/>
          <w:color w:val="auto"/>
          <w:sz w:val="28"/>
          <w:szCs w:val="28"/>
        </w:rPr>
        <w:t>МКУ «Отдел образования администрации муниципального образования</w:t>
      </w:r>
    </w:p>
    <w:p w:rsidR="00362832" w:rsidRPr="00A40B76" w:rsidRDefault="00362832" w:rsidP="00362832">
      <w:pPr>
        <w:tabs>
          <w:tab w:val="left" w:pos="522"/>
          <w:tab w:val="right" w:pos="9921"/>
        </w:tabs>
        <w:suppressAutoHyphens w:val="0"/>
        <w:spacing w:line="240" w:lineRule="auto"/>
        <w:ind w:left="-5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A40B76">
        <w:rPr>
          <w:rFonts w:ascii="Times New Roman" w:eastAsia="Times New Roman" w:hAnsi="Times New Roman"/>
          <w:b/>
          <w:color w:val="auto"/>
          <w:sz w:val="28"/>
          <w:szCs w:val="28"/>
        </w:rPr>
        <w:t>«</w:t>
      </w:r>
      <w:proofErr w:type="spellStart"/>
      <w:r w:rsidRPr="00A40B76">
        <w:rPr>
          <w:rFonts w:ascii="Times New Roman" w:eastAsia="Times New Roman" w:hAnsi="Times New Roman"/>
          <w:b/>
          <w:color w:val="auto"/>
          <w:sz w:val="28"/>
          <w:szCs w:val="28"/>
        </w:rPr>
        <w:t>Новосергиевский</w:t>
      </w:r>
      <w:proofErr w:type="spellEnd"/>
      <w:r w:rsidRPr="00A40B76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район Оренбургской области»</w:t>
      </w: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iCs/>
          <w:color w:val="auto"/>
          <w:sz w:val="28"/>
          <w:szCs w:val="28"/>
        </w:rPr>
      </w:pP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881A17">
        <w:rPr>
          <w:rFonts w:ascii="Times New Roman" w:eastAsia="Times New Roman" w:hAnsi="Times New Roman"/>
          <w:b/>
          <w:color w:val="auto"/>
          <w:sz w:val="28"/>
          <w:szCs w:val="28"/>
        </w:rPr>
        <w:t>МОБУ «</w:t>
      </w:r>
      <w:proofErr w:type="spellStart"/>
      <w:r w:rsidRPr="00881A17">
        <w:rPr>
          <w:rFonts w:ascii="Times New Roman" w:eastAsia="Times New Roman" w:hAnsi="Times New Roman"/>
          <w:b/>
          <w:color w:val="auto"/>
          <w:sz w:val="28"/>
          <w:szCs w:val="28"/>
        </w:rPr>
        <w:t>Новосергиевская</w:t>
      </w:r>
      <w:proofErr w:type="spellEnd"/>
      <w:r w:rsidRPr="00881A17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СОШ №4»</w:t>
      </w: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</w:rPr>
      </w:pPr>
    </w:p>
    <w:tbl>
      <w:tblPr>
        <w:tblW w:w="0" w:type="auto"/>
        <w:tblInd w:w="13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193"/>
        <w:gridCol w:w="3993"/>
      </w:tblGrid>
      <w:tr w:rsidR="00362832" w:rsidRPr="00881A17" w:rsidTr="00362832">
        <w:trPr>
          <w:cantSplit/>
          <w:trHeight w:val="2055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2832" w:rsidRPr="00A40B76" w:rsidRDefault="00362832" w:rsidP="00362832">
            <w:pPr>
              <w:suppressAutoHyphens w:val="0"/>
              <w:spacing w:after="0" w:line="240" w:lineRule="auto"/>
              <w:ind w:left="176" w:right="-105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Принята на заседании</w:t>
            </w:r>
          </w:p>
          <w:p w:rsidR="00362832" w:rsidRPr="00A40B76" w:rsidRDefault="00362832" w:rsidP="00362832">
            <w:pPr>
              <w:suppressAutoHyphens w:val="0"/>
              <w:spacing w:after="0" w:line="240" w:lineRule="auto"/>
              <w:ind w:left="-360" w:right="-105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   педагогического совета</w:t>
            </w:r>
          </w:p>
          <w:p w:rsidR="00362832" w:rsidRPr="003504E7" w:rsidRDefault="00362832" w:rsidP="00362832">
            <w:pPr>
              <w:suppressAutoHyphens w:val="0"/>
              <w:spacing w:after="0" w:line="240" w:lineRule="auto"/>
              <w:ind w:left="34" w:right="-105" w:hanging="34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от « </w:t>
            </w:r>
            <w:r w:rsidR="007D65B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30</w:t>
            </w: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» сентября 202</w:t>
            </w:r>
            <w:r w:rsidR="007D65B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</w:t>
            </w: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г. протокол №</w:t>
            </w:r>
            <w:r w:rsidRPr="003504E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</w:p>
          <w:p w:rsidR="00362832" w:rsidRPr="00881A17" w:rsidRDefault="00362832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2832" w:rsidRPr="00881A17" w:rsidRDefault="00362832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881A17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Утверждено</w:t>
            </w:r>
          </w:p>
          <w:p w:rsidR="00362832" w:rsidRPr="00881A17" w:rsidRDefault="00362832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881A1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Директор МОБУ  «НСОШ №4»</w:t>
            </w:r>
          </w:p>
          <w:p w:rsidR="00362832" w:rsidRPr="00881A17" w:rsidRDefault="00362832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881A1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________/И.П.Муравьева/</w:t>
            </w:r>
          </w:p>
          <w:p w:rsidR="00362832" w:rsidRPr="00881A17" w:rsidRDefault="00362832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881A17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подпись                       ФИО</w:t>
            </w:r>
          </w:p>
          <w:p w:rsidR="00362832" w:rsidRPr="00881A17" w:rsidRDefault="00362832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881A1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Протокол № 1 </w:t>
            </w:r>
          </w:p>
          <w:p w:rsidR="00362832" w:rsidRPr="00881A17" w:rsidRDefault="00362832" w:rsidP="00362832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881A1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от  </w:t>
            </w:r>
            <w:r w:rsidR="007D65B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30</w:t>
            </w:r>
            <w:r w:rsidRPr="00881A1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.08. 202</w:t>
            </w:r>
            <w:r w:rsidR="007D65B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</w:t>
            </w:r>
            <w:r w:rsidRPr="00881A1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г.</w:t>
            </w:r>
          </w:p>
        </w:tc>
      </w:tr>
    </w:tbl>
    <w:p w:rsidR="00362832" w:rsidRPr="00881A17" w:rsidRDefault="00362832" w:rsidP="003628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362832" w:rsidRPr="00A40B76" w:rsidRDefault="00362832" w:rsidP="0036283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A40B76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Дополнительная общеобразовательная общеразвивающая программа</w:t>
      </w:r>
    </w:p>
    <w:p w:rsidR="00362832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- спортивной направленности</w:t>
      </w: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A40B76">
        <w:rPr>
          <w:rFonts w:ascii="Times New Roman" w:eastAsia="Times New Roman" w:hAnsi="Times New Roman"/>
          <w:color w:val="auto"/>
          <w:sz w:val="28"/>
          <w:szCs w:val="28"/>
        </w:rPr>
        <w:t>творческого объединения</w:t>
      </w:r>
      <w:r w:rsidRPr="003504E7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C00DD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« Шахматы</w:t>
      </w:r>
      <w:r w:rsidRPr="00881A17">
        <w:rPr>
          <w:rFonts w:ascii="Times New Roman" w:eastAsia="Times New Roman" w:hAnsi="Times New Roman"/>
          <w:b/>
          <w:color w:val="auto"/>
          <w:sz w:val="28"/>
          <w:szCs w:val="28"/>
        </w:rPr>
        <w:t>»</w:t>
      </w:r>
    </w:p>
    <w:p w:rsidR="00362832" w:rsidRPr="00B23BA6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362832" w:rsidRPr="003504E7" w:rsidRDefault="00362832" w:rsidP="00362832">
      <w:pPr>
        <w:tabs>
          <w:tab w:val="left" w:pos="258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32"/>
          <w:szCs w:val="32"/>
        </w:rPr>
      </w:pPr>
      <w:r w:rsidRPr="003504E7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362832" w:rsidRPr="00362832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62832" w:rsidRPr="00362832" w:rsidRDefault="00362832" w:rsidP="00362832">
      <w:pPr>
        <w:suppressAutoHyphens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62832">
        <w:rPr>
          <w:rFonts w:ascii="Times New Roman" w:eastAsia="Times New Roman" w:hAnsi="Times New Roman"/>
          <w:color w:val="000000" w:themeColor="text1"/>
          <w:sz w:val="28"/>
          <w:szCs w:val="28"/>
        </w:rPr>
        <w:t>Срок реализации: 1 год</w:t>
      </w:r>
    </w:p>
    <w:p w:rsidR="00362832" w:rsidRPr="00362832" w:rsidRDefault="00362832" w:rsidP="00362832">
      <w:pPr>
        <w:suppressAutoHyphens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62832">
        <w:rPr>
          <w:rFonts w:ascii="Times New Roman" w:eastAsia="Times New Roman" w:hAnsi="Times New Roman"/>
          <w:color w:val="000000" w:themeColor="text1"/>
          <w:sz w:val="28"/>
          <w:szCs w:val="28"/>
        </w:rPr>
        <w:t>Возраст детей: 11-12 лет</w:t>
      </w: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006"/>
        <w:gridCol w:w="4968"/>
      </w:tblGrid>
      <w:tr w:rsidR="00362832" w:rsidRPr="00A40B76" w:rsidTr="00362832">
        <w:trPr>
          <w:jc w:val="right"/>
        </w:trPr>
        <w:tc>
          <w:tcPr>
            <w:tcW w:w="1006" w:type="dxa"/>
          </w:tcPr>
          <w:p w:rsidR="00362832" w:rsidRPr="00A40B76" w:rsidRDefault="00362832" w:rsidP="00362832">
            <w:pPr>
              <w:tabs>
                <w:tab w:val="left" w:pos="432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968" w:type="dxa"/>
          </w:tcPr>
          <w:p w:rsidR="00362832" w:rsidRPr="00A40B76" w:rsidRDefault="00362832" w:rsidP="00362832">
            <w:pPr>
              <w:suppressAutoHyphens w:val="0"/>
              <w:spacing w:after="0" w:line="240" w:lineRule="auto"/>
              <w:ind w:right="25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Автор-составитель:</w:t>
            </w:r>
          </w:p>
          <w:p w:rsidR="00362832" w:rsidRDefault="00362832" w:rsidP="00362832">
            <w:pPr>
              <w:shd w:val="clear" w:color="auto" w:fill="FFFFFF" w:themeFill="background1"/>
              <w:tabs>
                <w:tab w:val="left" w:pos="11505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Б.М.Наркулов</w:t>
            </w:r>
            <w:proofErr w:type="spellEnd"/>
          </w:p>
          <w:p w:rsidR="00362832" w:rsidRPr="00881A17" w:rsidRDefault="00362832" w:rsidP="00362832">
            <w:pPr>
              <w:shd w:val="clear" w:color="auto" w:fill="FFFFFF" w:themeFill="background1"/>
              <w:tabs>
                <w:tab w:val="left" w:pos="11505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учитель физкультуры</w:t>
            </w:r>
          </w:p>
          <w:p w:rsidR="00362832" w:rsidRPr="00A40B76" w:rsidRDefault="00362832" w:rsidP="00362832">
            <w:pPr>
              <w:tabs>
                <w:tab w:val="left" w:pos="4752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23BA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первой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40B7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квалификационной категории</w:t>
            </w:r>
          </w:p>
        </w:tc>
      </w:tr>
    </w:tbl>
    <w:p w:rsidR="00362832" w:rsidRDefault="00362832" w:rsidP="00362832">
      <w:pPr>
        <w:shd w:val="clear" w:color="auto" w:fill="FFFFFF" w:themeFill="background1"/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Default="00362832" w:rsidP="00362832">
      <w:pPr>
        <w:shd w:val="clear" w:color="auto" w:fill="FFFFFF" w:themeFill="background1"/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Pr="00881A17" w:rsidRDefault="00362832" w:rsidP="00362832">
      <w:pPr>
        <w:shd w:val="clear" w:color="auto" w:fill="FFFFFF" w:themeFill="background1"/>
        <w:tabs>
          <w:tab w:val="left" w:pos="11505"/>
        </w:tabs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</w:rPr>
      </w:pPr>
      <w:r w:rsidRPr="00881A17">
        <w:rPr>
          <w:rFonts w:ascii="Times New Roman" w:eastAsia="Times New Roman" w:hAnsi="Times New Roman"/>
          <w:color w:val="auto"/>
          <w:sz w:val="28"/>
          <w:szCs w:val="28"/>
        </w:rPr>
        <w:tab/>
      </w:r>
    </w:p>
    <w:p w:rsidR="00362832" w:rsidRPr="00881A17" w:rsidRDefault="00362832" w:rsidP="00362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Pr="00881A17" w:rsidRDefault="00362832" w:rsidP="0036283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362832" w:rsidRDefault="00362832" w:rsidP="0036283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iCs/>
          <w:color w:val="auto"/>
          <w:sz w:val="28"/>
          <w:szCs w:val="28"/>
        </w:rPr>
      </w:pPr>
    </w:p>
    <w:p w:rsidR="00362832" w:rsidRPr="00164D05" w:rsidRDefault="00B06427" w:rsidP="0036283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/>
          <w:b/>
          <w:i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auto"/>
          <w:sz w:val="28"/>
          <w:szCs w:val="28"/>
        </w:rPr>
        <w:t>Новосергиевка, 202</w:t>
      </w:r>
      <w:r w:rsidR="007D65BE">
        <w:rPr>
          <w:rFonts w:ascii="Times New Roman" w:eastAsia="Times New Roman" w:hAnsi="Times New Roman"/>
          <w:b/>
          <w:iCs/>
          <w:color w:val="auto"/>
          <w:sz w:val="28"/>
          <w:szCs w:val="28"/>
        </w:rPr>
        <w:t>4</w:t>
      </w:r>
      <w:bookmarkStart w:id="0" w:name="_GoBack"/>
      <w:bookmarkEnd w:id="0"/>
    </w:p>
    <w:p w:rsidR="00362832" w:rsidRPr="00B06427" w:rsidRDefault="00362832" w:rsidP="00362832">
      <w:pPr>
        <w:suppressAutoHyphens w:val="0"/>
        <w:spacing w:after="0"/>
        <w:rPr>
          <w:rFonts w:ascii="Times New Roman" w:eastAsia="Times New Roman" w:hAnsi="Times New Roman"/>
          <w:b/>
          <w:iCs/>
          <w:color w:val="auto"/>
          <w:sz w:val="28"/>
          <w:szCs w:val="28"/>
          <w:lang w:val="en-GB"/>
        </w:rPr>
      </w:pPr>
    </w:p>
    <w:tbl>
      <w:tblPr>
        <w:tblW w:w="10472" w:type="dxa"/>
        <w:tblInd w:w="108" w:type="dxa"/>
        <w:tblLook w:val="01E0" w:firstRow="1" w:lastRow="1" w:firstColumn="1" w:lastColumn="1" w:noHBand="0" w:noVBand="0"/>
      </w:tblPr>
      <w:tblGrid>
        <w:gridCol w:w="10250"/>
        <w:gridCol w:w="222"/>
      </w:tblGrid>
      <w:tr w:rsidR="00362832" w:rsidRPr="00A40B76" w:rsidTr="00362832">
        <w:tc>
          <w:tcPr>
            <w:tcW w:w="10250" w:type="dxa"/>
            <w:tcBorders>
              <w:top w:val="nil"/>
              <w:bottom w:val="nil"/>
            </w:tcBorders>
          </w:tcPr>
          <w:p w:rsidR="00362832" w:rsidRPr="00B06427" w:rsidRDefault="00362832" w:rsidP="00362832">
            <w:pPr>
              <w:tabs>
                <w:tab w:val="left" w:pos="3465"/>
                <w:tab w:val="center" w:pos="453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n-GB"/>
              </w:rPr>
            </w:pPr>
            <w:r w:rsidRPr="00A40B7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lastRenderedPageBreak/>
              <w:t>Содержание</w:t>
            </w:r>
          </w:p>
          <w:p w:rsidR="00362832" w:rsidRPr="00A40B76" w:rsidRDefault="00362832" w:rsidP="00362832">
            <w:pPr>
              <w:tabs>
                <w:tab w:val="left" w:pos="3465"/>
                <w:tab w:val="center" w:pos="453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  <w:tbl>
            <w:tblPr>
              <w:tblW w:w="9855" w:type="dxa"/>
              <w:tblCellSpacing w:w="20" w:type="dxa"/>
              <w:tblInd w:w="1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445"/>
              <w:gridCol w:w="770"/>
              <w:gridCol w:w="7326"/>
              <w:gridCol w:w="1314"/>
            </w:tblGrid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056" w:type="dxa"/>
                  <w:gridSpan w:val="2"/>
                </w:tcPr>
                <w:p w:rsidR="00362832" w:rsidRPr="00A40B76" w:rsidRDefault="00CC05A8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           </w:t>
                  </w:r>
                  <w:r w:rsidR="00362832"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Раздел №1 «Комплекс основных характеристик программы»</w:t>
                  </w:r>
                </w:p>
              </w:tc>
              <w:tc>
                <w:tcPr>
                  <w:tcW w:w="1254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Пояснительная записка</w:t>
                  </w:r>
                </w:p>
              </w:tc>
              <w:tc>
                <w:tcPr>
                  <w:tcW w:w="1254" w:type="dxa"/>
                </w:tcPr>
                <w:p w:rsidR="00362832" w:rsidRPr="00692536" w:rsidRDefault="00EE7178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Направленность программы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EE7178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Актуальность, педагогическая целесообразность</w:t>
                  </w:r>
                </w:p>
              </w:tc>
              <w:tc>
                <w:tcPr>
                  <w:tcW w:w="1254" w:type="dxa"/>
                </w:tcPr>
                <w:p w:rsidR="00362832" w:rsidRPr="00A40B76" w:rsidRDefault="00EE7178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Отличительные особенности</w:t>
                  </w:r>
                </w:p>
              </w:tc>
              <w:tc>
                <w:tcPr>
                  <w:tcW w:w="1254" w:type="dxa"/>
                </w:tcPr>
                <w:p w:rsidR="00362832" w:rsidRPr="00A40B76" w:rsidRDefault="00EE7178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Адресат программы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EE7178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Объем и срок освоения программы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Формы обучения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Особенности организации образовательного процесса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 xml:space="preserve">Режим занятий, периодичность и продолжительность занятий 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Цель и задачи программы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Содержание программы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62832" w:rsidRPr="00A40B76" w:rsidTr="00362832">
              <w:trPr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Учебный план 1-го года обучения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Содержание учебного плана 1-го года обучения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Планируемые результаты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pacing w:val="-8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pacing w:val="-8"/>
                      <w:sz w:val="24"/>
                      <w:szCs w:val="24"/>
                    </w:rPr>
                    <w:t>Раздел №2 «Комплекс организационно- педагогических условий»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Календарный учебный график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Условия реализации программы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Материально- техническое обеспечение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Информационное обеспечение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Кадровое обеспечение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Формы аттестации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Формы отслеживания и фиксации образовательных результатов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Формы предъявления и демонстрации образовательных результатов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Оценочные материалы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Методические материалы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Особенности организации образовательного процесса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Методы обучения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Формы организации образовательного процесса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Формы организации учебного занятия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Алгоритм учебного занятия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Дидактические материалы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Список литературы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</w:tr>
            <w:tr w:rsidR="00362832" w:rsidRPr="00A40B76" w:rsidTr="00362832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362832" w:rsidRPr="00A40B76" w:rsidRDefault="00362832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A40B76">
                    <w:rPr>
                      <w:rFonts w:ascii="Times New Roman" w:eastAsia="Times New Roman" w:hAnsi="Times New Roman"/>
                      <w:b/>
                      <w:color w:val="auto"/>
                      <w:sz w:val="24"/>
                      <w:szCs w:val="24"/>
                    </w:rPr>
                    <w:t>Раздел №3 «Приложения»</w:t>
                  </w:r>
                </w:p>
              </w:tc>
              <w:tc>
                <w:tcPr>
                  <w:tcW w:w="1254" w:type="dxa"/>
                </w:tcPr>
                <w:p w:rsidR="00362832" w:rsidRPr="00A40B76" w:rsidRDefault="00742D8A" w:rsidP="0036283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362832" w:rsidRPr="00A40B76" w:rsidRDefault="00362832" w:rsidP="00362832">
            <w:pPr>
              <w:suppressAutoHyphens w:val="0"/>
              <w:spacing w:after="0" w:line="360" w:lineRule="auto"/>
              <w:ind w:right="142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</w:tcPr>
          <w:p w:rsidR="00362832" w:rsidRPr="00A40B76" w:rsidRDefault="00362832" w:rsidP="00362832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362832" w:rsidRDefault="00362832" w:rsidP="0036283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iCs/>
          <w:color w:val="auto"/>
          <w:sz w:val="28"/>
          <w:szCs w:val="28"/>
          <w:lang w:val="en-US"/>
        </w:rPr>
      </w:pPr>
    </w:p>
    <w:p w:rsidR="00362832" w:rsidRDefault="00362832" w:rsidP="0036283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iCs/>
          <w:color w:val="auto"/>
          <w:sz w:val="28"/>
          <w:szCs w:val="28"/>
          <w:lang w:val="en-US"/>
        </w:rPr>
      </w:pPr>
    </w:p>
    <w:p w:rsidR="00362832" w:rsidRDefault="00362832" w:rsidP="0036283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iCs/>
          <w:color w:val="auto"/>
          <w:sz w:val="28"/>
          <w:szCs w:val="28"/>
          <w:lang w:val="en-US"/>
        </w:rPr>
      </w:pPr>
    </w:p>
    <w:p w:rsidR="00362832" w:rsidRPr="00E243A2" w:rsidRDefault="00362832" w:rsidP="0036283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iCs/>
          <w:color w:val="auto"/>
          <w:sz w:val="28"/>
          <w:szCs w:val="28"/>
          <w:lang w:val="en-US"/>
        </w:rPr>
      </w:pPr>
    </w:p>
    <w:p w:rsidR="00362832" w:rsidRPr="00E243A2" w:rsidRDefault="00362832" w:rsidP="00362832">
      <w:pPr>
        <w:suppressAutoHyphens w:val="0"/>
        <w:spacing w:after="0" w:line="360" w:lineRule="auto"/>
        <w:ind w:right="-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auto"/>
          <w:sz w:val="28"/>
          <w:szCs w:val="28"/>
        </w:rPr>
        <w:lastRenderedPageBreak/>
        <w:t>РАЗДЕЛ № 1 «КОМПЛЕКС ОСНОВНЫХ ХАРАКТЕРИСТИК ПРОГРАММЫ:</w:t>
      </w:r>
    </w:p>
    <w:p w:rsidR="00362832" w:rsidRPr="00E243A2" w:rsidRDefault="00362832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auto"/>
          <w:sz w:val="28"/>
          <w:szCs w:val="28"/>
        </w:rPr>
        <w:t>1.1 ПОЯСНИТЕЛЬНАЯ ЗАПИСКА</w:t>
      </w:r>
    </w:p>
    <w:p w:rsidR="00362832" w:rsidRPr="00E243A2" w:rsidRDefault="00362832" w:rsidP="00362832">
      <w:pPr>
        <w:shd w:val="clear" w:color="auto" w:fill="FFFFFF"/>
        <w:suppressAutoHyphens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 xml:space="preserve">Направленность </w:t>
      </w:r>
      <w:r w:rsidRPr="00E243A2">
        <w:rPr>
          <w:rFonts w:ascii="Times New Roman" w:eastAsia="Times New Roman" w:hAnsi="Times New Roman"/>
          <w:b/>
          <w:color w:val="auto"/>
          <w:kern w:val="2"/>
          <w:sz w:val="28"/>
          <w:szCs w:val="28"/>
        </w:rPr>
        <w:t>дополнительной общеобразовательной</w:t>
      </w:r>
      <w:r w:rsidRPr="00E243A2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общеразвивающей</w:t>
      </w:r>
      <w:r w:rsidRPr="00E243A2">
        <w:rPr>
          <w:rFonts w:ascii="Times New Roman" w:eastAsia="Times New Roman" w:hAnsi="Times New Roman"/>
          <w:b/>
          <w:color w:val="auto"/>
          <w:kern w:val="2"/>
          <w:sz w:val="28"/>
          <w:szCs w:val="28"/>
        </w:rPr>
        <w:t xml:space="preserve"> программы</w:t>
      </w:r>
    </w:p>
    <w:p w:rsidR="00362832" w:rsidRPr="00E243A2" w:rsidRDefault="00362832" w:rsidP="009951E7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имеет </w:t>
      </w:r>
      <w:proofErr w:type="spellStart"/>
      <w:r>
        <w:rPr>
          <w:rFonts w:ascii="Times New Roman" w:eastAsia="Times New Roman" w:hAnsi="Times New Roman"/>
          <w:color w:val="auto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/>
          <w:color w:val="auto"/>
          <w:sz w:val="28"/>
          <w:szCs w:val="28"/>
        </w:rPr>
        <w:t xml:space="preserve"> – спортивную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направленность.  Программа реализуется в творче</w:t>
      </w:r>
      <w:r>
        <w:rPr>
          <w:rFonts w:ascii="Times New Roman" w:eastAsia="Times New Roman" w:hAnsi="Times New Roman"/>
          <w:color w:val="auto"/>
          <w:sz w:val="28"/>
          <w:szCs w:val="28"/>
        </w:rPr>
        <w:t>ском объединении «Шахматы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>» на базе МОБУ «</w:t>
      </w:r>
      <w:proofErr w:type="spellStart"/>
      <w:r w:rsidRPr="00E243A2">
        <w:rPr>
          <w:rFonts w:ascii="Times New Roman" w:eastAsia="Times New Roman" w:hAnsi="Times New Roman"/>
          <w:color w:val="auto"/>
          <w:sz w:val="28"/>
          <w:szCs w:val="28"/>
        </w:rPr>
        <w:t>Новосергиевская</w:t>
      </w:r>
      <w:proofErr w:type="spellEnd"/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СОШ №4». Программа составлена с учетом изменяющегося контингента обучающихся, запроса родителей и нормативно-правовых документов. Разработана в соответствии с Федеральным Законом от 29.12.2002 N 273-ФЗ «Об образовании в Российской Федерации»; Приказ </w:t>
      </w:r>
      <w:proofErr w:type="spellStart"/>
      <w:r w:rsidRPr="00E243A2">
        <w:rPr>
          <w:rFonts w:ascii="Times New Roman" w:eastAsia="Times New Roman" w:hAnsi="Times New Roman"/>
          <w:color w:val="auto"/>
          <w:sz w:val="28"/>
          <w:szCs w:val="28"/>
        </w:rPr>
        <w:t>Минпросвещения</w:t>
      </w:r>
      <w:proofErr w:type="spellEnd"/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РФ №196 от 9 ноября 2018.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62832" w:rsidRPr="00E243A2" w:rsidRDefault="00362832" w:rsidP="00362832">
      <w:pPr>
        <w:shd w:val="clear" w:color="auto" w:fill="FFFFFF"/>
        <w:suppressAutoHyphens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auto"/>
          <w:sz w:val="28"/>
          <w:szCs w:val="28"/>
        </w:rPr>
        <w:t>А</w:t>
      </w:r>
      <w:r w:rsidRPr="00E243A2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>ктуальность, педагогическая целесообразность</w:t>
      </w:r>
    </w:p>
    <w:p w:rsidR="009951E7" w:rsidRPr="009951E7" w:rsidRDefault="00362832" w:rsidP="009951E7">
      <w:pPr>
        <w:shd w:val="clear" w:color="auto" w:fill="FFFFFF"/>
        <w:suppressAutoHyphens w:val="0"/>
        <w:spacing w:before="28" w:after="28" w:line="360" w:lineRule="auto"/>
        <w:ind w:firstLine="708"/>
        <w:jc w:val="both"/>
        <w:rPr>
          <w:rFonts w:eastAsia="Times New Roman" w:cs="Calibri"/>
          <w:color w:val="000000"/>
          <w:sz w:val="28"/>
          <w:szCs w:val="28"/>
        </w:rPr>
      </w:pPr>
      <w:r w:rsidRPr="00E243A2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E243A2">
        <w:rPr>
          <w:rFonts w:ascii="Times New Roman" w:hAnsi="Times New Roman"/>
          <w:sz w:val="28"/>
          <w:szCs w:val="28"/>
        </w:rPr>
        <w:t xml:space="preserve"> основана  на том, что в </w:t>
      </w:r>
      <w:r w:rsidR="009951E7" w:rsidRPr="009951E7">
        <w:rPr>
          <w:rFonts w:ascii="Times New Roman" w:eastAsia="Times New Roman" w:hAnsi="Times New Roman"/>
          <w:color w:val="000000"/>
          <w:sz w:val="28"/>
          <w:szCs w:val="28"/>
        </w:rPr>
        <w:t>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школьников и наиболее полному раскрытию их творческих способностей.</w:t>
      </w:r>
    </w:p>
    <w:p w:rsidR="009951E7" w:rsidRPr="009951E7" w:rsidRDefault="009951E7" w:rsidP="009951E7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eastAsia="Times New Roman" w:cs="Calibri"/>
          <w:color w:val="000000"/>
          <w:sz w:val="28"/>
          <w:szCs w:val="28"/>
        </w:rPr>
      </w:pP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Шахматы положительно влияют на совершенствование у обучающихся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B06427" w:rsidRPr="00CC05A8" w:rsidRDefault="009951E7" w:rsidP="009951E7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</w:t>
      </w:r>
      <w:r w:rsidRPr="009951E7">
        <w:rPr>
          <w:rFonts w:eastAsia="Times New Roman" w:cs="Calibri"/>
          <w:color w:val="000000"/>
          <w:sz w:val="28"/>
          <w:szCs w:val="28"/>
        </w:rPr>
        <w:t xml:space="preserve"> </w:t>
      </w: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 xml:space="preserve">трудных ситуациях, умение достойно справляться с поражением, общительность и </w:t>
      </w:r>
      <w:r w:rsidRPr="009951E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</w:t>
      </w:r>
    </w:p>
    <w:p w:rsidR="009951E7" w:rsidRDefault="009951E7" w:rsidP="009951E7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Таким образом, шахматы не только развивают когнитивные функции обучающихся, но и способствуют достижению комплекса личных и метапредметных результатов.</w:t>
      </w:r>
    </w:p>
    <w:p w:rsidR="003D13DB" w:rsidRDefault="009951E7" w:rsidP="009951E7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hAnsi="Times New Roman"/>
          <w:color w:val="000009"/>
          <w:sz w:val="28"/>
          <w:szCs w:val="28"/>
        </w:rPr>
      </w:pPr>
      <w:r w:rsidRPr="009951E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Новизна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программы заключается в разработке и использовании на занятиях педагогом дидактического материала (карточки, шахматные этюды и задачи), </w:t>
      </w:r>
      <w:r w:rsidRPr="009951E7">
        <w:rPr>
          <w:rFonts w:ascii="Times New Roman" w:hAnsi="Times New Roman"/>
          <w:sz w:val="28"/>
          <w:szCs w:val="28"/>
        </w:rPr>
        <w:t>активизирующих общие и индивидуальные логические особенности обучающихся.</w:t>
      </w:r>
      <w:r w:rsidRPr="009951E7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9951E7" w:rsidRPr="009951E7" w:rsidRDefault="009951E7" w:rsidP="009951E7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eastAsia="Times New Roman" w:cs="Calibri"/>
          <w:color w:val="000000" w:themeColor="text1"/>
          <w:sz w:val="28"/>
          <w:szCs w:val="28"/>
        </w:rPr>
      </w:pPr>
      <w:r w:rsidRPr="009951E7">
        <w:rPr>
          <w:rFonts w:ascii="Times New Roman" w:hAnsi="Times New Roman"/>
          <w:color w:val="000009"/>
          <w:sz w:val="28"/>
          <w:szCs w:val="28"/>
        </w:rPr>
        <w:t>Индивидуальный подход базируется на личностно-ориентированном подходе</w:t>
      </w:r>
      <w:r w:rsidRPr="009951E7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к</w:t>
      </w:r>
      <w:r w:rsidRPr="009951E7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ребёнку,</w:t>
      </w:r>
      <w:r w:rsidRPr="009951E7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при</w:t>
      </w:r>
      <w:r w:rsidRPr="009951E7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помощи</w:t>
      </w:r>
      <w:r w:rsidRPr="009951E7"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создания</w:t>
      </w:r>
      <w:r w:rsidRPr="009951E7"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педагогом</w:t>
      </w:r>
      <w:r w:rsidRPr="009951E7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«</w:t>
      </w:r>
      <w:r w:rsidRPr="009951E7">
        <w:rPr>
          <w:rFonts w:ascii="Times New Roman" w:hAnsi="Times New Roman"/>
          <w:color w:val="000009"/>
          <w:sz w:val="28"/>
          <w:szCs w:val="28"/>
        </w:rPr>
        <w:t>ситуации</w:t>
      </w:r>
      <w:r w:rsidRPr="009951E7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успеха</w:t>
      </w:r>
      <w:r>
        <w:rPr>
          <w:rFonts w:ascii="Times New Roman" w:hAnsi="Times New Roman"/>
          <w:color w:val="000009"/>
          <w:sz w:val="28"/>
          <w:szCs w:val="28"/>
        </w:rPr>
        <w:t>»</w:t>
      </w:r>
      <w:r w:rsidRPr="009951E7"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для</w:t>
      </w:r>
      <w:r w:rsidRPr="009951E7"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каждого</w:t>
      </w:r>
      <w:r w:rsidRPr="009951E7">
        <w:rPr>
          <w:rFonts w:ascii="Times New Roman" w:hAnsi="Times New Roman"/>
          <w:color w:val="000009"/>
          <w:spacing w:val="-68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</w:t>
      </w:r>
      <w:r w:rsidRPr="009951E7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на</w:t>
      </w:r>
      <w:r w:rsidRPr="009951E7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9951E7">
        <w:rPr>
          <w:rFonts w:ascii="Times New Roman" w:hAnsi="Times New Roman"/>
          <w:color w:val="000009"/>
          <w:sz w:val="28"/>
          <w:szCs w:val="28"/>
        </w:rPr>
        <w:t>занятии.</w:t>
      </w:r>
    </w:p>
    <w:p w:rsidR="009951E7" w:rsidRPr="003D13DB" w:rsidRDefault="00362832" w:rsidP="003D13DB">
      <w:pPr>
        <w:pStyle w:val="ad"/>
        <w:shd w:val="clear" w:color="auto" w:fill="FFFFFF"/>
        <w:spacing w:after="138" w:line="360" w:lineRule="auto"/>
        <w:ind w:firstLine="708"/>
        <w:jc w:val="both"/>
        <w:rPr>
          <w:color w:val="000000"/>
          <w:sz w:val="28"/>
          <w:szCs w:val="28"/>
        </w:rPr>
      </w:pPr>
      <w:r w:rsidRPr="00E243A2">
        <w:rPr>
          <w:b/>
          <w:bCs/>
          <w:color w:val="auto"/>
          <w:sz w:val="28"/>
          <w:szCs w:val="28"/>
        </w:rPr>
        <w:t xml:space="preserve">Педагогическая целесообразность </w:t>
      </w:r>
      <w:r w:rsidR="009951E7" w:rsidRPr="003D13DB">
        <w:rPr>
          <w:color w:val="000000"/>
          <w:sz w:val="28"/>
          <w:szCs w:val="28"/>
        </w:rP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деятельности.</w:t>
      </w:r>
    </w:p>
    <w:p w:rsidR="009951E7" w:rsidRPr="009951E7" w:rsidRDefault="009951E7" w:rsidP="003D13DB">
      <w:pPr>
        <w:shd w:val="clear" w:color="auto" w:fill="FFFFFF"/>
        <w:suppressAutoHyphens w:val="0"/>
        <w:spacing w:after="138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Игра в шахматы развивает наглядно-образное мышление</w:t>
      </w:r>
      <w:r w:rsidRPr="009951E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,</w:t>
      </w:r>
      <w:r w:rsid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способствует зарождению логического мышления, воспитывает усидчивость, вдумчивость, целеустремленность, вырабатывает в человеке ряд необходимых и требуемых в обществе качеств: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</w:t>
      </w:r>
    </w:p>
    <w:p w:rsidR="009951E7" w:rsidRPr="009951E7" w:rsidRDefault="009951E7" w:rsidP="003D13DB">
      <w:pPr>
        <w:shd w:val="clear" w:color="auto" w:fill="FFFFFF"/>
        <w:suppressAutoHyphens w:val="0"/>
        <w:spacing w:after="138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 xml:space="preserve">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</w:t>
      </w:r>
      <w:r w:rsidRPr="009951E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ребенка сильнейшую мотивацию к выработке у себя определенных свойств характера.</w:t>
      </w:r>
    </w:p>
    <w:p w:rsidR="009951E7" w:rsidRPr="009951E7" w:rsidRDefault="009951E7" w:rsidP="003D13DB">
      <w:pPr>
        <w:shd w:val="clear" w:color="auto" w:fill="FFFFFF"/>
        <w:suppressAutoHyphens w:val="0"/>
        <w:spacing w:after="138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</w:t>
      </w:r>
      <w:r w:rsidR="003D13DB">
        <w:rPr>
          <w:rFonts w:ascii="Times New Roman" w:eastAsia="Times New Roman" w:hAnsi="Times New Roman"/>
          <w:color w:val="000000"/>
          <w:sz w:val="28"/>
          <w:szCs w:val="28"/>
        </w:rPr>
        <w:t>ри неудачах. П</w:t>
      </w: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>роисходят радикальные изменения: на первый план выдвигается развивающая функция обучения, в значительной степени способствую</w:t>
      </w:r>
      <w:r w:rsidR="003D13DB">
        <w:rPr>
          <w:rFonts w:ascii="Times New Roman" w:eastAsia="Times New Roman" w:hAnsi="Times New Roman"/>
          <w:color w:val="000000"/>
          <w:sz w:val="28"/>
          <w:szCs w:val="28"/>
        </w:rPr>
        <w:t>щая становлению личности</w:t>
      </w:r>
      <w:r w:rsidRPr="009951E7">
        <w:rPr>
          <w:rFonts w:ascii="Times New Roman" w:eastAsia="Times New Roman" w:hAnsi="Times New Roman"/>
          <w:color w:val="000000"/>
          <w:sz w:val="28"/>
          <w:szCs w:val="28"/>
        </w:rPr>
        <w:t xml:space="preserve"> школьников и наиболее полному раскрытию их творческих способностей.</w:t>
      </w:r>
    </w:p>
    <w:p w:rsidR="00362832" w:rsidRPr="00CC05A8" w:rsidRDefault="00362832" w:rsidP="00362832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>Отличительные особенности данной образовательной программы</w:t>
      </w:r>
    </w:p>
    <w:p w:rsidR="00B06427" w:rsidRPr="00CC05A8" w:rsidRDefault="003D13DB" w:rsidP="003D13DB">
      <w:pPr>
        <w:shd w:val="clear" w:color="auto" w:fill="FFFFFF"/>
        <w:suppressAutoHyphens w:val="0"/>
        <w:spacing w:after="138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 xml:space="preserve">Установка сделать из ребенка гроссмейстера, не является приоритетной в данной программе. И если ребенок не достигает выдающихся спортивных результатов в шахматах, то это не рассматривается как жизненная неудача. </w:t>
      </w:r>
      <w:r w:rsidR="00B06427" w:rsidRPr="00B064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D13DB" w:rsidRPr="003D13DB" w:rsidRDefault="003D13DB" w:rsidP="003D13DB">
      <w:pPr>
        <w:shd w:val="clear" w:color="auto" w:fill="FFFFFF"/>
        <w:suppressAutoHyphens w:val="0"/>
        <w:spacing w:after="138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Начальный курс по обучению игре в шахматы макси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мально прост и доступен 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школьникам.</w:t>
      </w:r>
    </w:p>
    <w:p w:rsidR="003D13DB" w:rsidRPr="003D13DB" w:rsidRDefault="003D13DB" w:rsidP="003D13DB">
      <w:pPr>
        <w:shd w:val="clear" w:color="auto" w:fill="FFFFFF"/>
        <w:suppressAutoHyphens w:val="0"/>
        <w:spacing w:after="138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</w:t>
      </w:r>
    </w:p>
    <w:p w:rsidR="003D13DB" w:rsidRPr="003D13DB" w:rsidRDefault="003D13DB" w:rsidP="003D13DB">
      <w:pPr>
        <w:shd w:val="clear" w:color="auto" w:fill="FFFFFF"/>
        <w:suppressAutoHyphens w:val="0"/>
        <w:spacing w:after="138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Основой организации работы с детьми в данной программе является система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дидактических принципов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3D13DB" w:rsidRPr="003D13DB" w:rsidRDefault="003D13DB" w:rsidP="00965446">
      <w:pPr>
        <w:numPr>
          <w:ilvl w:val="0"/>
          <w:numId w:val="3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принцип психологической комфортности</w:t>
      </w:r>
      <w:r w:rsidR="00B06427" w:rsidRPr="00B064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создание образовательной среды, обеспечивающей снятие всех </w:t>
      </w:r>
      <w:proofErr w:type="spellStart"/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стрессообразующих</w:t>
      </w:r>
      <w:proofErr w:type="spellEnd"/>
      <w:r w:rsidRPr="003D13DB">
        <w:rPr>
          <w:rFonts w:ascii="Times New Roman" w:eastAsia="Times New Roman" w:hAnsi="Times New Roman"/>
          <w:color w:val="000000"/>
          <w:sz w:val="28"/>
          <w:szCs w:val="28"/>
        </w:rPr>
        <w:t xml:space="preserve"> факторов учебного процесса;</w:t>
      </w:r>
    </w:p>
    <w:p w:rsidR="003D13DB" w:rsidRPr="003D13DB" w:rsidRDefault="003D13DB" w:rsidP="00965446">
      <w:pPr>
        <w:numPr>
          <w:ilvl w:val="0"/>
          <w:numId w:val="3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принцип минимакса —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обеспечивается возможность продвижения каждого ребенка своим темпом;</w:t>
      </w:r>
    </w:p>
    <w:p w:rsidR="003D13DB" w:rsidRPr="003D13DB" w:rsidRDefault="003D13DB" w:rsidP="00965446">
      <w:pPr>
        <w:numPr>
          <w:ilvl w:val="0"/>
          <w:numId w:val="3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принцип целостного представления о мире</w:t>
      </w:r>
      <w:r w:rsidR="00B06427" w:rsidRPr="00B064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при введении нового знания раскрывается его взаимосвязь с предметами и явлениями окружающего мира;</w:t>
      </w:r>
    </w:p>
    <w:p w:rsidR="003D13DB" w:rsidRPr="003D13DB" w:rsidRDefault="003D13DB" w:rsidP="00965446">
      <w:pPr>
        <w:numPr>
          <w:ilvl w:val="0"/>
          <w:numId w:val="3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принцип вариативности</w:t>
      </w:r>
      <w:r w:rsidR="00B06427" w:rsidRPr="00B064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—</w:t>
      </w:r>
      <w:r w:rsidR="00B064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формируется умение осуществлять собственный выбор и им систематически предоставляется возможность выбора;</w:t>
      </w:r>
    </w:p>
    <w:p w:rsidR="003D13DB" w:rsidRPr="003D13DB" w:rsidRDefault="003D13DB" w:rsidP="00965446">
      <w:pPr>
        <w:numPr>
          <w:ilvl w:val="0"/>
          <w:numId w:val="3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принцип творчества</w:t>
      </w:r>
      <w:r w:rsidR="00B06427" w:rsidRPr="00B064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процесс обучения сориентирован на приобретение детьми собственного опыта творческой деятельности.</w:t>
      </w:r>
    </w:p>
    <w:p w:rsidR="003D13DB" w:rsidRPr="003D13DB" w:rsidRDefault="003D13DB" w:rsidP="003D13DB">
      <w:pPr>
        <w:shd w:val="clear" w:color="auto" w:fill="FFFFFF"/>
        <w:suppressAutoHyphens w:val="0"/>
        <w:spacing w:after="138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</w:t>
      </w:r>
    </w:p>
    <w:p w:rsidR="00362832" w:rsidRPr="00E243A2" w:rsidRDefault="003D13DB" w:rsidP="003D13DB">
      <w:pPr>
        <w:shd w:val="clear" w:color="auto" w:fill="FFFFFF"/>
        <w:suppressAutoHyphens w:val="0"/>
        <w:spacing w:after="138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13DB">
        <w:rPr>
          <w:rFonts w:ascii="Times New Roman" w:eastAsia="Times New Roman" w:hAnsi="Times New Roman"/>
          <w:color w:val="000000"/>
          <w:sz w:val="28"/>
          <w:szCs w:val="28"/>
        </w:rPr>
        <w:t>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</w:t>
      </w:r>
    </w:p>
    <w:p w:rsidR="00362832" w:rsidRPr="00CC05A8" w:rsidRDefault="00B06427" w:rsidP="00362832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</w:rPr>
        <w:t>Уровень сложности программы</w:t>
      </w:r>
    </w:p>
    <w:p w:rsidR="00362832" w:rsidRPr="00E243A2" w:rsidRDefault="00362832" w:rsidP="00632ED9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>Содержание и материал программы дополнительного образования организованы по принципу дифференциации в соответствии с базовым уровнем сложности. Этот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картины, в рамках содержательно-тематического направления программы.</w:t>
      </w:r>
    </w:p>
    <w:p w:rsidR="001C51EC" w:rsidRPr="001C51EC" w:rsidRDefault="00525AD1" w:rsidP="00632ED9">
      <w:pPr>
        <w:pStyle w:val="ad"/>
        <w:shd w:val="clear" w:color="auto" w:fill="FFFFFF"/>
        <w:spacing w:after="125" w:line="360" w:lineRule="auto"/>
        <w:ind w:firstLine="708"/>
        <w:rPr>
          <w:rFonts w:ascii="Helvetica" w:hAnsi="Helvetica"/>
          <w:color w:val="333333"/>
          <w:sz w:val="19"/>
          <w:szCs w:val="19"/>
        </w:rPr>
      </w:pPr>
      <w:r w:rsidRPr="001C51EC">
        <w:rPr>
          <w:color w:val="000000" w:themeColor="text1"/>
          <w:sz w:val="28"/>
          <w:szCs w:val="28"/>
        </w:rPr>
        <w:t>Программа</w:t>
      </w:r>
      <w:r w:rsidR="00362832" w:rsidRPr="001C51EC">
        <w:rPr>
          <w:color w:val="000000" w:themeColor="text1"/>
          <w:sz w:val="28"/>
          <w:szCs w:val="28"/>
        </w:rPr>
        <w:t xml:space="preserve"> включает в себя: базовые теоретические и практические основы. В теоретическую часть включены </w:t>
      </w:r>
      <w:r w:rsidR="001C51EC" w:rsidRPr="001C51EC">
        <w:rPr>
          <w:color w:val="000000" w:themeColor="text1"/>
          <w:sz w:val="28"/>
          <w:szCs w:val="28"/>
        </w:rPr>
        <w:t>элементарные понятия шахматной игры</w:t>
      </w:r>
      <w:r w:rsidR="001C51EC">
        <w:rPr>
          <w:color w:val="000000" w:themeColor="text1"/>
          <w:sz w:val="28"/>
          <w:szCs w:val="28"/>
        </w:rPr>
        <w:t xml:space="preserve"> приемы тактики и стратегии, анализ позиции, через формирование умения решать комбинации разных тем. </w:t>
      </w:r>
    </w:p>
    <w:p w:rsidR="00362832" w:rsidRPr="001C51EC" w:rsidRDefault="00362832" w:rsidP="00525AD1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C51E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Практическая часть заключается в работе учащихся над дидактическими материалами по заданной теме,</w:t>
      </w:r>
      <w:r w:rsidR="001C51EC" w:rsidRPr="001C51EC">
        <w:rPr>
          <w:rFonts w:ascii="Times New Roman" w:hAnsi="Times New Roman"/>
          <w:color w:val="000000" w:themeColor="text1"/>
          <w:sz w:val="28"/>
          <w:szCs w:val="28"/>
        </w:rPr>
        <w:t xml:space="preserve"> участие в различных мероприятиях, турнирах</w:t>
      </w:r>
      <w:r w:rsidRPr="001C51EC">
        <w:rPr>
          <w:rFonts w:ascii="Times New Roman" w:hAnsi="Times New Roman"/>
          <w:color w:val="000000" w:themeColor="text1"/>
          <w:sz w:val="28"/>
          <w:szCs w:val="28"/>
        </w:rPr>
        <w:t>, а также в работе с сюжетно-ролевыми играми с использованием изготовленных учащимися имитацио</w:t>
      </w:r>
      <w:r w:rsidR="001C51EC" w:rsidRPr="001C51EC">
        <w:rPr>
          <w:rFonts w:ascii="Times New Roman" w:hAnsi="Times New Roman"/>
          <w:color w:val="000000" w:themeColor="text1"/>
          <w:sz w:val="28"/>
          <w:szCs w:val="28"/>
        </w:rPr>
        <w:t>нных и дидактических материалов.</w:t>
      </w:r>
    </w:p>
    <w:p w:rsidR="00362832" w:rsidRPr="00E243A2" w:rsidRDefault="00362832" w:rsidP="00362832">
      <w:pPr>
        <w:shd w:val="clear" w:color="auto" w:fill="FFFFFF"/>
        <w:suppressAutoHyphens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>Адресат программы</w:t>
      </w:r>
    </w:p>
    <w:p w:rsidR="00362832" w:rsidRPr="00CC05A8" w:rsidRDefault="00362832" w:rsidP="00362832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E243A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Программа ориентирована на </w:t>
      </w:r>
      <w:r w:rsidR="00B06427">
        <w:rPr>
          <w:rFonts w:ascii="Times New Roman" w:eastAsia="Times New Roman" w:hAnsi="Times New Roman"/>
          <w:color w:val="auto"/>
          <w:kern w:val="2"/>
          <w:sz w:val="28"/>
          <w:szCs w:val="28"/>
        </w:rPr>
        <w:t>обучающихся 11-12 лет</w:t>
      </w:r>
      <w:r w:rsidR="00B06427" w:rsidRPr="00B06427">
        <w:rPr>
          <w:rFonts w:ascii="Times New Roman" w:eastAsia="Times New Roman" w:hAnsi="Times New Roman"/>
          <w:color w:val="auto"/>
          <w:kern w:val="2"/>
          <w:sz w:val="28"/>
          <w:szCs w:val="28"/>
        </w:rPr>
        <w:t>.</w:t>
      </w:r>
    </w:p>
    <w:p w:rsidR="00362832" w:rsidRPr="00E243A2" w:rsidRDefault="00362832" w:rsidP="00362832">
      <w:pPr>
        <w:shd w:val="clear" w:color="auto" w:fill="FFFFFF"/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000000"/>
          <w:sz w:val="28"/>
          <w:szCs w:val="28"/>
        </w:rPr>
        <w:t>Объем и с</w:t>
      </w:r>
      <w:r w:rsidRPr="00E243A2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>роки освоения программы</w:t>
      </w:r>
    </w:p>
    <w:p w:rsidR="00362832" w:rsidRPr="00E243A2" w:rsidRDefault="00362832" w:rsidP="00362832">
      <w:pPr>
        <w:shd w:val="clear" w:color="auto" w:fill="FFFFFF"/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5B6E4A">
        <w:rPr>
          <w:rFonts w:ascii="Times New Roman" w:eastAsia="Times New Roman" w:hAnsi="Times New Roman"/>
          <w:color w:val="auto"/>
          <w:sz w:val="28"/>
          <w:szCs w:val="28"/>
        </w:rPr>
        <w:t>Дополнительная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образовательна</w:t>
      </w:r>
      <w:r w:rsidR="00525AD1">
        <w:rPr>
          <w:rFonts w:ascii="Times New Roman" w:eastAsia="Times New Roman" w:hAnsi="Times New Roman"/>
          <w:color w:val="auto"/>
          <w:sz w:val="28"/>
          <w:szCs w:val="28"/>
        </w:rPr>
        <w:t>я программа «Шахматы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» </w:t>
      </w:r>
      <w:r w:rsidR="00BB3532">
        <w:rPr>
          <w:rFonts w:ascii="Times New Roman" w:eastAsia="Times New Roman" w:hAnsi="Times New Roman"/>
          <w:color w:val="auto"/>
          <w:sz w:val="28"/>
          <w:szCs w:val="28"/>
        </w:rPr>
        <w:t xml:space="preserve">рассчитана на 1 год </w:t>
      </w:r>
      <w:r w:rsidR="00E80015">
        <w:rPr>
          <w:rFonts w:ascii="Times New Roman" w:eastAsia="Times New Roman" w:hAnsi="Times New Roman"/>
          <w:color w:val="auto"/>
          <w:sz w:val="28"/>
          <w:szCs w:val="28"/>
        </w:rPr>
        <w:t>обучения, 34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учебных часа. </w:t>
      </w:r>
    </w:p>
    <w:p w:rsidR="00362832" w:rsidRPr="006B30C2" w:rsidRDefault="00E80015" w:rsidP="00525AD1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>Первый год обучения –34</w:t>
      </w:r>
      <w:r w:rsidR="00164D05">
        <w:rPr>
          <w:rFonts w:ascii="Times New Roman" w:eastAsia="Times New Roman" w:hAnsi="Times New Roman"/>
          <w:color w:val="auto"/>
          <w:sz w:val="28"/>
          <w:szCs w:val="28"/>
        </w:rPr>
        <w:t xml:space="preserve"> часа</w:t>
      </w:r>
      <w:r w:rsidR="00362832" w:rsidRPr="00E243A2">
        <w:rPr>
          <w:rFonts w:ascii="Times New Roman" w:eastAsia="Times New Roman" w:hAnsi="Times New Roman"/>
          <w:color w:val="auto"/>
          <w:sz w:val="28"/>
          <w:szCs w:val="28"/>
        </w:rPr>
        <w:t>; – это начальный этап, предполагает з</w:t>
      </w:r>
      <w:r w:rsidR="00B06427">
        <w:rPr>
          <w:rFonts w:ascii="Times New Roman" w:eastAsia="Times New Roman" w:hAnsi="Times New Roman"/>
          <w:color w:val="auto"/>
          <w:sz w:val="28"/>
          <w:szCs w:val="28"/>
        </w:rPr>
        <w:t>накомство</w:t>
      </w:r>
      <w:r w:rsidR="00362832"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с основны</w:t>
      </w:r>
      <w:r w:rsidR="00525AD1">
        <w:rPr>
          <w:rFonts w:ascii="Times New Roman" w:eastAsia="Times New Roman" w:hAnsi="Times New Roman"/>
          <w:color w:val="auto"/>
          <w:sz w:val="28"/>
          <w:szCs w:val="28"/>
        </w:rPr>
        <w:t>ми понятиями и терминологией</w:t>
      </w:r>
      <w:r w:rsidR="00362832"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, с элементарными правилами </w:t>
      </w:r>
      <w:r w:rsidR="001C51EC">
        <w:rPr>
          <w:rFonts w:ascii="Times New Roman" w:eastAsia="Times New Roman" w:hAnsi="Times New Roman"/>
          <w:color w:val="auto"/>
          <w:sz w:val="28"/>
          <w:szCs w:val="28"/>
        </w:rPr>
        <w:t xml:space="preserve">шахматной игры. </w:t>
      </w:r>
      <w:r w:rsidR="005B6E4A">
        <w:rPr>
          <w:rFonts w:ascii="Times New Roman" w:hAnsi="Times New Roman"/>
          <w:sz w:val="28"/>
          <w:szCs w:val="28"/>
        </w:rPr>
        <w:t>Ф</w:t>
      </w:r>
      <w:r w:rsidR="005B6E4A" w:rsidRPr="005B6E4A">
        <w:rPr>
          <w:rFonts w:ascii="Times New Roman" w:hAnsi="Times New Roman"/>
          <w:sz w:val="28"/>
          <w:szCs w:val="28"/>
        </w:rPr>
        <w:t>ормирует у обучающихся интерес, устойчивую мотивацию</w:t>
      </w:r>
      <w:r w:rsidR="00B06427">
        <w:rPr>
          <w:rFonts w:ascii="Times New Roman" w:hAnsi="Times New Roman"/>
          <w:sz w:val="28"/>
          <w:szCs w:val="28"/>
        </w:rPr>
        <w:t xml:space="preserve"> к выбранному виду деятельности,</w:t>
      </w:r>
      <w:r w:rsidR="005B6E4A" w:rsidRPr="005B6E4A">
        <w:rPr>
          <w:rFonts w:ascii="Times New Roman" w:hAnsi="Times New Roman"/>
          <w:sz w:val="28"/>
          <w:szCs w:val="28"/>
        </w:rPr>
        <w:t xml:space="preserve"> расширяет спектр специализированных знаний для дальнейшего самоопределения, развития личностных компетенций: ценностно</w:t>
      </w:r>
      <w:r w:rsidR="005B6E4A">
        <w:rPr>
          <w:rFonts w:ascii="Times New Roman" w:hAnsi="Times New Roman"/>
          <w:sz w:val="28"/>
          <w:szCs w:val="28"/>
        </w:rPr>
        <w:t xml:space="preserve"> - </w:t>
      </w:r>
      <w:r w:rsidR="005B6E4A" w:rsidRPr="005B6E4A">
        <w:rPr>
          <w:rFonts w:ascii="Times New Roman" w:hAnsi="Times New Roman"/>
          <w:sz w:val="28"/>
          <w:szCs w:val="28"/>
        </w:rPr>
        <w:t>смысловых, общекультурных, учебно-познавательных, информационных, коммуникативных.</w:t>
      </w:r>
    </w:p>
    <w:p w:rsidR="00362832" w:rsidRPr="00E243A2" w:rsidRDefault="00362832" w:rsidP="00362832">
      <w:pPr>
        <w:tabs>
          <w:tab w:val="left" w:pos="2900"/>
          <w:tab w:val="center" w:pos="4960"/>
        </w:tabs>
        <w:suppressAutoHyphens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auto"/>
          <w:sz w:val="28"/>
          <w:szCs w:val="28"/>
        </w:rPr>
        <w:t>Формы обучения</w:t>
      </w:r>
    </w:p>
    <w:p w:rsidR="00362832" w:rsidRPr="006B30C2" w:rsidRDefault="00362832" w:rsidP="005B6E4A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Очная форма обучения, и смешанная форма обучения. При реализации программы частично применяется электронное обучение и дистанционные образовательные технологии. </w:t>
      </w:r>
      <w:r w:rsidRPr="00E243A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Групповая и индивидуальная работа, 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>теория и практика, участие  в традицион</w:t>
      </w:r>
      <w:r w:rsidR="005B6E4A">
        <w:rPr>
          <w:rFonts w:ascii="Times New Roman" w:eastAsia="Times New Roman" w:hAnsi="Times New Roman"/>
          <w:color w:val="auto"/>
          <w:sz w:val="28"/>
          <w:szCs w:val="28"/>
        </w:rPr>
        <w:t>ных массовых мероприятиях и турнирах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362832" w:rsidRPr="00E80015" w:rsidRDefault="00362832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kern w:val="2"/>
          <w:sz w:val="28"/>
          <w:szCs w:val="28"/>
        </w:rPr>
      </w:pPr>
      <w:r w:rsidRPr="00E80015">
        <w:rPr>
          <w:rFonts w:ascii="Times New Roman" w:eastAsia="Times New Roman" w:hAnsi="Times New Roman"/>
          <w:b/>
          <w:color w:val="000000" w:themeColor="text1"/>
          <w:kern w:val="2"/>
          <w:sz w:val="28"/>
          <w:szCs w:val="28"/>
        </w:rPr>
        <w:t>Особенности организации образовательного процесса</w:t>
      </w:r>
    </w:p>
    <w:p w:rsidR="00362832" w:rsidRPr="00E80015" w:rsidRDefault="00362832" w:rsidP="00B06427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Основными формами образовательного процесса являются: групповые, индивидуально-групповые занятия, работа в </w:t>
      </w:r>
      <w:proofErr w:type="spellStart"/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микрогруппах</w:t>
      </w:r>
      <w:proofErr w:type="spellEnd"/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362832" w:rsidRPr="00E80015" w:rsidRDefault="00362832" w:rsidP="00983149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Виды занятий: </w:t>
      </w:r>
    </w:p>
    <w:p w:rsidR="00362832" w:rsidRPr="00E80015" w:rsidRDefault="00983149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362832"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практические занятия,</w:t>
      </w:r>
    </w:p>
    <w:p w:rsidR="00362832" w:rsidRPr="00E80015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5B6E4A"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беседы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, тематические праздники</w:t>
      </w:r>
    </w:p>
    <w:p w:rsidR="00362832" w:rsidRPr="00E80015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- индивидуальные ил</w:t>
      </w:r>
      <w:r w:rsidR="005B6E4A"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групповые online-занятия,</w:t>
      </w:r>
    </w:p>
    <w:p w:rsidR="00362832" w:rsidRPr="00E80015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-образовательные 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online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–платформы; цифровые образовательные ресурсы; видеоконференции (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Skype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Zoom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), социальные сети; мессенджеры; электронная почта;</w:t>
      </w:r>
    </w:p>
    <w:p w:rsidR="00362832" w:rsidRPr="00E80015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комбинированное использование 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online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offline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режимов;</w:t>
      </w:r>
    </w:p>
    <w:p w:rsidR="00362832" w:rsidRPr="00E80015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видеолекция</w:t>
      </w:r>
      <w:proofErr w:type="spellEnd"/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362832" w:rsidRPr="00E80015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online</w:t>
      </w: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-консультация и др.</w:t>
      </w:r>
    </w:p>
    <w:p w:rsidR="00362832" w:rsidRPr="00E80015" w:rsidRDefault="00362832" w:rsidP="00983149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E80015">
        <w:rPr>
          <w:rFonts w:ascii="Times New Roman" w:eastAsia="Times New Roman" w:hAnsi="Times New Roman"/>
          <w:color w:val="000000" w:themeColor="text1"/>
          <w:sz w:val="28"/>
          <w:szCs w:val="28"/>
        </w:rPr>
        <w:t>Чтобы уменьшить утомляемость, через определённые промежутки работы нужно делать небольшие перерывы, передышки, проводя гимнастику для глаз и физкультурные минутки</w:t>
      </w:r>
      <w:r w:rsidR="00164D0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="00164D05" w:rsidRPr="00E243A2">
        <w:rPr>
          <w:rFonts w:ascii="Times New Roman" w:eastAsia="Times New Roman" w:hAnsi="Times New Roman"/>
          <w:i/>
          <w:color w:val="auto"/>
          <w:sz w:val="28"/>
          <w:szCs w:val="28"/>
        </w:rPr>
        <w:t xml:space="preserve">(см. Приложение </w:t>
      </w:r>
      <w:r w:rsidR="00164D05">
        <w:rPr>
          <w:rFonts w:ascii="Times New Roman" w:eastAsia="Times New Roman" w:hAnsi="Times New Roman"/>
          <w:i/>
          <w:color w:val="auto"/>
          <w:sz w:val="28"/>
          <w:szCs w:val="28"/>
        </w:rPr>
        <w:t>1</w:t>
      </w:r>
      <w:r w:rsidR="00164D05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</w:p>
    <w:p w:rsidR="00362832" w:rsidRPr="00BB353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62832" w:rsidRPr="00E243A2" w:rsidRDefault="00362832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>Режим занятий, периодичность и продолжительность  занятий</w:t>
      </w:r>
    </w:p>
    <w:p w:rsidR="00362832" w:rsidRPr="00E243A2" w:rsidRDefault="00BB3532" w:rsidP="00362832">
      <w:pPr>
        <w:tabs>
          <w:tab w:val="left" w:pos="3828"/>
        </w:tabs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           </w:t>
      </w:r>
      <w:r w:rsidR="00362832" w:rsidRPr="00E243A2">
        <w:rPr>
          <w:rFonts w:ascii="Times New Roman" w:eastAsia="Times New Roman" w:hAnsi="Times New Roman"/>
          <w:color w:val="auto"/>
          <w:sz w:val="28"/>
          <w:szCs w:val="28"/>
        </w:rPr>
        <w:t>Программа рассчитана на 1</w:t>
      </w:r>
      <w:r w:rsidR="00E80015">
        <w:rPr>
          <w:rFonts w:ascii="Times New Roman" w:eastAsia="Times New Roman" w:hAnsi="Times New Roman"/>
          <w:color w:val="auto"/>
          <w:sz w:val="28"/>
          <w:szCs w:val="28"/>
        </w:rPr>
        <w:t xml:space="preserve"> год обучения. Общий объём – 34 ч</w:t>
      </w:r>
      <w:r w:rsidR="00362832"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. </w:t>
      </w:r>
    </w:p>
    <w:p w:rsidR="00362832" w:rsidRPr="00E243A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Занятие проходит  </w:t>
      </w:r>
      <w:r w:rsidRPr="00E243A2">
        <w:rPr>
          <w:rFonts w:ascii="Times New Roman" w:eastAsia="Times New Roman" w:hAnsi="Times New Roman"/>
          <w:bCs/>
          <w:color w:val="auto"/>
          <w:sz w:val="28"/>
          <w:szCs w:val="28"/>
        </w:rPr>
        <w:t>1 раз в неделю</w:t>
      </w:r>
      <w:r w:rsidRPr="00E243A2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.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Продолжительность занятия 45 минут. Возраст – 11-12 лет.  Количество обучающихся -15 человек. </w:t>
      </w:r>
    </w:p>
    <w:p w:rsidR="00362832" w:rsidRPr="00E243A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Для проведения </w:t>
      </w:r>
      <w:r w:rsidRPr="00E243A2">
        <w:rPr>
          <w:rFonts w:ascii="Times New Roman" w:eastAsia="Times New Roman" w:hAnsi="Times New Roman"/>
          <w:color w:val="auto"/>
          <w:sz w:val="28"/>
          <w:szCs w:val="28"/>
          <w:lang w:val="en-US"/>
        </w:rPr>
        <w:t>online</w:t>
      </w:r>
      <w:r w:rsidR="00CC05A8">
        <w:rPr>
          <w:rFonts w:ascii="Times New Roman" w:eastAsia="Times New Roman" w:hAnsi="Times New Roman"/>
          <w:color w:val="auto"/>
          <w:sz w:val="28"/>
          <w:szCs w:val="28"/>
        </w:rPr>
        <w:t>-занятий:</w:t>
      </w:r>
    </w:p>
    <w:p w:rsidR="00362832" w:rsidRPr="00E243A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30 минут – </w:t>
      </w:r>
      <w:r w:rsidR="00BB3532">
        <w:rPr>
          <w:rFonts w:ascii="Times New Roman" w:eastAsia="Times New Roman" w:hAnsi="Times New Roman"/>
          <w:color w:val="auto"/>
          <w:sz w:val="28"/>
          <w:szCs w:val="28"/>
        </w:rPr>
        <w:t>для учащихся среднего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E80015">
        <w:rPr>
          <w:rFonts w:ascii="Times New Roman" w:eastAsia="Times New Roman" w:hAnsi="Times New Roman"/>
          <w:color w:val="auto"/>
          <w:sz w:val="28"/>
          <w:szCs w:val="28"/>
        </w:rPr>
        <w:t xml:space="preserve">и старшего 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>школьного возраста.</w:t>
      </w:r>
    </w:p>
    <w:p w:rsidR="00362832" w:rsidRPr="00E243A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color w:val="auto"/>
          <w:sz w:val="28"/>
          <w:szCs w:val="28"/>
        </w:rPr>
        <w:t xml:space="preserve">Во время </w:t>
      </w:r>
      <w:r w:rsidRPr="00E243A2">
        <w:rPr>
          <w:rFonts w:ascii="Times New Roman" w:eastAsia="Times New Roman" w:hAnsi="Times New Roman"/>
          <w:color w:val="auto"/>
          <w:sz w:val="28"/>
          <w:szCs w:val="28"/>
          <w:lang w:val="en-US"/>
        </w:rPr>
        <w:t>online</w:t>
      </w:r>
      <w:r w:rsidRPr="00E243A2">
        <w:rPr>
          <w:rFonts w:ascii="Times New Roman" w:eastAsia="Times New Roman" w:hAnsi="Times New Roman"/>
          <w:color w:val="auto"/>
          <w:sz w:val="28"/>
          <w:szCs w:val="28"/>
        </w:rPr>
        <w:t>-занятия проводится динамическая пауза, гимнастика для глаз</w:t>
      </w:r>
      <w:r w:rsidR="00CC05A8">
        <w:rPr>
          <w:rFonts w:ascii="Times New Roman" w:eastAsia="Times New Roman" w:hAnsi="Times New Roman"/>
          <w:color w:val="auto"/>
          <w:sz w:val="28"/>
          <w:szCs w:val="28"/>
        </w:rPr>
        <w:t>.</w:t>
      </w:r>
      <w:r w:rsidR="00164D05" w:rsidRPr="00164D05">
        <w:rPr>
          <w:rFonts w:ascii="Times New Roman" w:eastAsia="Times New Roman" w:hAnsi="Times New Roman"/>
          <w:i/>
          <w:color w:val="auto"/>
          <w:sz w:val="28"/>
          <w:szCs w:val="28"/>
        </w:rPr>
        <w:t xml:space="preserve"> </w:t>
      </w:r>
      <w:r w:rsidR="00164D05" w:rsidRPr="00E243A2">
        <w:rPr>
          <w:rFonts w:ascii="Times New Roman" w:eastAsia="Times New Roman" w:hAnsi="Times New Roman"/>
          <w:i/>
          <w:color w:val="auto"/>
          <w:sz w:val="28"/>
          <w:szCs w:val="28"/>
        </w:rPr>
        <w:t xml:space="preserve">(см. Приложение </w:t>
      </w:r>
      <w:r w:rsidR="00164D05">
        <w:rPr>
          <w:rFonts w:ascii="Times New Roman" w:eastAsia="Times New Roman" w:hAnsi="Times New Roman"/>
          <w:i/>
          <w:color w:val="auto"/>
          <w:sz w:val="28"/>
          <w:szCs w:val="28"/>
        </w:rPr>
        <w:t>1)</w:t>
      </w:r>
    </w:p>
    <w:p w:rsidR="00362832" w:rsidRDefault="00362832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4D05" w:rsidRPr="001262C6" w:rsidRDefault="00164D05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C05A8" w:rsidRDefault="00362832" w:rsidP="00CC05A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43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1.2. ЦЕЛЬ И ЗАДАЧИ ПРОГРАММЫ</w:t>
      </w:r>
      <w:r w:rsidRPr="00E243A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</w:p>
    <w:p w:rsidR="005B6E4A" w:rsidRPr="00CC05A8" w:rsidRDefault="00362832" w:rsidP="00CC05A8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243A2">
        <w:rPr>
          <w:rFonts w:ascii="Times New Roman" w:eastAsia="Times New Roman" w:hAnsi="Times New Roman"/>
          <w:b/>
          <w:color w:val="000000"/>
          <w:sz w:val="28"/>
          <w:szCs w:val="28"/>
        </w:rPr>
        <w:t>Цель программы:</w:t>
      </w:r>
      <w:r w:rsidR="005B6E4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5B6E4A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личности ребенка, способной к аналитическому мышлению, </w:t>
      </w:r>
      <w:r w:rsidR="005B6E4A" w:rsidRPr="005B6E4A">
        <w:rPr>
          <w:rFonts w:ascii="Times New Roman" w:hAnsi="Times New Roman"/>
          <w:sz w:val="28"/>
          <w:szCs w:val="28"/>
        </w:rPr>
        <w:t>через</w:t>
      </w:r>
      <w:r w:rsidR="005B6E4A" w:rsidRPr="005B6E4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овладение</w:t>
      </w:r>
      <w:r w:rsidR="005B6E4A" w:rsidRPr="005B6E4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навыками</w:t>
      </w:r>
      <w:r w:rsidR="005B6E4A" w:rsidRPr="005B6E4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шахматной</w:t>
      </w:r>
      <w:r w:rsidR="005B6E4A" w:rsidRPr="005B6E4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игры,</w:t>
      </w:r>
      <w:r w:rsidR="005B6E4A" w:rsidRPr="005B6E4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формирование</w:t>
      </w:r>
      <w:r w:rsidR="005B6E4A" w:rsidRPr="005B6E4A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умения</w:t>
      </w:r>
      <w:r w:rsidR="005B6E4A" w:rsidRPr="005B6E4A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играть</w:t>
      </w:r>
      <w:r w:rsidR="005B6E4A" w:rsidRPr="005B6E4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каждой</w:t>
      </w:r>
      <w:r w:rsidR="005B6E4A" w:rsidRPr="005B6E4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фигурой</w:t>
      </w:r>
      <w:r w:rsidR="005B6E4A" w:rsidRPr="005B6E4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в</w:t>
      </w:r>
      <w:r w:rsidR="005B6E4A" w:rsidRPr="005B6E4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отдельности</w:t>
      </w:r>
      <w:r w:rsidR="005B6E4A" w:rsidRPr="005B6E4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и</w:t>
      </w:r>
      <w:r w:rsidR="005B6E4A" w:rsidRPr="005B6E4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в</w:t>
      </w:r>
      <w:r w:rsidR="005B6E4A" w:rsidRPr="005B6E4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совокупности</w:t>
      </w:r>
      <w:r w:rsidR="005B6E4A" w:rsidRPr="005B6E4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с</w:t>
      </w:r>
      <w:r w:rsidR="005B6E4A" w:rsidRPr="005B6E4A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другими</w:t>
      </w:r>
      <w:r w:rsidR="005B6E4A" w:rsidRPr="005B6E4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фигурами</w:t>
      </w:r>
      <w:r w:rsidR="005B6E4A" w:rsidRPr="005B6E4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без</w:t>
      </w:r>
      <w:r w:rsidR="005B6E4A" w:rsidRPr="005B6E4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нарушений</w:t>
      </w:r>
      <w:r w:rsidR="005B6E4A" w:rsidRPr="005B6E4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правил</w:t>
      </w:r>
      <w:r w:rsidR="005B6E4A" w:rsidRPr="005B6E4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шахматного</w:t>
      </w:r>
      <w:r w:rsidR="005B6E4A" w:rsidRPr="005B6E4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B6E4A" w:rsidRPr="005B6E4A">
        <w:rPr>
          <w:rFonts w:ascii="Times New Roman" w:hAnsi="Times New Roman"/>
          <w:sz w:val="28"/>
          <w:szCs w:val="28"/>
        </w:rPr>
        <w:t>кодекса.</w:t>
      </w:r>
    </w:p>
    <w:p w:rsidR="00362832" w:rsidRPr="00E243A2" w:rsidRDefault="00362832" w:rsidP="00CC05A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573"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E243A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соответствии с обозначенной целью решаются следующие </w:t>
      </w:r>
      <w:r w:rsidRPr="00E243A2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задачи</w:t>
      </w:r>
      <w:r w:rsidRPr="00E243A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: </w:t>
      </w:r>
    </w:p>
    <w:p w:rsidR="00362832" w:rsidRPr="00E243A2" w:rsidRDefault="00362832" w:rsidP="00CC05A8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/>
          <w:i/>
          <w:color w:val="auto"/>
          <w:sz w:val="28"/>
          <w:szCs w:val="28"/>
        </w:rPr>
      </w:pPr>
      <w:r w:rsidRPr="00E243A2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Воспитывающие</w:t>
      </w:r>
    </w:p>
    <w:p w:rsidR="005B6E4A" w:rsidRPr="005B6E4A" w:rsidRDefault="005B6E4A" w:rsidP="005B6E4A">
      <w:pPr>
        <w:pStyle w:val="ad"/>
        <w:shd w:val="clear" w:color="auto" w:fill="FFFFFF"/>
        <w:spacing w:after="138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5B6E4A">
        <w:rPr>
          <w:color w:val="000000"/>
          <w:sz w:val="28"/>
          <w:szCs w:val="28"/>
        </w:rPr>
        <w:t xml:space="preserve"> привить бережное отношение к окружающим, стремление к развитию личностных качеств;</w:t>
      </w:r>
    </w:p>
    <w:p w:rsidR="005B6E4A" w:rsidRPr="005B6E4A" w:rsidRDefault="005B6E4A" w:rsidP="005B6E4A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6E4A">
        <w:rPr>
          <w:rFonts w:ascii="Times New Roman" w:eastAsia="Times New Roman" w:hAnsi="Times New Roman"/>
          <w:color w:val="000000"/>
          <w:sz w:val="28"/>
          <w:szCs w:val="28"/>
        </w:rPr>
        <w:t>- прививать навыки самодисциплины;</w:t>
      </w:r>
    </w:p>
    <w:p w:rsidR="005B6E4A" w:rsidRPr="005B6E4A" w:rsidRDefault="005B6E4A" w:rsidP="005B6E4A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6E4A">
        <w:rPr>
          <w:rFonts w:ascii="Times New Roman" w:eastAsia="Times New Roman" w:hAnsi="Times New Roman"/>
          <w:color w:val="000000"/>
          <w:sz w:val="28"/>
          <w:szCs w:val="28"/>
        </w:rPr>
        <w:t>- способствовать воспитанию волевых качеств, самосовершенствования и самооценки</w:t>
      </w:r>
    </w:p>
    <w:p w:rsidR="0036283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Р</w:t>
      </w:r>
      <w:r w:rsidRPr="00E243A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азвивающие </w:t>
      </w:r>
    </w:p>
    <w:p w:rsidR="005B6E4A" w:rsidRPr="005B6E4A" w:rsidRDefault="005B6E4A" w:rsidP="00DF239C">
      <w:pPr>
        <w:suppressAutoHyphens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6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логическое мышление, память, внимание, усидчивость и другие положительные качества личности;</w:t>
      </w:r>
    </w:p>
    <w:p w:rsidR="005B6E4A" w:rsidRPr="005B6E4A" w:rsidRDefault="00DF239C" w:rsidP="00DF239C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5B6E4A" w:rsidRPr="005B6E4A">
        <w:rPr>
          <w:rFonts w:ascii="Times New Roman" w:eastAsia="Times New Roman" w:hAnsi="Times New Roman"/>
          <w:color w:val="000000"/>
          <w:sz w:val="28"/>
          <w:szCs w:val="28"/>
        </w:rPr>
        <w:t>способствовать формированию выдержки, критического отношения к себе и к сопернику;</w:t>
      </w:r>
    </w:p>
    <w:p w:rsidR="005B6E4A" w:rsidRPr="005B6E4A" w:rsidRDefault="005B6E4A" w:rsidP="00DF239C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6E4A">
        <w:rPr>
          <w:rFonts w:ascii="Times New Roman" w:eastAsia="Times New Roman" w:hAnsi="Times New Roman"/>
          <w:color w:val="000000"/>
          <w:sz w:val="28"/>
          <w:szCs w:val="28"/>
        </w:rPr>
        <w:t>- сформировать навыки запоминания;</w:t>
      </w:r>
    </w:p>
    <w:p w:rsidR="00362832" w:rsidRPr="00DF239C" w:rsidRDefault="005B6E4A" w:rsidP="00DF239C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6E4A">
        <w:rPr>
          <w:rFonts w:ascii="Times New Roman" w:eastAsia="Times New Roman" w:hAnsi="Times New Roman"/>
          <w:color w:val="000000"/>
          <w:sz w:val="28"/>
          <w:szCs w:val="28"/>
        </w:rPr>
        <w:t>- вводить в мир логической красоты и образного мышления, расширять представления об окружающем мире.</w:t>
      </w:r>
    </w:p>
    <w:p w:rsidR="00DF239C" w:rsidRDefault="00362832" w:rsidP="00DF239C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О</w:t>
      </w:r>
      <w:r w:rsidRPr="00E243A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бразовательные</w:t>
      </w:r>
    </w:p>
    <w:p w:rsidR="00DF239C" w:rsidRPr="00DF239C" w:rsidRDefault="00362832" w:rsidP="00DF239C">
      <w:pPr>
        <w:pStyle w:val="ad"/>
        <w:shd w:val="clear" w:color="auto" w:fill="FFFFFF"/>
        <w:spacing w:after="138" w:line="360" w:lineRule="auto"/>
        <w:jc w:val="both"/>
        <w:rPr>
          <w:color w:val="000000"/>
          <w:sz w:val="28"/>
          <w:szCs w:val="28"/>
        </w:rPr>
      </w:pPr>
      <w:r w:rsidRPr="00DF239C">
        <w:rPr>
          <w:iCs/>
          <w:color w:val="000000"/>
          <w:sz w:val="28"/>
          <w:szCs w:val="28"/>
        </w:rPr>
        <w:t xml:space="preserve"> -</w:t>
      </w:r>
      <w:r w:rsidR="00DF239C" w:rsidRPr="00DF239C">
        <w:rPr>
          <w:b/>
          <w:color w:val="000000"/>
          <w:sz w:val="28"/>
          <w:szCs w:val="28"/>
        </w:rPr>
        <w:t xml:space="preserve"> </w:t>
      </w:r>
      <w:r w:rsidR="00DF239C" w:rsidRPr="00DF239C">
        <w:rPr>
          <w:color w:val="000000"/>
          <w:sz w:val="28"/>
          <w:szCs w:val="28"/>
        </w:rPr>
        <w:t>познакомить с историей шахмат;</w:t>
      </w:r>
    </w:p>
    <w:p w:rsidR="00DF239C" w:rsidRPr="00DF239C" w:rsidRDefault="00DF239C" w:rsidP="00DF239C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239C">
        <w:rPr>
          <w:rFonts w:ascii="Times New Roman" w:eastAsia="Times New Roman" w:hAnsi="Times New Roman"/>
          <w:color w:val="000000"/>
          <w:sz w:val="28"/>
          <w:szCs w:val="28"/>
        </w:rPr>
        <w:t>- обучить правилам игры;</w:t>
      </w:r>
    </w:p>
    <w:p w:rsidR="00DF239C" w:rsidRPr="00DF239C" w:rsidRDefault="00DF239C" w:rsidP="00DF239C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239C">
        <w:rPr>
          <w:rFonts w:ascii="Times New Roman" w:eastAsia="Times New Roman" w:hAnsi="Times New Roman"/>
          <w:color w:val="000000"/>
          <w:sz w:val="28"/>
          <w:szCs w:val="28"/>
        </w:rPr>
        <w:t>- дать учащимся теоретические знания по шахматной игре, познакомить с правилами проведения соревнований и правилами турнирного поведения.</w:t>
      </w:r>
    </w:p>
    <w:p w:rsidR="00362832" w:rsidRPr="00A40B76" w:rsidRDefault="00362832" w:rsidP="0036283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auto"/>
          <w:sz w:val="24"/>
          <w:szCs w:val="24"/>
        </w:rPr>
        <w:sectPr w:rsidR="00362832" w:rsidSect="00362832">
          <w:footerReference w:type="default" r:id="rId7"/>
          <w:footerReference w:type="first" r:id="rId8"/>
          <w:pgSz w:w="11906" w:h="16838" w:code="9"/>
          <w:pgMar w:top="851" w:right="1701" w:bottom="851" w:left="851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362832" w:rsidRPr="00044B21" w:rsidRDefault="00362832" w:rsidP="0036283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auto"/>
          <w:sz w:val="24"/>
          <w:szCs w:val="24"/>
          <w:u w:val="single"/>
        </w:rPr>
      </w:pPr>
      <w:r w:rsidRPr="00044B21">
        <w:rPr>
          <w:rFonts w:ascii="Times New Roman" w:eastAsia="Times New Roman" w:hAnsi="Times New Roman"/>
          <w:b/>
          <w:color w:val="auto"/>
          <w:sz w:val="24"/>
          <w:szCs w:val="24"/>
        </w:rPr>
        <w:lastRenderedPageBreak/>
        <w:t xml:space="preserve">1.3.   СОДЕРЖАНИЕ ПРОГРАММЫ                                          Учебный план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3"/>
        <w:gridCol w:w="1028"/>
        <w:gridCol w:w="1098"/>
        <w:gridCol w:w="1222"/>
        <w:gridCol w:w="2523"/>
        <w:gridCol w:w="1924"/>
      </w:tblGrid>
      <w:tr w:rsidR="00362832" w:rsidRPr="00044B21" w:rsidTr="00362832">
        <w:tc>
          <w:tcPr>
            <w:tcW w:w="710" w:type="dxa"/>
            <w:vMerge w:val="restart"/>
            <w:shd w:val="clear" w:color="auto" w:fill="D9D9D9"/>
            <w:vAlign w:val="center"/>
          </w:tcPr>
          <w:p w:rsidR="00362832" w:rsidRPr="00044B21" w:rsidRDefault="00362832" w:rsidP="00362832">
            <w:pPr>
              <w:tabs>
                <w:tab w:val="left" w:pos="152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  <w:shd w:val="clear" w:color="auto" w:fill="D9D9D9"/>
            <w:vAlign w:val="center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Наименование модуля/ темы</w:t>
            </w:r>
          </w:p>
        </w:tc>
        <w:tc>
          <w:tcPr>
            <w:tcW w:w="3348" w:type="dxa"/>
            <w:gridSpan w:val="3"/>
            <w:shd w:val="clear" w:color="auto" w:fill="D9D9D9"/>
            <w:vAlign w:val="center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523" w:type="dxa"/>
            <w:vMerge w:val="restart"/>
            <w:shd w:val="clear" w:color="auto" w:fill="CCCCCC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Формы организации</w:t>
            </w:r>
          </w:p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 Занятия</w:t>
            </w:r>
          </w:p>
        </w:tc>
        <w:tc>
          <w:tcPr>
            <w:tcW w:w="1924" w:type="dxa"/>
            <w:vMerge w:val="restart"/>
            <w:shd w:val="clear" w:color="auto" w:fill="CCCCCC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Формы контроля или аттестации</w:t>
            </w:r>
          </w:p>
        </w:tc>
      </w:tr>
      <w:tr w:rsidR="00362832" w:rsidRPr="00044B21" w:rsidTr="00362832">
        <w:tc>
          <w:tcPr>
            <w:tcW w:w="710" w:type="dxa"/>
            <w:vMerge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9D9D9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098" w:type="dxa"/>
            <w:shd w:val="clear" w:color="auto" w:fill="D9D9D9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222" w:type="dxa"/>
            <w:shd w:val="clear" w:color="auto" w:fill="D9D9D9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2523" w:type="dxa"/>
            <w:vMerge/>
            <w:shd w:val="clear" w:color="auto" w:fill="CCCCCC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/>
            <w:shd w:val="clear" w:color="auto" w:fill="CCCCCC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362832" w:rsidRPr="00044B21" w:rsidTr="00362832">
        <w:tc>
          <w:tcPr>
            <w:tcW w:w="7373" w:type="dxa"/>
            <w:gridSpan w:val="2"/>
            <w:shd w:val="clear" w:color="auto" w:fill="D9D9D9"/>
          </w:tcPr>
          <w:p w:rsidR="00362832" w:rsidRPr="009D4E38" w:rsidRDefault="00362832" w:rsidP="009D4E38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Раздел 1.</w:t>
            </w:r>
            <w:r w:rsidR="009D4E38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 xml:space="preserve"> Шахматная доска</w:t>
            </w:r>
          </w:p>
        </w:tc>
        <w:tc>
          <w:tcPr>
            <w:tcW w:w="1028" w:type="dxa"/>
            <w:shd w:val="clear" w:color="auto" w:fill="D9D9D9"/>
          </w:tcPr>
          <w:p w:rsidR="00362832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7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D9D9D9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7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222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CCCCCC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CCCCCC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362832" w:rsidRPr="00044B21" w:rsidTr="00362832">
        <w:trPr>
          <w:trHeight w:val="361"/>
        </w:trPr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1.1.</w:t>
            </w:r>
          </w:p>
        </w:tc>
        <w:tc>
          <w:tcPr>
            <w:tcW w:w="6663" w:type="dxa"/>
          </w:tcPr>
          <w:p w:rsidR="00362832" w:rsidRPr="006B30C2" w:rsidRDefault="00DF239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Цели, задачи кружка</w:t>
            </w:r>
            <w:r w:rsidR="00362832" w:rsidRPr="006B30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Организационные вопросы. Правила поведения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кабинете шахмат</w:t>
            </w:r>
          </w:p>
        </w:tc>
        <w:tc>
          <w:tcPr>
            <w:tcW w:w="1028" w:type="dxa"/>
            <w:vAlign w:val="center"/>
          </w:tcPr>
          <w:p w:rsidR="00362832" w:rsidRPr="006B30C2" w:rsidRDefault="00D7194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  <w:vAlign w:val="center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  <w:vAlign w:val="center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362832" w:rsidRPr="006B30C2" w:rsidRDefault="00632ED9" w:rsidP="00632ED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Инструктаж ТБ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Анкетирование</w:t>
            </w:r>
          </w:p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362832" w:rsidRPr="00044B21" w:rsidTr="00362832">
        <w:trPr>
          <w:trHeight w:val="361"/>
        </w:trPr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1.2.</w:t>
            </w:r>
          </w:p>
        </w:tc>
        <w:tc>
          <w:tcPr>
            <w:tcW w:w="6663" w:type="dxa"/>
          </w:tcPr>
          <w:p w:rsidR="00362832" w:rsidRPr="00DF239C" w:rsidRDefault="009D4E38" w:rsidP="00DF239C">
            <w:pPr>
              <w:shd w:val="clear" w:color="auto" w:fill="FFFFFF"/>
              <w:suppressAutoHyphens w:val="0"/>
              <w:spacing w:after="138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История возникновения шахмат. Сущность игры.</w:t>
            </w:r>
          </w:p>
        </w:tc>
        <w:tc>
          <w:tcPr>
            <w:tcW w:w="1028" w:type="dxa"/>
            <w:vAlign w:val="center"/>
          </w:tcPr>
          <w:p w:rsidR="00362832" w:rsidRPr="006B30C2" w:rsidRDefault="00D7194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  <w:vAlign w:val="center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  <w:vAlign w:val="center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362832" w:rsidRPr="006B30C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  <w:p w:rsidR="00164D05" w:rsidRPr="006B30C2" w:rsidRDefault="00164D05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Устный опрос</w:t>
            </w:r>
          </w:p>
        </w:tc>
      </w:tr>
      <w:tr w:rsidR="00362832" w:rsidRPr="00044B21" w:rsidTr="00362832">
        <w:trPr>
          <w:trHeight w:val="600"/>
        </w:trPr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1.3.</w:t>
            </w:r>
          </w:p>
        </w:tc>
        <w:tc>
          <w:tcPr>
            <w:tcW w:w="6663" w:type="dxa"/>
          </w:tcPr>
          <w:p w:rsidR="00362832" w:rsidRPr="00DF239C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Расположение шахматной доски между партнерами. Горизонтали и вертикали 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  <w:r w:rsidR="00D7194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</w:tcPr>
          <w:p w:rsidR="00362832" w:rsidRPr="006B30C2" w:rsidRDefault="00D7194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362832" w:rsidRPr="006B30C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  <w:p w:rsidR="00164D05" w:rsidRPr="006B30C2" w:rsidRDefault="00164D05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Устный опрос</w:t>
            </w:r>
          </w:p>
        </w:tc>
      </w:tr>
      <w:tr w:rsidR="00A531BA" w:rsidRPr="00044B21" w:rsidTr="00362832">
        <w:trPr>
          <w:trHeight w:val="600"/>
        </w:trPr>
        <w:tc>
          <w:tcPr>
            <w:tcW w:w="710" w:type="dxa"/>
            <w:shd w:val="clear" w:color="auto" w:fill="D9D9D9"/>
          </w:tcPr>
          <w:p w:rsidR="00A531BA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1.4.</w:t>
            </w:r>
          </w:p>
        </w:tc>
        <w:tc>
          <w:tcPr>
            <w:tcW w:w="6663" w:type="dxa"/>
          </w:tcPr>
          <w:p w:rsidR="00A531BA" w:rsidRDefault="00A531BA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Диагональ. Большие и короткие диагонали.</w:t>
            </w:r>
          </w:p>
        </w:tc>
        <w:tc>
          <w:tcPr>
            <w:tcW w:w="1028" w:type="dxa"/>
          </w:tcPr>
          <w:p w:rsidR="00A531BA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A531BA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A531BA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A531BA" w:rsidRPr="006B30C2" w:rsidRDefault="00273357" w:rsidP="002733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A531BA" w:rsidRDefault="00164D05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</w:t>
            </w:r>
            <w:r w:rsidR="00A745A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зентации</w:t>
            </w:r>
          </w:p>
          <w:p w:rsidR="00164D05" w:rsidRPr="006B30C2" w:rsidRDefault="00164D05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Устный опрос</w:t>
            </w:r>
          </w:p>
        </w:tc>
      </w:tr>
      <w:tr w:rsidR="009D4E38" w:rsidRPr="00044B21" w:rsidTr="00362832">
        <w:trPr>
          <w:trHeight w:val="600"/>
        </w:trPr>
        <w:tc>
          <w:tcPr>
            <w:tcW w:w="710" w:type="dxa"/>
            <w:shd w:val="clear" w:color="auto" w:fill="D9D9D9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1.5.</w:t>
            </w:r>
          </w:p>
        </w:tc>
        <w:tc>
          <w:tcPr>
            <w:tcW w:w="6663" w:type="dxa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Шахматные часы</w:t>
            </w:r>
          </w:p>
        </w:tc>
        <w:tc>
          <w:tcPr>
            <w:tcW w:w="1028" w:type="dxa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9D4E38" w:rsidRPr="006B30C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164D05" w:rsidRDefault="00164D05" w:rsidP="00164D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  <w:p w:rsidR="009D4E38" w:rsidRPr="006B30C2" w:rsidRDefault="00164D05" w:rsidP="00164D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Устный опрос</w:t>
            </w:r>
          </w:p>
        </w:tc>
      </w:tr>
      <w:tr w:rsidR="00362832" w:rsidRPr="00044B21" w:rsidTr="00362832">
        <w:trPr>
          <w:trHeight w:val="360"/>
        </w:trPr>
        <w:tc>
          <w:tcPr>
            <w:tcW w:w="710" w:type="dxa"/>
            <w:shd w:val="clear" w:color="auto" w:fill="D9D9D9"/>
          </w:tcPr>
          <w:p w:rsidR="00362832" w:rsidRPr="00A531BA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1.6</w:t>
            </w:r>
            <w:r w:rsidR="00362832" w:rsidRPr="00A531BA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62832" w:rsidRPr="00D71949" w:rsidRDefault="0047196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Шахматный кодекс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  <w:r w:rsidR="00D7194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362832" w:rsidRPr="006B30C2" w:rsidRDefault="00273357" w:rsidP="00B50F7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Опрос, </w:t>
            </w:r>
            <w:r w:rsidR="00B50F7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</w:tc>
      </w:tr>
      <w:tr w:rsidR="009D4E38" w:rsidRPr="00044B21" w:rsidTr="00362832">
        <w:trPr>
          <w:trHeight w:val="360"/>
        </w:trPr>
        <w:tc>
          <w:tcPr>
            <w:tcW w:w="710" w:type="dxa"/>
            <w:shd w:val="clear" w:color="auto" w:fill="D9D9D9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1.7.</w:t>
            </w:r>
          </w:p>
        </w:tc>
        <w:tc>
          <w:tcPr>
            <w:tcW w:w="6663" w:type="dxa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Турнирные правила</w:t>
            </w:r>
          </w:p>
        </w:tc>
        <w:tc>
          <w:tcPr>
            <w:tcW w:w="1028" w:type="dxa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9D4E38" w:rsidRPr="006B30C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9D4E38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Опрос</w:t>
            </w:r>
          </w:p>
          <w:p w:rsidR="00B50F7E" w:rsidRPr="006B30C2" w:rsidRDefault="00B50F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</w:tc>
      </w:tr>
      <w:tr w:rsidR="00362832" w:rsidRPr="00044B21" w:rsidTr="00362832">
        <w:tc>
          <w:tcPr>
            <w:tcW w:w="7373" w:type="dxa"/>
            <w:gridSpan w:val="2"/>
            <w:shd w:val="clear" w:color="auto" w:fill="A6A6A6" w:themeFill="background1" w:themeFillShade="A6"/>
          </w:tcPr>
          <w:p w:rsidR="00362832" w:rsidRPr="006B30C2" w:rsidRDefault="00A531BA" w:rsidP="003628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Раздел 2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362832" w:rsidRPr="006B30C2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7194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«</w:t>
            </w:r>
            <w:r w:rsidR="00F9689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Шахматные фигуры</w:t>
            </w:r>
            <w:r w:rsidR="00362832" w:rsidRPr="006B30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»</w:t>
            </w:r>
          </w:p>
        </w:tc>
        <w:tc>
          <w:tcPr>
            <w:tcW w:w="1028" w:type="dxa"/>
            <w:shd w:val="clear" w:color="auto" w:fill="D9D9D9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D9D9D9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222" w:type="dxa"/>
            <w:shd w:val="clear" w:color="auto" w:fill="D9D9D9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2523" w:type="dxa"/>
            <w:shd w:val="clear" w:color="auto" w:fill="CCCCCC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CCCCCC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2.1.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Белые и черные фигуры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362832" w:rsidRPr="006B30C2" w:rsidRDefault="00A745A9" w:rsidP="00632ED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с игровыми элементами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362832" w:rsidRPr="006B30C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2.2</w:t>
            </w: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Виды шахматных фигур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с игровыми элементами</w:t>
            </w:r>
          </w:p>
          <w:p w:rsidR="00164D05" w:rsidRPr="006B30C2" w:rsidRDefault="00164D05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A745A9" w:rsidP="00632ED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Опрос</w:t>
            </w:r>
          </w:p>
          <w:p w:rsidR="00164D05" w:rsidRPr="006B30C2" w:rsidRDefault="00164D05" w:rsidP="00632ED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lastRenderedPageBreak/>
              <w:t>2.3</w:t>
            </w: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Начальное положение</w:t>
            </w:r>
          </w:p>
        </w:tc>
        <w:tc>
          <w:tcPr>
            <w:tcW w:w="1028" w:type="dxa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="00A531B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164D05" w:rsidRPr="006B30C2" w:rsidRDefault="00164D05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презентации</w:t>
            </w:r>
          </w:p>
          <w:p w:rsidR="00B50F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2.4</w:t>
            </w: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Пешка против ферзя, ладьи, коня, слона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видеоряда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2.5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Король. Ход короля.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Просмотр презентаций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362832" w:rsidRPr="00044B21" w:rsidTr="00362832">
        <w:tc>
          <w:tcPr>
            <w:tcW w:w="7373" w:type="dxa"/>
            <w:gridSpan w:val="2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ind w:left="1080"/>
              <w:contextualSpacing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Раздел 3. </w:t>
            </w:r>
            <w:r w:rsidR="00F9689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«Шах</w:t>
            </w:r>
            <w:r w:rsidRPr="006B30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»</w:t>
            </w:r>
          </w:p>
        </w:tc>
        <w:tc>
          <w:tcPr>
            <w:tcW w:w="1028" w:type="dxa"/>
            <w:shd w:val="clear" w:color="auto" w:fill="D9D9D9"/>
            <w:vAlign w:val="center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D9D9D9"/>
            <w:vAlign w:val="center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D9D9D9"/>
            <w:vAlign w:val="center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2523" w:type="dxa"/>
            <w:shd w:val="clear" w:color="auto" w:fill="CCCCCC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CCCCCC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3.1.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Шах. Шах ферзем, ладьей, слоном, конем, пешкой. Защита от шаха</w:t>
            </w:r>
          </w:p>
        </w:tc>
        <w:tc>
          <w:tcPr>
            <w:tcW w:w="1028" w:type="dxa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  <w:r w:rsidR="00A531B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362832" w:rsidRDefault="00273357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3.2.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Открытый шах. Двойной шах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F96893" w:rsidRPr="00044B21" w:rsidTr="00F96893">
        <w:tc>
          <w:tcPr>
            <w:tcW w:w="7373" w:type="dxa"/>
            <w:gridSpan w:val="2"/>
            <w:shd w:val="clear" w:color="auto" w:fill="D9D9D9"/>
          </w:tcPr>
          <w:p w:rsidR="00F96893" w:rsidRPr="006B30C2" w:rsidRDefault="000830BC" w:rsidP="00F96893">
            <w:pPr>
              <w:suppressAutoHyphens w:val="0"/>
              <w:spacing w:after="0" w:line="240" w:lineRule="auto"/>
              <w:ind w:left="1080"/>
              <w:contextualSpacing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Раздел 4</w:t>
            </w:r>
            <w:r w:rsidR="00F96893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. </w:t>
            </w:r>
            <w:r w:rsidR="00F9689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«Мат</w:t>
            </w:r>
            <w:r w:rsidR="00F96893" w:rsidRPr="006B30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»</w:t>
            </w:r>
          </w:p>
        </w:tc>
        <w:tc>
          <w:tcPr>
            <w:tcW w:w="1028" w:type="dxa"/>
            <w:shd w:val="clear" w:color="auto" w:fill="D9D9D9"/>
            <w:vAlign w:val="center"/>
          </w:tcPr>
          <w:p w:rsidR="00F96893" w:rsidRPr="006B30C2" w:rsidRDefault="00516903" w:rsidP="00F9689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5</w:t>
            </w:r>
            <w:r w:rsidR="00F96893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D9D9D9"/>
            <w:vAlign w:val="center"/>
          </w:tcPr>
          <w:p w:rsidR="00F96893" w:rsidRPr="006B30C2" w:rsidRDefault="00516903" w:rsidP="00F9689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F96893" w:rsidRPr="006B30C2" w:rsidRDefault="00DA797C" w:rsidP="00F9689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</w:t>
            </w:r>
            <w:r w:rsidR="00F96893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2523" w:type="dxa"/>
            <w:shd w:val="clear" w:color="auto" w:fill="CCCCCC"/>
          </w:tcPr>
          <w:p w:rsidR="00F96893" w:rsidRPr="006B30C2" w:rsidRDefault="00F96893" w:rsidP="00F9689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CCCCCC"/>
          </w:tcPr>
          <w:p w:rsidR="00F96893" w:rsidRPr="006B30C2" w:rsidRDefault="00F96893" w:rsidP="00F9689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4.1</w:t>
            </w:r>
          </w:p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Мат ферзем, ладьей, слоном, конем, пешкой.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4.2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62832" w:rsidRPr="006B30C2" w:rsidRDefault="00F9689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Мат в один ход. Мат в один ход ферзем, ладьей, слоном, конем, пешкой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362832" w:rsidRDefault="00A745A9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B1257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4.3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62832" w:rsidRPr="006B30C2" w:rsidRDefault="00F96893" w:rsidP="00F96893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Ничья, пат. Отличие пата от мата. Варианты ничьей.</w:t>
            </w:r>
          </w:p>
        </w:tc>
        <w:tc>
          <w:tcPr>
            <w:tcW w:w="1028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36283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Учебно-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>тренировочная игра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lastRenderedPageBreak/>
              <w:t>4.4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F96893" w:rsidRPr="006B30C2" w:rsidRDefault="00F96893" w:rsidP="00F9689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Рокировка. Длинная и короткая рокировка.</w:t>
            </w:r>
          </w:p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28" w:type="dxa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="00A531BA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36283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0830BC" w:rsidRPr="00044B21" w:rsidTr="000830BC">
        <w:tc>
          <w:tcPr>
            <w:tcW w:w="7373" w:type="dxa"/>
            <w:gridSpan w:val="2"/>
            <w:shd w:val="clear" w:color="auto" w:fill="D9D9D9"/>
          </w:tcPr>
          <w:p w:rsidR="000830BC" w:rsidRPr="006B30C2" w:rsidRDefault="000830BC" w:rsidP="000830BC">
            <w:pPr>
              <w:suppressAutoHyphens w:val="0"/>
              <w:spacing w:after="0" w:line="240" w:lineRule="auto"/>
              <w:ind w:left="1080"/>
              <w:contextualSpacing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Раздел 5</w:t>
            </w: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Тактика</w:t>
            </w:r>
          </w:p>
        </w:tc>
        <w:tc>
          <w:tcPr>
            <w:tcW w:w="1028" w:type="dxa"/>
            <w:shd w:val="clear" w:color="auto" w:fill="D9D9D9"/>
            <w:vAlign w:val="center"/>
          </w:tcPr>
          <w:p w:rsidR="000830BC" w:rsidRPr="006B30C2" w:rsidRDefault="00516903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</w:t>
            </w:r>
            <w:r w:rsidR="000830BC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D9D9D9"/>
            <w:vAlign w:val="center"/>
          </w:tcPr>
          <w:p w:rsidR="000830BC" w:rsidRPr="006B30C2" w:rsidRDefault="00516903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</w:t>
            </w:r>
            <w:r w:rsidR="000830BC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0830BC" w:rsidRPr="006B30C2" w:rsidRDefault="000830BC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</w:t>
            </w:r>
            <w:r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2523" w:type="dxa"/>
            <w:shd w:val="clear" w:color="auto" w:fill="CCCCCC"/>
          </w:tcPr>
          <w:p w:rsidR="000830BC" w:rsidRPr="006B30C2" w:rsidRDefault="000830BC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CCCCCC"/>
          </w:tcPr>
          <w:p w:rsidR="000830BC" w:rsidRPr="006B30C2" w:rsidRDefault="000830BC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830BC" w:rsidRPr="00044B21" w:rsidTr="00362832">
        <w:tc>
          <w:tcPr>
            <w:tcW w:w="710" w:type="dxa"/>
            <w:shd w:val="clear" w:color="auto" w:fill="D9D9D9"/>
          </w:tcPr>
          <w:p w:rsidR="000830BC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5.1.</w:t>
            </w:r>
          </w:p>
        </w:tc>
        <w:tc>
          <w:tcPr>
            <w:tcW w:w="6663" w:type="dxa"/>
          </w:tcPr>
          <w:p w:rsidR="000830BC" w:rsidRDefault="000830BC" w:rsidP="00F9689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Тактические приемы</w:t>
            </w:r>
          </w:p>
        </w:tc>
        <w:tc>
          <w:tcPr>
            <w:tcW w:w="1028" w:type="dxa"/>
          </w:tcPr>
          <w:p w:rsidR="000830BC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0830BC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0830BC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0830BC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с игровыми элементами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0830BC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0830BC" w:rsidRPr="00044B21" w:rsidTr="00362832">
        <w:tc>
          <w:tcPr>
            <w:tcW w:w="710" w:type="dxa"/>
            <w:shd w:val="clear" w:color="auto" w:fill="D9D9D9"/>
          </w:tcPr>
          <w:p w:rsidR="000830BC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5.2.</w:t>
            </w:r>
          </w:p>
        </w:tc>
        <w:tc>
          <w:tcPr>
            <w:tcW w:w="6663" w:type="dxa"/>
          </w:tcPr>
          <w:p w:rsidR="000830BC" w:rsidRDefault="000830BC" w:rsidP="00F9689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Комбинация</w:t>
            </w:r>
          </w:p>
        </w:tc>
        <w:tc>
          <w:tcPr>
            <w:tcW w:w="1028" w:type="dxa"/>
          </w:tcPr>
          <w:p w:rsidR="000830BC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0830BC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0830BC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B1257E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с игровыми элементами</w:t>
            </w:r>
          </w:p>
          <w:p w:rsidR="000830BC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  <w:r w:rsidR="003250C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0830BC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0830BC" w:rsidRPr="00044B21" w:rsidTr="00362832">
        <w:tc>
          <w:tcPr>
            <w:tcW w:w="710" w:type="dxa"/>
            <w:shd w:val="clear" w:color="auto" w:fill="D9D9D9"/>
          </w:tcPr>
          <w:p w:rsidR="000830BC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5.3.</w:t>
            </w:r>
          </w:p>
        </w:tc>
        <w:tc>
          <w:tcPr>
            <w:tcW w:w="6663" w:type="dxa"/>
          </w:tcPr>
          <w:p w:rsidR="000830BC" w:rsidRDefault="000830BC" w:rsidP="00F9689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Шахматные задачи</w:t>
            </w:r>
          </w:p>
        </w:tc>
        <w:tc>
          <w:tcPr>
            <w:tcW w:w="1028" w:type="dxa"/>
          </w:tcPr>
          <w:p w:rsidR="000830BC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0830BC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0830BC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0830BC" w:rsidRPr="006B30C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0830BC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Устный о</w:t>
            </w:r>
            <w:r w:rsidR="003250C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</w:t>
            </w:r>
          </w:p>
        </w:tc>
      </w:tr>
      <w:tr w:rsidR="000830BC" w:rsidRPr="00044B21" w:rsidTr="00362832">
        <w:tc>
          <w:tcPr>
            <w:tcW w:w="710" w:type="dxa"/>
            <w:shd w:val="clear" w:color="auto" w:fill="D9D9D9"/>
          </w:tcPr>
          <w:p w:rsidR="000830BC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5.4.</w:t>
            </w:r>
          </w:p>
        </w:tc>
        <w:tc>
          <w:tcPr>
            <w:tcW w:w="6663" w:type="dxa"/>
          </w:tcPr>
          <w:p w:rsidR="000830BC" w:rsidRDefault="000830BC" w:rsidP="00F96893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Ловушки</w:t>
            </w:r>
          </w:p>
        </w:tc>
        <w:tc>
          <w:tcPr>
            <w:tcW w:w="1028" w:type="dxa"/>
          </w:tcPr>
          <w:p w:rsidR="000830BC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0830BC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0830BC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0830BC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0830BC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Учебно-тренировочная игра</w:t>
            </w:r>
          </w:p>
        </w:tc>
      </w:tr>
      <w:tr w:rsidR="00A531BA" w:rsidRPr="00044B21" w:rsidTr="000830BC">
        <w:tc>
          <w:tcPr>
            <w:tcW w:w="7373" w:type="dxa"/>
            <w:gridSpan w:val="2"/>
            <w:shd w:val="clear" w:color="auto" w:fill="D9D9D9"/>
          </w:tcPr>
          <w:p w:rsidR="00A531BA" w:rsidRPr="006B30C2" w:rsidRDefault="00516903" w:rsidP="000830BC">
            <w:pPr>
              <w:suppressAutoHyphens w:val="0"/>
              <w:spacing w:after="0" w:line="240" w:lineRule="auto"/>
              <w:ind w:left="1080"/>
              <w:contextualSpacing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Раздел 6</w:t>
            </w:r>
            <w:r w:rsidR="00A531BA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  <w:r w:rsidR="00A531BA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Шахматная партия</w:t>
            </w:r>
          </w:p>
        </w:tc>
        <w:tc>
          <w:tcPr>
            <w:tcW w:w="1028" w:type="dxa"/>
            <w:shd w:val="clear" w:color="auto" w:fill="D9D9D9"/>
            <w:vAlign w:val="center"/>
          </w:tcPr>
          <w:p w:rsidR="00A531BA" w:rsidRPr="006B30C2" w:rsidRDefault="00516903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10</w:t>
            </w:r>
            <w:r w:rsidR="00A531BA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D9D9D9"/>
            <w:vAlign w:val="center"/>
          </w:tcPr>
          <w:p w:rsidR="00A531BA" w:rsidRPr="006B30C2" w:rsidRDefault="00516903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</w:t>
            </w:r>
            <w:r w:rsidR="00A531BA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531BA" w:rsidRPr="006B30C2" w:rsidRDefault="00516903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</w:t>
            </w:r>
            <w:r w:rsidR="00A531BA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ч</w:t>
            </w:r>
          </w:p>
        </w:tc>
        <w:tc>
          <w:tcPr>
            <w:tcW w:w="2523" w:type="dxa"/>
            <w:shd w:val="clear" w:color="auto" w:fill="CCCCCC"/>
          </w:tcPr>
          <w:p w:rsidR="00A531BA" w:rsidRPr="006B30C2" w:rsidRDefault="00A531BA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CCCCCC"/>
          </w:tcPr>
          <w:p w:rsidR="00A531BA" w:rsidRPr="006B30C2" w:rsidRDefault="00A531BA" w:rsidP="000830B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</w:t>
            </w:r>
            <w:r w:rsidR="000830B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.1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62832" w:rsidRPr="00A531BA" w:rsidRDefault="00A531BA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31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всеми фигурами из начального положения</w:t>
            </w:r>
          </w:p>
        </w:tc>
        <w:tc>
          <w:tcPr>
            <w:tcW w:w="1028" w:type="dxa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="009D4E3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ч.</w:t>
            </w:r>
          </w:p>
        </w:tc>
        <w:tc>
          <w:tcPr>
            <w:tcW w:w="1098" w:type="dxa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Сюжетно-ролевая и</w:t>
            </w:r>
            <w:r w:rsidR="003250C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гра</w:t>
            </w:r>
          </w:p>
        </w:tc>
      </w:tr>
      <w:tr w:rsidR="009D4E38" w:rsidRPr="00044B21" w:rsidTr="00362832">
        <w:tc>
          <w:tcPr>
            <w:tcW w:w="710" w:type="dxa"/>
            <w:shd w:val="clear" w:color="auto" w:fill="D9D9D9"/>
          </w:tcPr>
          <w:p w:rsidR="009D4E38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</w:t>
            </w:r>
            <w:r w:rsidR="000830B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.2.</w:t>
            </w:r>
          </w:p>
        </w:tc>
        <w:tc>
          <w:tcPr>
            <w:tcW w:w="6663" w:type="dxa"/>
          </w:tcPr>
          <w:p w:rsidR="009D4E38" w:rsidRPr="00A531BA" w:rsidRDefault="009D4E38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Общие рекомендации о принципах разыгрывания дебюта</w:t>
            </w:r>
          </w:p>
        </w:tc>
        <w:tc>
          <w:tcPr>
            <w:tcW w:w="1028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1ч.</w:t>
            </w:r>
          </w:p>
        </w:tc>
        <w:tc>
          <w:tcPr>
            <w:tcW w:w="1098" w:type="dxa"/>
          </w:tcPr>
          <w:p w:rsidR="009D4E38" w:rsidRPr="006B30C2" w:rsidRDefault="000830BC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222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9D4E38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9D4E38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Устный о</w:t>
            </w:r>
            <w:r w:rsidR="003250C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прос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</w:t>
            </w:r>
            <w:r w:rsidR="000830B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.3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62832" w:rsidRPr="006B30C2" w:rsidRDefault="00A531BA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Демонстрация коротких партий</w:t>
            </w:r>
          </w:p>
        </w:tc>
        <w:tc>
          <w:tcPr>
            <w:tcW w:w="1028" w:type="dxa"/>
          </w:tcPr>
          <w:p w:rsidR="00362832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1ч.</w:t>
            </w:r>
          </w:p>
        </w:tc>
        <w:tc>
          <w:tcPr>
            <w:tcW w:w="1098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2523" w:type="dxa"/>
            <w:shd w:val="clear" w:color="auto" w:fill="auto"/>
          </w:tcPr>
          <w:p w:rsidR="00B1257E" w:rsidRPr="006B30C2" w:rsidRDefault="00B1257E" w:rsidP="00B1257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auto"/>
          </w:tcPr>
          <w:p w:rsidR="00362832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Ролевая игра</w:t>
            </w:r>
          </w:p>
        </w:tc>
      </w:tr>
      <w:tr w:rsidR="00516903" w:rsidRPr="00044B21" w:rsidTr="00362832">
        <w:tc>
          <w:tcPr>
            <w:tcW w:w="710" w:type="dxa"/>
            <w:shd w:val="clear" w:color="auto" w:fill="D9D9D9"/>
          </w:tcPr>
          <w:p w:rsidR="00516903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6.4.</w:t>
            </w:r>
          </w:p>
        </w:tc>
        <w:tc>
          <w:tcPr>
            <w:tcW w:w="6663" w:type="dxa"/>
          </w:tcPr>
          <w:p w:rsidR="00516903" w:rsidRDefault="00516903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Этика поведения во время партии</w:t>
            </w:r>
          </w:p>
        </w:tc>
        <w:tc>
          <w:tcPr>
            <w:tcW w:w="1028" w:type="dxa"/>
          </w:tcPr>
          <w:p w:rsidR="00516903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</w:t>
            </w:r>
          </w:p>
        </w:tc>
        <w:tc>
          <w:tcPr>
            <w:tcW w:w="1098" w:type="dxa"/>
          </w:tcPr>
          <w:p w:rsidR="00516903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1ч.</w:t>
            </w:r>
          </w:p>
        </w:tc>
        <w:tc>
          <w:tcPr>
            <w:tcW w:w="1222" w:type="dxa"/>
          </w:tcPr>
          <w:p w:rsidR="00516903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516903" w:rsidRPr="006B30C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516903" w:rsidRPr="006B30C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Опрос</w:t>
            </w:r>
          </w:p>
        </w:tc>
      </w:tr>
      <w:tr w:rsidR="009D4E38" w:rsidRPr="00044B21" w:rsidTr="00362832">
        <w:tc>
          <w:tcPr>
            <w:tcW w:w="710" w:type="dxa"/>
            <w:shd w:val="clear" w:color="auto" w:fill="D9D9D9"/>
          </w:tcPr>
          <w:p w:rsidR="009D4E38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6.5</w:t>
            </w:r>
            <w:r w:rsidR="000830B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D4E38" w:rsidRDefault="009D4E38" w:rsidP="0036283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Повторение программного материала</w:t>
            </w:r>
          </w:p>
        </w:tc>
        <w:tc>
          <w:tcPr>
            <w:tcW w:w="1028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1ч.</w:t>
            </w:r>
          </w:p>
        </w:tc>
        <w:tc>
          <w:tcPr>
            <w:tcW w:w="1098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1ч.</w:t>
            </w:r>
          </w:p>
        </w:tc>
        <w:tc>
          <w:tcPr>
            <w:tcW w:w="1222" w:type="dxa"/>
          </w:tcPr>
          <w:p w:rsidR="009D4E38" w:rsidRPr="006B30C2" w:rsidRDefault="009D4E3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9D4E38" w:rsidRPr="006B30C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1924" w:type="dxa"/>
            <w:shd w:val="clear" w:color="auto" w:fill="auto"/>
          </w:tcPr>
          <w:p w:rsidR="009D4E38" w:rsidRPr="006B30C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Опрос</w:t>
            </w:r>
          </w:p>
        </w:tc>
      </w:tr>
      <w:tr w:rsidR="00362832" w:rsidRPr="00044B21" w:rsidTr="00362832">
        <w:tc>
          <w:tcPr>
            <w:tcW w:w="710" w:type="dxa"/>
            <w:shd w:val="clear" w:color="auto" w:fill="D9D9D9" w:themeFill="background1" w:themeFillShade="D9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6.6</w:t>
            </w:r>
            <w:r w:rsidR="00362832" w:rsidRPr="006B30C2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6663" w:type="dxa"/>
            <w:shd w:val="clear" w:color="auto" w:fill="FFFFFF" w:themeFill="background1"/>
          </w:tcPr>
          <w:p w:rsidR="00362832" w:rsidRPr="006B30C2" w:rsidRDefault="00A531BA" w:rsidP="0036283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Проведение турнира</w:t>
            </w:r>
          </w:p>
        </w:tc>
        <w:tc>
          <w:tcPr>
            <w:tcW w:w="1028" w:type="dxa"/>
            <w:shd w:val="clear" w:color="auto" w:fill="FFFFFF" w:themeFill="background1"/>
          </w:tcPr>
          <w:p w:rsidR="00362832" w:rsidRPr="000830BC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="00DA797C" w:rsidRPr="000830BC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1098" w:type="dxa"/>
            <w:shd w:val="clear" w:color="auto" w:fill="FFFFFF" w:themeFill="background1"/>
          </w:tcPr>
          <w:p w:rsidR="00362832" w:rsidRPr="006B30C2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362832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="00362832" w:rsidRPr="006B30C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ч</w:t>
            </w:r>
          </w:p>
        </w:tc>
        <w:tc>
          <w:tcPr>
            <w:tcW w:w="2523" w:type="dxa"/>
            <w:shd w:val="clear" w:color="auto" w:fill="FFFFFF" w:themeFill="background1"/>
          </w:tcPr>
          <w:p w:rsidR="0036283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с игровыми элементами</w:t>
            </w:r>
          </w:p>
          <w:p w:rsidR="00B1257E" w:rsidRPr="006B30C2" w:rsidRDefault="00B1257E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FFFFFF" w:themeFill="background1"/>
          </w:tcPr>
          <w:p w:rsidR="00362832" w:rsidRPr="006B30C2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Игра </w:t>
            </w:r>
          </w:p>
        </w:tc>
      </w:tr>
      <w:tr w:rsidR="00516903" w:rsidRPr="00044B21" w:rsidTr="00362832">
        <w:tc>
          <w:tcPr>
            <w:tcW w:w="710" w:type="dxa"/>
            <w:shd w:val="clear" w:color="auto" w:fill="D9D9D9" w:themeFill="background1" w:themeFillShade="D9"/>
          </w:tcPr>
          <w:p w:rsidR="00516903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lastRenderedPageBreak/>
              <w:t>6.7.</w:t>
            </w:r>
          </w:p>
        </w:tc>
        <w:tc>
          <w:tcPr>
            <w:tcW w:w="6663" w:type="dxa"/>
            <w:shd w:val="clear" w:color="auto" w:fill="FFFFFF" w:themeFill="background1"/>
          </w:tcPr>
          <w:p w:rsidR="00516903" w:rsidRDefault="00516903" w:rsidP="0036283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Разбор партий</w:t>
            </w:r>
          </w:p>
        </w:tc>
        <w:tc>
          <w:tcPr>
            <w:tcW w:w="1028" w:type="dxa"/>
            <w:shd w:val="clear" w:color="auto" w:fill="FFFFFF" w:themeFill="background1"/>
          </w:tcPr>
          <w:p w:rsidR="00516903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2ч</w:t>
            </w:r>
          </w:p>
        </w:tc>
        <w:tc>
          <w:tcPr>
            <w:tcW w:w="1098" w:type="dxa"/>
            <w:shd w:val="clear" w:color="auto" w:fill="FFFFFF" w:themeFill="background1"/>
          </w:tcPr>
          <w:p w:rsidR="00516903" w:rsidRPr="006B30C2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516903" w:rsidRDefault="00516903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2ч</w:t>
            </w:r>
          </w:p>
        </w:tc>
        <w:tc>
          <w:tcPr>
            <w:tcW w:w="2523" w:type="dxa"/>
            <w:shd w:val="clear" w:color="auto" w:fill="FFFFFF" w:themeFill="background1"/>
          </w:tcPr>
          <w:p w:rsidR="00516903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Беседа с игровыми элементами</w:t>
            </w:r>
          </w:p>
          <w:p w:rsidR="00C52598" w:rsidRPr="006B30C2" w:rsidRDefault="00C5259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Практическое занятие</w:t>
            </w:r>
          </w:p>
        </w:tc>
        <w:tc>
          <w:tcPr>
            <w:tcW w:w="1924" w:type="dxa"/>
            <w:shd w:val="clear" w:color="auto" w:fill="FFFFFF" w:themeFill="background1"/>
          </w:tcPr>
          <w:p w:rsidR="00516903" w:rsidRDefault="003250CD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Опрос</w:t>
            </w:r>
          </w:p>
          <w:p w:rsidR="00C52598" w:rsidRPr="006B30C2" w:rsidRDefault="00C5259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Разбор ситуаций</w:t>
            </w:r>
          </w:p>
        </w:tc>
      </w:tr>
      <w:tr w:rsidR="00362832" w:rsidRPr="00044B21" w:rsidTr="00362832">
        <w:trPr>
          <w:trHeight w:val="114"/>
        </w:trPr>
        <w:tc>
          <w:tcPr>
            <w:tcW w:w="7373" w:type="dxa"/>
            <w:gridSpan w:val="2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044B21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028" w:type="dxa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34ч</w:t>
            </w:r>
          </w:p>
        </w:tc>
        <w:tc>
          <w:tcPr>
            <w:tcW w:w="1098" w:type="dxa"/>
          </w:tcPr>
          <w:p w:rsidR="00362832" w:rsidRPr="00044B21" w:rsidRDefault="00EE38B9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15</w:t>
            </w:r>
            <w:r w:rsidR="00362832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ч</w:t>
            </w:r>
          </w:p>
        </w:tc>
        <w:tc>
          <w:tcPr>
            <w:tcW w:w="1222" w:type="dxa"/>
          </w:tcPr>
          <w:p w:rsidR="00362832" w:rsidRPr="00044B21" w:rsidRDefault="00EE38B9" w:rsidP="003628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19</w:t>
            </w:r>
            <w:r w:rsidR="00362832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ч</w:t>
            </w:r>
          </w:p>
        </w:tc>
        <w:tc>
          <w:tcPr>
            <w:tcW w:w="2523" w:type="dxa"/>
            <w:shd w:val="clear" w:color="auto" w:fill="auto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362832" w:rsidRPr="00044B21" w:rsidRDefault="00362832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362832" w:rsidRPr="00044B21" w:rsidRDefault="00362832" w:rsidP="00362832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auto"/>
          <w:sz w:val="24"/>
          <w:szCs w:val="24"/>
        </w:rPr>
        <w:sectPr w:rsidR="00362832" w:rsidSect="00362832">
          <w:pgSz w:w="16838" w:h="11906" w:orient="landscape"/>
          <w:pgMar w:top="284" w:right="425" w:bottom="1077" w:left="1440" w:header="0" w:footer="0" w:gutter="0"/>
          <w:pgNumType w:start="8"/>
          <w:cols w:space="720"/>
          <w:formProt w:val="0"/>
          <w:titlePg/>
          <w:docGrid w:linePitch="360" w:charSpace="-2049"/>
        </w:sectPr>
      </w:pPr>
    </w:p>
    <w:p w:rsidR="00362832" w:rsidRPr="006B30C2" w:rsidRDefault="00362832" w:rsidP="0036283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lastRenderedPageBreak/>
        <w:t>СОДЕРЖАНИЕ УЧЕБНОГО ПЛАНА</w:t>
      </w:r>
    </w:p>
    <w:p w:rsidR="00362832" w:rsidRPr="006B30C2" w:rsidRDefault="00362832" w:rsidP="0036283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Содержание учебного плана </w:t>
      </w:r>
    </w:p>
    <w:p w:rsidR="00362832" w:rsidRPr="006B30C2" w:rsidRDefault="00362832" w:rsidP="0036283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62832" w:rsidRPr="006B30C2" w:rsidRDefault="00362832" w:rsidP="00362832">
      <w:pPr>
        <w:suppressAutoHyphens w:val="0"/>
        <w:spacing w:after="12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</w:pPr>
      <w:r w:rsidRPr="006B30C2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 xml:space="preserve">Раздел 1 </w:t>
      </w:r>
      <w:r w:rsidR="00EE38B9">
        <w:rPr>
          <w:rStyle w:val="c0"/>
          <w:rFonts w:ascii="Times New Roman" w:hAnsi="Times New Roman"/>
          <w:b/>
          <w:bCs/>
          <w:color w:val="auto"/>
          <w:sz w:val="28"/>
          <w:szCs w:val="28"/>
        </w:rPr>
        <w:t>Шахматная доска (7</w:t>
      </w:r>
      <w:r w:rsidRPr="006B30C2">
        <w:rPr>
          <w:rStyle w:val="c0"/>
          <w:rFonts w:ascii="Times New Roman" w:hAnsi="Times New Roman"/>
          <w:b/>
          <w:bCs/>
          <w:color w:val="auto"/>
          <w:sz w:val="28"/>
          <w:szCs w:val="28"/>
        </w:rPr>
        <w:t>ч)</w:t>
      </w:r>
    </w:p>
    <w:p w:rsidR="00362832" w:rsidRPr="006B30C2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1.1. </w:t>
      </w:r>
      <w:r w:rsidR="00EE38B9" w:rsidRPr="009039F5">
        <w:rPr>
          <w:rFonts w:ascii="Times New Roman" w:hAnsi="Times New Roman"/>
          <w:b/>
          <w:color w:val="auto"/>
          <w:sz w:val="28"/>
          <w:szCs w:val="28"/>
        </w:rPr>
        <w:t>Цели, задачи кружка</w:t>
      </w:r>
      <w:r w:rsidRPr="009039F5">
        <w:rPr>
          <w:rFonts w:ascii="Times New Roman" w:hAnsi="Times New Roman"/>
          <w:b/>
          <w:color w:val="auto"/>
          <w:sz w:val="28"/>
          <w:szCs w:val="28"/>
        </w:rPr>
        <w:t xml:space="preserve">. Организационные вопросы. Правила поведения </w:t>
      </w:r>
      <w:r w:rsidR="00EE38B9" w:rsidRPr="009039F5">
        <w:rPr>
          <w:rFonts w:ascii="Times New Roman" w:hAnsi="Times New Roman"/>
          <w:b/>
          <w:color w:val="auto"/>
          <w:sz w:val="28"/>
          <w:szCs w:val="28"/>
        </w:rPr>
        <w:t>в кабинете шахмат</w:t>
      </w:r>
      <w:r w:rsidR="009039F5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(1ч</w:t>
      </w: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>)</w:t>
      </w:r>
    </w:p>
    <w:p w:rsidR="00362832" w:rsidRPr="006B30C2" w:rsidRDefault="00362832" w:rsidP="00EE38B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6B30C2">
        <w:rPr>
          <w:rFonts w:ascii="Times New Roman" w:eastAsia="Times New Roman" w:hAnsi="Times New Roman"/>
          <w:color w:val="auto"/>
          <w:sz w:val="28"/>
          <w:szCs w:val="28"/>
          <w:u w:val="single"/>
        </w:rPr>
        <w:t>Теоретическая часть:</w:t>
      </w:r>
      <w:r w:rsidR="00EE38B9">
        <w:rPr>
          <w:rFonts w:ascii="Times New Roman" w:eastAsia="Times New Roman" w:hAnsi="Times New Roman"/>
          <w:color w:val="auto"/>
          <w:sz w:val="28"/>
          <w:szCs w:val="28"/>
        </w:rPr>
        <w:t xml:space="preserve"> На вводном занятии </w:t>
      </w:r>
      <w:r w:rsidRPr="006B30C2">
        <w:rPr>
          <w:rFonts w:ascii="Times New Roman" w:eastAsia="Times New Roman" w:hAnsi="Times New Roman"/>
          <w:color w:val="auto"/>
          <w:sz w:val="28"/>
          <w:szCs w:val="28"/>
        </w:rPr>
        <w:t>реб</w:t>
      </w:r>
      <w:r w:rsidR="00EE38B9">
        <w:rPr>
          <w:rFonts w:ascii="Times New Roman" w:eastAsia="Times New Roman" w:hAnsi="Times New Roman"/>
          <w:color w:val="auto"/>
          <w:sz w:val="28"/>
          <w:szCs w:val="28"/>
        </w:rPr>
        <w:t>ятами формируются</w:t>
      </w:r>
      <w:r w:rsidRPr="006B30C2">
        <w:rPr>
          <w:rFonts w:ascii="Times New Roman" w:eastAsia="Times New Roman" w:hAnsi="Times New Roman"/>
          <w:color w:val="auto"/>
          <w:sz w:val="28"/>
          <w:szCs w:val="28"/>
        </w:rPr>
        <w:t xml:space="preserve"> цели и задачи кружка.</w:t>
      </w:r>
      <w:r w:rsidR="00EE38B9">
        <w:rPr>
          <w:rFonts w:ascii="Times New Roman" w:eastAsia="Times New Roman" w:hAnsi="Times New Roman"/>
          <w:color w:val="auto"/>
          <w:sz w:val="28"/>
          <w:szCs w:val="28"/>
        </w:rPr>
        <w:t xml:space="preserve"> Отрабатываются</w:t>
      </w:r>
      <w:r w:rsidR="00273357">
        <w:rPr>
          <w:rFonts w:ascii="Times New Roman" w:eastAsia="Times New Roman" w:hAnsi="Times New Roman"/>
          <w:color w:val="auto"/>
          <w:sz w:val="28"/>
          <w:szCs w:val="28"/>
        </w:rPr>
        <w:t xml:space="preserve"> правила поведения на кружке</w:t>
      </w:r>
      <w:r w:rsidRPr="006B30C2">
        <w:rPr>
          <w:rFonts w:ascii="Times New Roman" w:eastAsia="Times New Roman" w:hAnsi="Times New Roman"/>
          <w:color w:val="auto"/>
          <w:sz w:val="28"/>
          <w:szCs w:val="28"/>
        </w:rPr>
        <w:t>.</w:t>
      </w:r>
      <w:r w:rsidR="00273357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6B30C2">
        <w:rPr>
          <w:rFonts w:ascii="Times New Roman" w:eastAsia="Times New Roman" w:hAnsi="Times New Roman"/>
          <w:color w:val="auto"/>
          <w:sz w:val="28"/>
          <w:szCs w:val="28"/>
        </w:rPr>
        <w:t>Организация рабочего про</w:t>
      </w:r>
      <w:r w:rsidR="00EE38B9">
        <w:rPr>
          <w:rFonts w:ascii="Times New Roman" w:eastAsia="Times New Roman" w:hAnsi="Times New Roman"/>
          <w:color w:val="auto"/>
          <w:sz w:val="28"/>
          <w:szCs w:val="28"/>
        </w:rPr>
        <w:t>странства.</w:t>
      </w:r>
    </w:p>
    <w:p w:rsidR="00362832" w:rsidRPr="006B30C2" w:rsidRDefault="00362832" w:rsidP="00EE38B9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1.2. </w:t>
      </w:r>
      <w:r w:rsidRPr="009039F5">
        <w:rPr>
          <w:rFonts w:ascii="Times New Roman" w:hAnsi="Times New Roman"/>
          <w:b/>
          <w:color w:val="auto"/>
          <w:sz w:val="28"/>
          <w:szCs w:val="28"/>
        </w:rPr>
        <w:t>И</w:t>
      </w:r>
      <w:r w:rsidR="00EE38B9" w:rsidRPr="009039F5">
        <w:rPr>
          <w:rFonts w:ascii="Times New Roman" w:hAnsi="Times New Roman"/>
          <w:b/>
          <w:color w:val="auto"/>
          <w:sz w:val="28"/>
          <w:szCs w:val="28"/>
        </w:rPr>
        <w:t>стория возникновения шахмат</w:t>
      </w:r>
      <w:r w:rsidR="009039F5" w:rsidRPr="009039F5">
        <w:rPr>
          <w:rFonts w:ascii="Times New Roman" w:hAnsi="Times New Roman"/>
          <w:b/>
          <w:color w:val="auto"/>
          <w:sz w:val="28"/>
          <w:szCs w:val="28"/>
        </w:rPr>
        <w:t xml:space="preserve"> (1ч</w:t>
      </w:r>
      <w:r w:rsidRPr="009039F5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362832" w:rsidRPr="006B30C2" w:rsidRDefault="00362832" w:rsidP="00EE38B9">
      <w:pPr>
        <w:pStyle w:val="ad"/>
        <w:shd w:val="clear" w:color="auto" w:fill="FFFFFF" w:themeFill="background1"/>
        <w:suppressAutoHyphens w:val="0"/>
        <w:spacing w:after="0" w:line="360" w:lineRule="auto"/>
        <w:jc w:val="both"/>
        <w:rPr>
          <w:color w:val="auto"/>
          <w:sz w:val="28"/>
          <w:szCs w:val="28"/>
        </w:rPr>
      </w:pPr>
      <w:r w:rsidRPr="006B30C2">
        <w:rPr>
          <w:color w:val="auto"/>
          <w:sz w:val="28"/>
          <w:szCs w:val="28"/>
          <w:u w:val="single"/>
        </w:rPr>
        <w:t xml:space="preserve">Теоретическая часть: </w:t>
      </w:r>
      <w:r w:rsidR="00EE38B9">
        <w:rPr>
          <w:color w:val="auto"/>
          <w:sz w:val="28"/>
          <w:szCs w:val="28"/>
        </w:rPr>
        <w:t>История возникновения шахмат.</w:t>
      </w:r>
      <w:r w:rsidR="00273357">
        <w:rPr>
          <w:color w:val="auto"/>
          <w:sz w:val="28"/>
          <w:szCs w:val="28"/>
        </w:rPr>
        <w:t xml:space="preserve"> Анализ творчества чемпионов мира и их краткая биография. </w:t>
      </w:r>
      <w:r w:rsidR="00EE38B9">
        <w:rPr>
          <w:color w:val="auto"/>
          <w:sz w:val="28"/>
          <w:szCs w:val="28"/>
        </w:rPr>
        <w:t>Доска и фигуры. Расстановка фигур.</w:t>
      </w:r>
    </w:p>
    <w:p w:rsidR="00EE38B9" w:rsidRDefault="00362832" w:rsidP="00EE38B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30C2">
        <w:rPr>
          <w:rFonts w:ascii="Times New Roman" w:eastAsia="Times New Roman" w:hAnsi="Times New Roman"/>
          <w:b/>
          <w:color w:val="000000"/>
          <w:sz w:val="28"/>
          <w:szCs w:val="28"/>
        </w:rPr>
        <w:t>1.3</w:t>
      </w:r>
      <w:r w:rsidRPr="006B30C2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E38B9" w:rsidRPr="009039F5">
        <w:rPr>
          <w:rFonts w:ascii="Times New Roman" w:eastAsia="Times New Roman" w:hAnsi="Times New Roman"/>
          <w:b/>
          <w:color w:val="000000"/>
          <w:sz w:val="28"/>
          <w:szCs w:val="28"/>
        </w:rPr>
        <w:t>Расположение шахматной доски. Между партнерами. Горизонтали и вертикали. (</w:t>
      </w:r>
      <w:r w:rsidR="009039F5" w:rsidRPr="009039F5">
        <w:rPr>
          <w:rFonts w:ascii="Times New Roman" w:eastAsia="Times New Roman" w:hAnsi="Times New Roman"/>
          <w:b/>
          <w:color w:val="000000"/>
          <w:sz w:val="28"/>
          <w:szCs w:val="28"/>
        </w:rPr>
        <w:t>1ч</w:t>
      </w:r>
      <w:r w:rsidR="00EE38B9" w:rsidRPr="009039F5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:rsidR="00EE38B9" w:rsidRDefault="00362832" w:rsidP="00362832">
      <w:pPr>
        <w:pStyle w:val="ad"/>
        <w:shd w:val="clear" w:color="auto" w:fill="FFFFFF" w:themeFill="background1"/>
        <w:spacing w:after="0" w:line="360" w:lineRule="auto"/>
        <w:jc w:val="both"/>
        <w:rPr>
          <w:color w:val="auto"/>
          <w:sz w:val="28"/>
          <w:szCs w:val="28"/>
        </w:rPr>
      </w:pPr>
      <w:r w:rsidRPr="006B30C2">
        <w:rPr>
          <w:color w:val="auto"/>
          <w:sz w:val="28"/>
          <w:szCs w:val="28"/>
          <w:u w:val="single"/>
        </w:rPr>
        <w:t>Теоретическая часть:</w:t>
      </w:r>
      <w:r w:rsidRPr="006B30C2">
        <w:rPr>
          <w:color w:val="auto"/>
          <w:sz w:val="28"/>
          <w:szCs w:val="28"/>
        </w:rPr>
        <w:t xml:space="preserve"> </w:t>
      </w:r>
      <w:r w:rsidR="00EE38B9" w:rsidRPr="0006079E">
        <w:rPr>
          <w:color w:val="000000"/>
          <w:sz w:val="28"/>
          <w:szCs w:val="28"/>
          <w:shd w:val="clear" w:color="auto" w:fill="FFFFFF"/>
        </w:rPr>
        <w:t>Знакомство с шахматной доской. Белые и черные поля.</w:t>
      </w:r>
      <w:r w:rsidR="0006079E" w:rsidRPr="0006079E">
        <w:rPr>
          <w:color w:val="000000"/>
          <w:sz w:val="28"/>
          <w:szCs w:val="28"/>
          <w:shd w:val="clear" w:color="auto" w:fill="FFFFFF"/>
        </w:rPr>
        <w:t xml:space="preserve"> Количество полей в горизонтали. Вертикальные линии. Количество полей в вертикали. Количество вертикалей на доске. Чередование белых и черных полей в горизонтали и вертикали.</w:t>
      </w:r>
      <w:r w:rsidR="0006079E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62832" w:rsidRPr="009039F5" w:rsidRDefault="00362832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039F5">
        <w:rPr>
          <w:rFonts w:ascii="Times New Roman" w:eastAsia="Times New Roman" w:hAnsi="Times New Roman"/>
          <w:b/>
          <w:color w:val="auto"/>
          <w:sz w:val="28"/>
          <w:szCs w:val="28"/>
        </w:rPr>
        <w:t>1.4</w:t>
      </w:r>
      <w:r w:rsidR="0006079E" w:rsidRPr="009039F5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. Диагональ. Большие и короткие диагонали </w:t>
      </w:r>
      <w:r w:rsidR="009039F5" w:rsidRPr="009039F5">
        <w:rPr>
          <w:rFonts w:ascii="Times New Roman" w:hAnsi="Times New Roman"/>
          <w:b/>
          <w:color w:val="auto"/>
          <w:sz w:val="28"/>
          <w:szCs w:val="28"/>
        </w:rPr>
        <w:t>(1 ч</w:t>
      </w:r>
      <w:r w:rsidRPr="009039F5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362832" w:rsidRPr="006B30C2" w:rsidRDefault="00362832" w:rsidP="0006079E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6B30C2">
        <w:rPr>
          <w:rFonts w:ascii="Times New Roman" w:eastAsia="Times New Roman" w:hAnsi="Times New Roman"/>
          <w:color w:val="auto"/>
          <w:sz w:val="28"/>
          <w:szCs w:val="28"/>
          <w:u w:val="single"/>
        </w:rPr>
        <w:t xml:space="preserve">Теоретическая часть </w:t>
      </w:r>
      <w:r w:rsidRPr="006B30C2">
        <w:rPr>
          <w:rFonts w:ascii="Times New Roman" w:eastAsia="Times New Roman" w:hAnsi="Times New Roman"/>
          <w:color w:val="auto"/>
          <w:sz w:val="28"/>
          <w:szCs w:val="28"/>
        </w:rPr>
        <w:t>:</w:t>
      </w:r>
      <w:r w:rsidR="0006079E">
        <w:rPr>
          <w:rFonts w:ascii="Times New Roman" w:eastAsia="Times New Roman" w:hAnsi="Times New Roman"/>
          <w:color w:val="auto"/>
          <w:sz w:val="28"/>
          <w:szCs w:val="28"/>
        </w:rPr>
        <w:t xml:space="preserve"> Диагональ. Отличие диагонали от горизонтали и вертикали. Количество полей в диагонали. Короткие диагонали. Центр. Форма центра. Количество полей в центре. </w:t>
      </w:r>
    </w:p>
    <w:p w:rsidR="00362832" w:rsidRPr="009039F5" w:rsidRDefault="00362832" w:rsidP="00362832">
      <w:pPr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039F5">
        <w:rPr>
          <w:rFonts w:ascii="Times New Roman" w:eastAsia="Times New Roman" w:hAnsi="Times New Roman"/>
          <w:b/>
          <w:color w:val="auto"/>
          <w:sz w:val="28"/>
          <w:szCs w:val="28"/>
        </w:rPr>
        <w:t>1.5</w:t>
      </w:r>
      <w:r w:rsidR="0006079E" w:rsidRPr="009039F5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. Шахматные часы </w:t>
      </w:r>
      <w:r w:rsidR="009039F5">
        <w:rPr>
          <w:rFonts w:ascii="Times New Roman" w:hAnsi="Times New Roman"/>
          <w:b/>
          <w:color w:val="auto"/>
          <w:sz w:val="28"/>
          <w:szCs w:val="28"/>
        </w:rPr>
        <w:t>(1 ч</w:t>
      </w:r>
      <w:r w:rsidRPr="009039F5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9039F5" w:rsidRPr="009039F5" w:rsidRDefault="00362832" w:rsidP="009039F5">
      <w:pPr>
        <w:pStyle w:val="ad"/>
        <w:shd w:val="clear" w:color="auto" w:fill="FFFFFF"/>
        <w:spacing w:after="138" w:line="360" w:lineRule="auto"/>
        <w:jc w:val="both"/>
        <w:rPr>
          <w:color w:val="000000"/>
          <w:sz w:val="28"/>
          <w:szCs w:val="28"/>
        </w:rPr>
      </w:pPr>
      <w:r w:rsidRPr="006B30C2">
        <w:rPr>
          <w:color w:val="auto"/>
          <w:sz w:val="28"/>
          <w:szCs w:val="28"/>
          <w:u w:val="single"/>
        </w:rPr>
        <w:t xml:space="preserve">Теоретическая часть: </w:t>
      </w:r>
      <w:r w:rsidR="009039F5" w:rsidRPr="009039F5">
        <w:rPr>
          <w:color w:val="000000"/>
          <w:sz w:val="28"/>
          <w:szCs w:val="28"/>
        </w:rPr>
        <w:t>Устройство «Шахматных часов», «Флажок».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Время, отведенное игроку на партию.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Показания часов и результат партии.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Связь показаний часов с результатом в партии. Минимальное число ходов или все ходы в заданный период времени.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«Падение флажка». Регистрация падения флага и правильное заявление об этом действии.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Возможности ничейных результатов.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Остановка часов. Порядок остановки часов во время партии.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Обращение за помощью к арбитру. Обоснованное обращение. Наказание игрока.</w:t>
      </w:r>
    </w:p>
    <w:p w:rsid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«Превращение» пешки, требование фигур.</w:t>
      </w:r>
    </w:p>
    <w:p w:rsidR="009039F5" w:rsidRPr="009039F5" w:rsidRDefault="0047196E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1.6. Шахматный кодекс</w:t>
      </w:r>
      <w:r w:rsidR="009039F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(1ч.)</w:t>
      </w:r>
    </w:p>
    <w:p w:rsidR="0047196E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Теоретическая часть: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47196E" w:rsidRPr="0047196E">
        <w:rPr>
          <w:rFonts w:ascii="Times New Roman" w:eastAsia="Times New Roman" w:hAnsi="Times New Roman"/>
          <w:color w:val="000000"/>
          <w:sz w:val="28"/>
          <w:szCs w:val="28"/>
        </w:rPr>
        <w:t xml:space="preserve">Необходимость </w:t>
      </w:r>
      <w:r w:rsidR="0047196E">
        <w:rPr>
          <w:rFonts w:ascii="Times New Roman" w:eastAsia="Times New Roman" w:hAnsi="Times New Roman"/>
          <w:color w:val="000000"/>
          <w:sz w:val="28"/>
          <w:szCs w:val="28"/>
        </w:rPr>
        <w:t>соблюдения каждым шахматистом, независимо от  его квалификации, нравственно-этических норм. Знакомство с шахматным кодексом РФ, международными правилами ФИДЕ. Системы проведения соревнований: круговая, олимпийская, швейцарская.</w:t>
      </w:r>
    </w:p>
    <w:p w:rsidR="0047196E" w:rsidRPr="0047196E" w:rsidRDefault="0047196E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47196E">
        <w:rPr>
          <w:rFonts w:ascii="Times New Roman" w:eastAsia="Times New Roman" w:hAnsi="Times New Roman"/>
          <w:b/>
          <w:color w:val="000000"/>
          <w:sz w:val="28"/>
          <w:szCs w:val="28"/>
        </w:rPr>
        <w:t>1.7. Турнирные правила. (1ч)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Теоретическая часть:</w:t>
      </w: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 xml:space="preserve"> Записывание ходов в процессе игры, своих ходов и ходов партнера правильным способом, ход за ходом, ясно и разборчиво, в алгебраической нотации.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Шахматные бланки.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Регламент ответа на ход партнера.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Правила предложения ничьей. Соблюдение определенных требований.</w:t>
      </w:r>
    </w:p>
    <w:p w:rsidR="009039F5" w:rsidRPr="009039F5" w:rsidRDefault="009039F5" w:rsidP="009039F5">
      <w:p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39F5">
        <w:rPr>
          <w:rFonts w:ascii="Times New Roman" w:eastAsia="Times New Roman" w:hAnsi="Times New Roman"/>
          <w:color w:val="000000"/>
          <w:sz w:val="28"/>
          <w:szCs w:val="28"/>
        </w:rPr>
        <w:t>Отклонение предложения ничьей.</w:t>
      </w:r>
    </w:p>
    <w:p w:rsidR="009039F5" w:rsidRPr="00202474" w:rsidRDefault="009039F5" w:rsidP="009039F5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5F5F5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</w:rPr>
        <w:t>Раздел 2</w:t>
      </w: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</w:t>
      </w:r>
      <w:r w:rsidRPr="006B30C2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«Шахматные фигуры</w:t>
      </w:r>
      <w:r w:rsidRPr="006B30C2">
        <w:rPr>
          <w:rFonts w:ascii="Times New Roman" w:hAnsi="Times New Roman"/>
          <w:b/>
          <w:color w:val="auto"/>
          <w:sz w:val="28"/>
          <w:szCs w:val="28"/>
        </w:rPr>
        <w:t>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(6ч)</w:t>
      </w:r>
    </w:p>
    <w:p w:rsidR="00362832" w:rsidRPr="006B30C2" w:rsidRDefault="009039F5" w:rsidP="00362832">
      <w:pPr>
        <w:suppressAutoHyphens w:val="0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</w:rPr>
        <w:t>2</w:t>
      </w:r>
      <w:r w:rsidR="00362832"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auto"/>
          <w:sz w:val="28"/>
          <w:szCs w:val="28"/>
        </w:rPr>
        <w:t>1. Белые и черные фигуры</w:t>
      </w:r>
      <w:r w:rsidR="00362832" w:rsidRPr="006B30C2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C32CD3" w:rsidRPr="00C32CD3">
        <w:rPr>
          <w:rFonts w:ascii="Times New Roman" w:eastAsia="Times New Roman" w:hAnsi="Times New Roman"/>
          <w:b/>
          <w:color w:val="auto"/>
          <w:sz w:val="28"/>
          <w:szCs w:val="28"/>
        </w:rPr>
        <w:t>(1ч)</w:t>
      </w:r>
    </w:p>
    <w:p w:rsidR="00362832" w:rsidRPr="006B30C2" w:rsidRDefault="00362832" w:rsidP="00362832">
      <w:pPr>
        <w:pStyle w:val="ad"/>
        <w:shd w:val="clear" w:color="auto" w:fill="FFFFFF" w:themeFill="background1"/>
        <w:spacing w:after="0" w:line="360" w:lineRule="auto"/>
        <w:jc w:val="both"/>
        <w:rPr>
          <w:color w:val="000000"/>
          <w:sz w:val="28"/>
          <w:szCs w:val="28"/>
        </w:rPr>
      </w:pPr>
      <w:r w:rsidRPr="006B30C2">
        <w:rPr>
          <w:color w:val="auto"/>
          <w:sz w:val="28"/>
          <w:szCs w:val="28"/>
          <w:u w:val="single"/>
        </w:rPr>
        <w:t>Теоретическая часть:</w:t>
      </w:r>
      <w:r w:rsidRPr="006B30C2">
        <w:rPr>
          <w:color w:val="000000"/>
          <w:sz w:val="28"/>
          <w:szCs w:val="28"/>
        </w:rPr>
        <w:t xml:space="preserve"> </w:t>
      </w:r>
      <w:r w:rsidR="00C32CD3">
        <w:rPr>
          <w:color w:val="000000"/>
          <w:sz w:val="28"/>
          <w:szCs w:val="28"/>
        </w:rPr>
        <w:t xml:space="preserve">Белые и черные. Ладья, слон, ферзь, конь, пешка, король. </w:t>
      </w:r>
    </w:p>
    <w:p w:rsidR="00362832" w:rsidRPr="006B30C2" w:rsidRDefault="00C32CD3" w:rsidP="00362832">
      <w:pPr>
        <w:pStyle w:val="ad"/>
        <w:shd w:val="clear" w:color="auto" w:fill="FFFFFF" w:themeFill="background1"/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2.2</w:t>
      </w:r>
      <w:r w:rsidR="00362832" w:rsidRPr="006B30C2">
        <w:rPr>
          <w:b/>
          <w:color w:val="000000"/>
          <w:sz w:val="28"/>
          <w:szCs w:val="28"/>
        </w:rPr>
        <w:t>.</w:t>
      </w:r>
      <w:r w:rsidR="00362832" w:rsidRPr="006B30C2">
        <w:rPr>
          <w:color w:val="000000"/>
          <w:sz w:val="28"/>
          <w:szCs w:val="28"/>
        </w:rPr>
        <w:t xml:space="preserve"> </w:t>
      </w:r>
      <w:r w:rsidRPr="00C32CD3">
        <w:rPr>
          <w:b/>
          <w:color w:val="000000"/>
          <w:sz w:val="28"/>
          <w:szCs w:val="28"/>
        </w:rPr>
        <w:t>Виды шахматных фигур (1ч)</w:t>
      </w:r>
    </w:p>
    <w:p w:rsidR="00362832" w:rsidRDefault="00362832" w:rsidP="00362832">
      <w:pPr>
        <w:pStyle w:val="ad"/>
        <w:shd w:val="clear" w:color="auto" w:fill="FFFFFF" w:themeFill="background1"/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30C2">
        <w:rPr>
          <w:color w:val="000000"/>
          <w:sz w:val="28"/>
          <w:szCs w:val="28"/>
          <w:u w:val="single"/>
          <w:shd w:val="clear" w:color="auto" w:fill="FFFFFF"/>
        </w:rPr>
        <w:t xml:space="preserve">Практическая часть: </w:t>
      </w:r>
      <w:r w:rsidR="00C32CD3">
        <w:rPr>
          <w:color w:val="000000"/>
          <w:sz w:val="28"/>
          <w:szCs w:val="28"/>
          <w:shd w:val="clear" w:color="auto" w:fill="FFFFFF"/>
        </w:rPr>
        <w:t>Дидактические задания и игры «Волшебный мешочек», «Угадай-ка», «Секретная фигура»</w:t>
      </w:r>
    </w:p>
    <w:p w:rsidR="00C32CD3" w:rsidRPr="00C32CD3" w:rsidRDefault="00C32CD3" w:rsidP="00362832">
      <w:pPr>
        <w:pStyle w:val="ad"/>
        <w:shd w:val="clear" w:color="auto" w:fill="FFFFFF" w:themeFill="background1"/>
        <w:spacing w:after="0" w:line="360" w:lineRule="auto"/>
        <w:jc w:val="both"/>
        <w:rPr>
          <w:b/>
          <w:color w:val="000000"/>
          <w:sz w:val="28"/>
          <w:szCs w:val="28"/>
        </w:rPr>
      </w:pPr>
      <w:r w:rsidRPr="00C32CD3">
        <w:rPr>
          <w:b/>
          <w:color w:val="000000"/>
          <w:sz w:val="28"/>
          <w:szCs w:val="28"/>
          <w:shd w:val="clear" w:color="auto" w:fill="FFFFFF"/>
        </w:rPr>
        <w:t>2.3. Начальное положение (</w:t>
      </w: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C32CD3">
        <w:rPr>
          <w:b/>
          <w:color w:val="000000"/>
          <w:sz w:val="28"/>
          <w:szCs w:val="28"/>
          <w:shd w:val="clear" w:color="auto" w:fill="FFFFFF"/>
        </w:rPr>
        <w:t>ч)</w:t>
      </w:r>
    </w:p>
    <w:p w:rsidR="00C32CD3" w:rsidRDefault="00362832" w:rsidP="00362832">
      <w:pPr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6B30C2">
        <w:rPr>
          <w:rFonts w:ascii="Times New Roman" w:hAnsi="Times New Roman"/>
          <w:color w:val="auto"/>
          <w:sz w:val="28"/>
          <w:szCs w:val="28"/>
          <w:u w:val="single"/>
        </w:rPr>
        <w:t>Теоретическая  часть</w:t>
      </w:r>
      <w:r w:rsidR="00C32CD3">
        <w:rPr>
          <w:rFonts w:ascii="Times New Roman" w:hAnsi="Times New Roman"/>
          <w:color w:val="auto"/>
          <w:sz w:val="28"/>
          <w:szCs w:val="28"/>
          <w:u w:val="single"/>
        </w:rPr>
        <w:t xml:space="preserve">: </w:t>
      </w:r>
      <w:r w:rsidR="00C32CD3" w:rsidRPr="00C32CD3">
        <w:rPr>
          <w:rFonts w:ascii="Times New Roman" w:hAnsi="Times New Roman"/>
          <w:color w:val="auto"/>
          <w:sz w:val="28"/>
          <w:szCs w:val="28"/>
        </w:rPr>
        <w:t>Шахматные фигуры и их рас</w:t>
      </w:r>
      <w:r w:rsidR="00C32CD3">
        <w:rPr>
          <w:rFonts w:ascii="Times New Roman" w:hAnsi="Times New Roman"/>
          <w:color w:val="auto"/>
          <w:sz w:val="28"/>
          <w:szCs w:val="28"/>
        </w:rPr>
        <w:t>с</w:t>
      </w:r>
      <w:r w:rsidR="00C32CD3" w:rsidRPr="00C32CD3">
        <w:rPr>
          <w:rFonts w:ascii="Times New Roman" w:hAnsi="Times New Roman"/>
          <w:color w:val="auto"/>
          <w:sz w:val="28"/>
          <w:szCs w:val="28"/>
        </w:rPr>
        <w:t>тановка</w:t>
      </w:r>
    </w:p>
    <w:p w:rsidR="00362832" w:rsidRDefault="00362832" w:rsidP="00362832">
      <w:pPr>
        <w:suppressAutoHyphens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6B30C2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 w:rsidRPr="006B30C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32CD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Самостоятельная расстановка фигур</w:t>
      </w:r>
    </w:p>
    <w:p w:rsidR="00C32CD3" w:rsidRDefault="00C32CD3" w:rsidP="00362832">
      <w:pPr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32CD3">
        <w:rPr>
          <w:rFonts w:ascii="Times New Roman" w:hAnsi="Times New Roman"/>
          <w:b/>
          <w:color w:val="auto"/>
          <w:sz w:val="28"/>
          <w:szCs w:val="28"/>
        </w:rPr>
        <w:t>2.4. Пешка против ферзя, ладьи, коня, слона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(1ч)</w:t>
      </w:r>
    </w:p>
    <w:p w:rsidR="00C32CD3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4FA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Дидактические игры «Перехитри часовых», «Сними часовых», «Атака неприятельской фигуры», «Игра на уничтожение».</w:t>
      </w:r>
    </w:p>
    <w:p w:rsidR="005724FA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724FA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2.5. Король. </w:t>
      </w:r>
      <w:r>
        <w:rPr>
          <w:rFonts w:ascii="Times New Roman" w:hAnsi="Times New Roman"/>
          <w:b/>
          <w:color w:val="auto"/>
          <w:sz w:val="28"/>
          <w:szCs w:val="28"/>
        </w:rPr>
        <w:t>Ход короля.(1ч)</w:t>
      </w:r>
    </w:p>
    <w:p w:rsidR="005724FA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4FA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5724FA">
        <w:rPr>
          <w:rFonts w:ascii="Times New Roman" w:hAnsi="Times New Roman"/>
          <w:color w:val="auto"/>
          <w:sz w:val="28"/>
          <w:szCs w:val="28"/>
        </w:rPr>
        <w:t>Место короля в начальном положении. Ход короля</w:t>
      </w:r>
      <w:r>
        <w:rPr>
          <w:rFonts w:ascii="Times New Roman" w:hAnsi="Times New Roman"/>
          <w:color w:val="auto"/>
          <w:sz w:val="28"/>
          <w:szCs w:val="28"/>
        </w:rPr>
        <w:t>, взятие. Дидактическая игра «Лабиринт».</w:t>
      </w:r>
    </w:p>
    <w:p w:rsidR="005724FA" w:rsidRPr="005724FA" w:rsidRDefault="005724FA" w:rsidP="005724FA">
      <w:pPr>
        <w:suppressAutoHyphens w:val="0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 w:rsidRPr="006B30C2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color w:val="auto"/>
          <w:sz w:val="28"/>
          <w:szCs w:val="28"/>
        </w:rPr>
        <w:t>«Шах</w:t>
      </w:r>
      <w:r w:rsidRPr="006B30C2">
        <w:rPr>
          <w:rFonts w:ascii="Times New Roman" w:hAnsi="Times New Roman"/>
          <w:b/>
          <w:color w:val="auto"/>
          <w:sz w:val="28"/>
          <w:szCs w:val="28"/>
        </w:rPr>
        <w:t>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(2ч)</w:t>
      </w:r>
    </w:p>
    <w:p w:rsidR="005724FA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 xml:space="preserve">3.1 </w:t>
      </w:r>
      <w:r w:rsidRPr="005724FA">
        <w:rPr>
          <w:rFonts w:ascii="Times New Roman" w:hAnsi="Times New Roman"/>
          <w:b/>
          <w:color w:val="auto"/>
          <w:sz w:val="28"/>
          <w:szCs w:val="28"/>
        </w:rPr>
        <w:t>Шах. Шах ферзем, ладьей, слоном, конем, пешкой. Защита от шаха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(1ч)</w:t>
      </w:r>
    </w:p>
    <w:p w:rsidR="005724FA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4FA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5724FA">
        <w:rPr>
          <w:rFonts w:ascii="Times New Roman" w:hAnsi="Times New Roman"/>
          <w:color w:val="auto"/>
          <w:sz w:val="28"/>
          <w:szCs w:val="28"/>
        </w:rPr>
        <w:t>Шах. Шах ферзем, ладьей, слоном, конем, пешкой. Защита от шаха</w:t>
      </w:r>
      <w:r>
        <w:rPr>
          <w:rFonts w:ascii="Times New Roman" w:hAnsi="Times New Roman"/>
          <w:color w:val="auto"/>
          <w:sz w:val="28"/>
          <w:szCs w:val="28"/>
        </w:rPr>
        <w:t>. Открытый шах. Двойной шах.</w:t>
      </w:r>
    </w:p>
    <w:p w:rsidR="005724FA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724FA">
        <w:rPr>
          <w:rFonts w:ascii="Times New Roman" w:hAnsi="Times New Roman"/>
          <w:b/>
          <w:color w:val="auto"/>
          <w:sz w:val="28"/>
          <w:szCs w:val="28"/>
        </w:rPr>
        <w:t>3.2. Открытый шах. Двойной шах</w:t>
      </w:r>
      <w:r w:rsidR="0047196E">
        <w:rPr>
          <w:rFonts w:ascii="Times New Roman" w:hAnsi="Times New Roman"/>
          <w:b/>
          <w:color w:val="auto"/>
          <w:sz w:val="28"/>
          <w:szCs w:val="28"/>
        </w:rPr>
        <w:t xml:space="preserve"> (1ч)</w:t>
      </w:r>
    </w:p>
    <w:p w:rsidR="005724FA" w:rsidRDefault="005724FA" w:rsidP="00362832">
      <w:pPr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724FA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 w:rsidRPr="0047196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Дидактические задания «Шах или не шах», «Дай шах», «Пять шахов», «Защита от шаха». Дидактическая игра «Первый шах»</w:t>
      </w:r>
    </w:p>
    <w:p w:rsidR="005724FA" w:rsidRPr="005724FA" w:rsidRDefault="005724FA" w:rsidP="005724FA">
      <w:pPr>
        <w:suppressAutoHyphens w:val="0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724FA">
        <w:rPr>
          <w:rFonts w:ascii="Times New Roman" w:hAnsi="Times New Roman"/>
          <w:b/>
          <w:color w:val="auto"/>
          <w:sz w:val="28"/>
          <w:szCs w:val="28"/>
        </w:rPr>
        <w:t>Раздел 4. «Мат»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</w:t>
      </w:r>
      <w:r w:rsidR="00AC201C">
        <w:rPr>
          <w:rFonts w:ascii="Times New Roman" w:hAnsi="Times New Roman"/>
          <w:b/>
          <w:color w:val="auto"/>
          <w:sz w:val="28"/>
          <w:szCs w:val="28"/>
        </w:rPr>
        <w:t>5</w:t>
      </w:r>
      <w:r>
        <w:rPr>
          <w:rFonts w:ascii="Times New Roman" w:hAnsi="Times New Roman"/>
          <w:b/>
          <w:color w:val="auto"/>
          <w:sz w:val="28"/>
          <w:szCs w:val="28"/>
        </w:rPr>
        <w:t>ч)</w:t>
      </w:r>
    </w:p>
    <w:p w:rsidR="005724FA" w:rsidRDefault="005724FA" w:rsidP="005724FA">
      <w:pPr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724FA">
        <w:rPr>
          <w:rFonts w:ascii="Times New Roman" w:hAnsi="Times New Roman"/>
          <w:b/>
          <w:color w:val="auto"/>
          <w:sz w:val="28"/>
          <w:szCs w:val="28"/>
        </w:rPr>
        <w:t>4.1. Мат ферзем, ладьей, слоном, конем, пешкой.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</w:t>
      </w:r>
      <w:r w:rsidR="00AC201C">
        <w:rPr>
          <w:rFonts w:ascii="Times New Roman" w:hAnsi="Times New Roman"/>
          <w:b/>
          <w:color w:val="auto"/>
          <w:sz w:val="28"/>
          <w:szCs w:val="28"/>
        </w:rPr>
        <w:t>1ч)</w:t>
      </w:r>
    </w:p>
    <w:p w:rsidR="00AC201C" w:rsidRDefault="00AC201C" w:rsidP="005724FA">
      <w:pPr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C201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 w:themeFill="background1"/>
        </w:rPr>
        <w:t xml:space="preserve">Практическая часть: </w:t>
      </w:r>
      <w:r w:rsidRPr="00AC201C">
        <w:rPr>
          <w:rFonts w:ascii="Times New Roman" w:hAnsi="Times New Roman"/>
          <w:color w:val="auto"/>
          <w:sz w:val="28"/>
          <w:szCs w:val="28"/>
        </w:rPr>
        <w:t>Мат ферзем, ладьей, слоном, конем, пешкой.</w:t>
      </w:r>
      <w:r>
        <w:rPr>
          <w:rFonts w:ascii="Times New Roman" w:hAnsi="Times New Roman"/>
          <w:color w:val="auto"/>
          <w:sz w:val="28"/>
          <w:szCs w:val="28"/>
        </w:rPr>
        <w:t xml:space="preserve"> Мат в один ход. </w:t>
      </w:r>
    </w:p>
    <w:p w:rsidR="00AC201C" w:rsidRDefault="00AC201C" w:rsidP="005724FA">
      <w:pPr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C201C">
        <w:rPr>
          <w:rFonts w:ascii="Times New Roman" w:hAnsi="Times New Roman"/>
          <w:b/>
          <w:color w:val="auto"/>
          <w:sz w:val="28"/>
          <w:szCs w:val="28"/>
        </w:rPr>
        <w:t>4.2. Мат в один ход. Мат в один ход ферзем, ладьей, слоном, конем, пешкой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(1ч)</w:t>
      </w:r>
    </w:p>
    <w:p w:rsidR="00AC201C" w:rsidRDefault="00AC201C" w:rsidP="00AC201C">
      <w:pPr>
        <w:tabs>
          <w:tab w:val="left" w:pos="2935"/>
        </w:tabs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C201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 w:themeFill="background1"/>
        </w:rPr>
        <w:t>Практическая часть: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 w:themeFill="background1"/>
        </w:rPr>
        <w:t xml:space="preserve"> </w:t>
      </w:r>
      <w:r w:rsidRPr="00AC201C">
        <w:rPr>
          <w:rFonts w:ascii="Times New Roman" w:hAnsi="Times New Roman"/>
          <w:color w:val="auto"/>
          <w:sz w:val="28"/>
          <w:szCs w:val="28"/>
        </w:rPr>
        <w:t>Мат в один ход. Мат в один ход ферзем, ладьей, слоном, конем, пешкой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Простые и сложные примеры. Дидактические задания «Мат или не мат», «Мат в один ход».</w:t>
      </w:r>
    </w:p>
    <w:p w:rsidR="00AC201C" w:rsidRDefault="00AC201C" w:rsidP="00AC201C">
      <w:pPr>
        <w:tabs>
          <w:tab w:val="left" w:pos="2935"/>
        </w:tabs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C201C">
        <w:rPr>
          <w:rFonts w:ascii="Times New Roman" w:hAnsi="Times New Roman"/>
          <w:b/>
          <w:color w:val="auto"/>
          <w:sz w:val="28"/>
          <w:szCs w:val="28"/>
        </w:rPr>
        <w:t>4.3. Ничья, пат. Отличие пата от мата. Варианты ничьей.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(1ч)</w:t>
      </w:r>
    </w:p>
    <w:p w:rsidR="00AC201C" w:rsidRDefault="00AC201C" w:rsidP="00AC201C">
      <w:pPr>
        <w:tabs>
          <w:tab w:val="left" w:pos="2935"/>
        </w:tabs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C201C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AC201C">
        <w:rPr>
          <w:rFonts w:ascii="Times New Roman" w:hAnsi="Times New Roman"/>
          <w:color w:val="auto"/>
          <w:sz w:val="28"/>
          <w:szCs w:val="28"/>
        </w:rPr>
        <w:t>Отличие пата от мата. Варианты ничьей. Примеры на пат.</w:t>
      </w:r>
      <w:r w:rsidR="00632ED9">
        <w:rPr>
          <w:rFonts w:ascii="Times New Roman" w:hAnsi="Times New Roman"/>
          <w:color w:val="auto"/>
          <w:sz w:val="28"/>
          <w:szCs w:val="28"/>
        </w:rPr>
        <w:t xml:space="preserve"> Дидактическое задание</w:t>
      </w:r>
      <w:r>
        <w:rPr>
          <w:rFonts w:ascii="Times New Roman" w:hAnsi="Times New Roman"/>
          <w:color w:val="auto"/>
          <w:sz w:val="28"/>
          <w:szCs w:val="28"/>
        </w:rPr>
        <w:t xml:space="preserve"> «Пат или не пат».</w:t>
      </w:r>
    </w:p>
    <w:p w:rsidR="00AC201C" w:rsidRDefault="00AC201C" w:rsidP="00AC201C">
      <w:pPr>
        <w:tabs>
          <w:tab w:val="left" w:pos="2935"/>
        </w:tabs>
        <w:suppressAutoHyphens w:val="0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C201C">
        <w:rPr>
          <w:rFonts w:ascii="Times New Roman" w:hAnsi="Times New Roman"/>
          <w:b/>
          <w:color w:val="auto"/>
          <w:sz w:val="28"/>
          <w:szCs w:val="28"/>
        </w:rPr>
        <w:t>4.4. Рокировка. Длинная и короткая рокировка. (2ч)</w:t>
      </w:r>
    </w:p>
    <w:p w:rsidR="00AC201C" w:rsidRPr="00AC201C" w:rsidRDefault="00AC201C" w:rsidP="00AC201C">
      <w:pPr>
        <w:tabs>
          <w:tab w:val="left" w:pos="2935"/>
        </w:tabs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AC201C">
        <w:rPr>
          <w:rFonts w:ascii="Times New Roman" w:hAnsi="Times New Roman"/>
          <w:color w:val="auto"/>
          <w:sz w:val="28"/>
          <w:szCs w:val="28"/>
          <w:u w:val="single"/>
        </w:rPr>
        <w:t xml:space="preserve">Теоретическая часть: </w:t>
      </w:r>
      <w:r w:rsidRPr="00AC201C">
        <w:rPr>
          <w:rFonts w:ascii="Times New Roman" w:hAnsi="Times New Roman"/>
          <w:color w:val="auto"/>
          <w:sz w:val="28"/>
          <w:szCs w:val="28"/>
        </w:rPr>
        <w:t>Рокировка. Длинная и короткая рокировка.</w:t>
      </w:r>
      <w:r>
        <w:rPr>
          <w:rFonts w:ascii="Times New Roman" w:hAnsi="Times New Roman"/>
          <w:color w:val="auto"/>
          <w:sz w:val="28"/>
          <w:szCs w:val="28"/>
        </w:rPr>
        <w:t xml:space="preserve"> Правила рокировки.</w:t>
      </w:r>
    </w:p>
    <w:p w:rsidR="00AC201C" w:rsidRDefault="00AC201C" w:rsidP="00AC201C">
      <w:pPr>
        <w:tabs>
          <w:tab w:val="left" w:pos="2935"/>
        </w:tabs>
        <w:suppressAutoHyphens w:val="0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Практическая часть: </w:t>
      </w:r>
      <w:r w:rsidRPr="00AC201C">
        <w:rPr>
          <w:rFonts w:ascii="Times New Roman" w:hAnsi="Times New Roman"/>
          <w:color w:val="auto"/>
          <w:sz w:val="28"/>
          <w:szCs w:val="28"/>
        </w:rPr>
        <w:t>Дидактическое задание</w:t>
      </w:r>
      <w:r>
        <w:rPr>
          <w:rFonts w:ascii="Times New Roman" w:hAnsi="Times New Roman"/>
          <w:color w:val="auto"/>
          <w:sz w:val="28"/>
          <w:szCs w:val="28"/>
        </w:rPr>
        <w:t xml:space="preserve"> «Рокировка»</w:t>
      </w:r>
    </w:p>
    <w:p w:rsidR="009371BE" w:rsidRDefault="009371BE" w:rsidP="009371BE">
      <w:pPr>
        <w:tabs>
          <w:tab w:val="left" w:pos="2935"/>
        </w:tabs>
        <w:suppressAutoHyphens w:val="0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371BE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5. Тактика (4ч)</w:t>
      </w:r>
    </w:p>
    <w:p w:rsidR="00362832" w:rsidRPr="006B30C2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</w:rPr>
        <w:t>5.1.</w:t>
      </w:r>
      <w:r w:rsidR="00362832" w:rsidRPr="006B30C2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9371BE">
        <w:rPr>
          <w:rFonts w:ascii="Times New Roman" w:eastAsia="Times New Roman" w:hAnsi="Times New Roman"/>
          <w:b/>
          <w:color w:val="auto"/>
          <w:sz w:val="28"/>
          <w:szCs w:val="28"/>
        </w:rPr>
        <w:t>Тактические приемы (1 ч</w:t>
      </w:r>
      <w:r w:rsidR="00362832" w:rsidRPr="009371BE">
        <w:rPr>
          <w:rFonts w:ascii="Times New Roman" w:eastAsia="Times New Roman" w:hAnsi="Times New Roman"/>
          <w:b/>
          <w:color w:val="auto"/>
          <w:sz w:val="28"/>
          <w:szCs w:val="28"/>
        </w:rPr>
        <w:t>)</w:t>
      </w:r>
    </w:p>
    <w:p w:rsidR="00362832" w:rsidRPr="004800BD" w:rsidRDefault="00362832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B30C2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 w:rsidR="009371BE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 xml:space="preserve">Тактические приемы. Связка. Двойной шах. </w:t>
      </w:r>
      <w:r w:rsidR="00632ED9">
        <w:rPr>
          <w:rFonts w:ascii="Times New Roman" w:hAnsi="Times New Roman"/>
          <w:color w:val="auto"/>
          <w:sz w:val="28"/>
          <w:szCs w:val="28"/>
        </w:rPr>
        <w:t>Элементы шахматной тактики и их роль в игре. Двойной удар. Открытое нападение. «Игра на уничтожение».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5.2. Комбинация (1ч)</w:t>
      </w:r>
    </w:p>
    <w:p w:rsidR="00632ED9" w:rsidRPr="00632ED9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B30C2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 xml:space="preserve">Комбинация. Типы матовых комбинаций. </w:t>
      </w:r>
      <w:r w:rsidR="00632ED9">
        <w:rPr>
          <w:rFonts w:ascii="Times New Roman" w:hAnsi="Times New Roman"/>
          <w:color w:val="auto"/>
          <w:sz w:val="28"/>
          <w:szCs w:val="28"/>
        </w:rPr>
        <w:t xml:space="preserve">Классификация комбинаций по идеям. Игра «Один в поле воин». 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5.3. Шахматные задачи (1ч)</w:t>
      </w:r>
    </w:p>
    <w:p w:rsidR="009371BE" w:rsidRPr="00632ED9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371BE">
        <w:rPr>
          <w:rFonts w:ascii="Times New Roman" w:hAnsi="Times New Roman"/>
          <w:color w:val="auto"/>
          <w:sz w:val="28"/>
          <w:szCs w:val="28"/>
          <w:u w:val="single"/>
        </w:rPr>
        <w:t>Теоретическая часть:</w:t>
      </w:r>
      <w:r w:rsidR="00632ED9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632ED9">
        <w:rPr>
          <w:rFonts w:ascii="Times New Roman" w:hAnsi="Times New Roman"/>
          <w:color w:val="auto"/>
          <w:sz w:val="28"/>
          <w:szCs w:val="28"/>
        </w:rPr>
        <w:t>Решение задач на тактику и мат в два хода с помощью двойного шаха. Решение задач на мат в один ход.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5.4. Ловушки (1ч)</w:t>
      </w:r>
    </w:p>
    <w:p w:rsidR="009371BE" w:rsidRPr="006B30C2" w:rsidRDefault="009371BE" w:rsidP="009371B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B30C2"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32ED9">
        <w:rPr>
          <w:rFonts w:ascii="Times New Roman" w:hAnsi="Times New Roman"/>
          <w:color w:val="auto"/>
          <w:sz w:val="28"/>
          <w:szCs w:val="28"/>
        </w:rPr>
        <w:t xml:space="preserve">Ловушки. Виды ловушек. Атаки на короля. </w:t>
      </w:r>
    </w:p>
    <w:p w:rsidR="009371BE" w:rsidRDefault="009371BE" w:rsidP="009371B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Раздел 6. Шахматная партия (10ч)</w:t>
      </w:r>
    </w:p>
    <w:p w:rsidR="009371BE" w:rsidRDefault="009371BE" w:rsidP="009371B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6.1. Игра со всеми фигурами из начального положения (2ч)</w:t>
      </w:r>
    </w:p>
    <w:p w:rsidR="009371BE" w:rsidRPr="004800BD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371BE">
        <w:rPr>
          <w:rFonts w:ascii="Times New Roman" w:hAnsi="Times New Roman"/>
          <w:color w:val="auto"/>
          <w:sz w:val="28"/>
          <w:szCs w:val="28"/>
          <w:u w:val="single"/>
        </w:rPr>
        <w:t>Теоретическая часть:</w:t>
      </w:r>
      <w:r w:rsidR="004800BD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>Игра всеми фигурами из начального положения.</w:t>
      </w:r>
    </w:p>
    <w:p w:rsidR="009371BE" w:rsidRPr="004800BD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 w:rsidR="004800BD" w:rsidRPr="004800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>Дидактическая игра «Два хода»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6.2. Общие рекомендации о принципах разыгрывания дебюта(1ч)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Теоретическая часть:</w:t>
      </w:r>
      <w:r w:rsidR="004800BD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 xml:space="preserve">Самые общие рекомендации о принципах разыгрывания дебюта. </w:t>
      </w:r>
      <w:r>
        <w:rPr>
          <w:rFonts w:ascii="Times New Roman" w:hAnsi="Times New Roman"/>
          <w:b/>
          <w:color w:val="auto"/>
          <w:sz w:val="28"/>
          <w:szCs w:val="28"/>
        </w:rPr>
        <w:t>6.3. Демонстрация коротких партий (1ч)</w:t>
      </w:r>
    </w:p>
    <w:p w:rsidR="009371BE" w:rsidRPr="004800BD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 w:rsidR="004800BD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>Демонстрация коротких партий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6.4. Этика поведения во время партий (1ч)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Теоретическая часть:</w:t>
      </w:r>
    </w:p>
    <w:p w:rsid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6.5. Повторение программного материала (1ч)</w:t>
      </w:r>
    </w:p>
    <w:p w:rsidR="009371BE" w:rsidRPr="004800BD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Теоретическая часть:</w:t>
      </w:r>
      <w:r w:rsidR="004800BD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>Повторение изученного материала</w:t>
      </w:r>
    </w:p>
    <w:p w:rsidR="009371BE" w:rsidRPr="009371BE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371BE">
        <w:rPr>
          <w:rFonts w:ascii="Times New Roman" w:hAnsi="Times New Roman"/>
          <w:b/>
          <w:color w:val="auto"/>
          <w:sz w:val="28"/>
          <w:szCs w:val="28"/>
        </w:rPr>
        <w:t xml:space="preserve">6.6. </w:t>
      </w:r>
      <w:r>
        <w:rPr>
          <w:rFonts w:ascii="Times New Roman" w:hAnsi="Times New Roman"/>
          <w:b/>
          <w:color w:val="auto"/>
          <w:sz w:val="28"/>
          <w:szCs w:val="28"/>
        </w:rPr>
        <w:t>Проведение турнира (2ч)</w:t>
      </w:r>
    </w:p>
    <w:p w:rsidR="009371BE" w:rsidRPr="004800BD" w:rsidRDefault="009371BE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Практическая часть:</w:t>
      </w:r>
      <w:r w:rsidR="004800BD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800BD">
        <w:rPr>
          <w:rFonts w:ascii="Times New Roman" w:hAnsi="Times New Roman"/>
          <w:color w:val="auto"/>
          <w:sz w:val="28"/>
          <w:szCs w:val="28"/>
        </w:rPr>
        <w:t>Проведение турнира</w:t>
      </w:r>
    </w:p>
    <w:p w:rsidR="009371BE" w:rsidRDefault="004800BD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6.7. Разбор партий</w:t>
      </w:r>
      <w:r w:rsidR="0047196E">
        <w:rPr>
          <w:rFonts w:ascii="Times New Roman" w:hAnsi="Times New Roman"/>
          <w:b/>
          <w:color w:val="auto"/>
          <w:sz w:val="28"/>
          <w:szCs w:val="28"/>
        </w:rPr>
        <w:t xml:space="preserve"> (2ч)</w:t>
      </w:r>
    </w:p>
    <w:p w:rsidR="004800BD" w:rsidRDefault="004800BD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Практическая часть: </w:t>
      </w:r>
      <w:r>
        <w:rPr>
          <w:rFonts w:ascii="Times New Roman" w:hAnsi="Times New Roman"/>
          <w:color w:val="auto"/>
          <w:sz w:val="28"/>
          <w:szCs w:val="28"/>
        </w:rPr>
        <w:t>Разбор партий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и их обсуждение</w:t>
      </w:r>
    </w:p>
    <w:p w:rsidR="00632ED9" w:rsidRDefault="00632ED9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32ED9" w:rsidRPr="004800BD" w:rsidRDefault="00632ED9" w:rsidP="003628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2832" w:rsidRPr="00202474" w:rsidRDefault="00362832" w:rsidP="00362832">
      <w:pPr>
        <w:tabs>
          <w:tab w:val="center" w:pos="4860"/>
          <w:tab w:val="left" w:pos="7980"/>
        </w:tabs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lastRenderedPageBreak/>
        <w:t>1.4. ПЛАНИРУЕМЫЕ РЕЗУЛЬТАТЫ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</w:p>
    <w:p w:rsidR="00362832" w:rsidRPr="00202474" w:rsidRDefault="00362832" w:rsidP="0047196E">
      <w:pPr>
        <w:shd w:val="clear" w:color="auto" w:fill="FFFFFF"/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"/>
          <w:sz w:val="28"/>
          <w:szCs w:val="28"/>
        </w:rPr>
        <w:t>При ос</w:t>
      </w:r>
      <w:r w:rsidR="003250CD">
        <w:rPr>
          <w:rFonts w:ascii="Times New Roman" w:eastAsia="Times New Roman" w:hAnsi="Times New Roman"/>
          <w:color w:val="000000"/>
          <w:kern w:val="2"/>
          <w:sz w:val="28"/>
          <w:szCs w:val="28"/>
        </w:rPr>
        <w:t>воении программы «Шахмат</w:t>
      </w:r>
      <w:r w:rsidR="00BB353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ы</w:t>
      </w:r>
      <w:r w:rsidRPr="00202474">
        <w:rPr>
          <w:rFonts w:ascii="Times New Roman" w:eastAsia="Times New Roman" w:hAnsi="Times New Roman"/>
          <w:color w:val="000000"/>
          <w:kern w:val="2"/>
          <w:sz w:val="28"/>
          <w:szCs w:val="28"/>
        </w:rPr>
        <w:t>» отслеживаются три вида результатов: личностный, предметный и метапредметный, что позволяет определить динамическую картину творческого развития учащегося.</w:t>
      </w:r>
    </w:p>
    <w:p w:rsidR="00362832" w:rsidRPr="00202474" w:rsidRDefault="00362832" w:rsidP="00362832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47196E">
        <w:rPr>
          <w:rFonts w:ascii="Times New Roman" w:eastAsia="Times New Roman" w:hAnsi="Times New Roman"/>
          <w:color w:val="auto"/>
          <w:sz w:val="28"/>
          <w:szCs w:val="28"/>
        </w:rPr>
        <w:tab/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Результаты освоения данной программы обучающимися отслеживаются на трех уровнях. </w:t>
      </w:r>
    </w:p>
    <w:p w:rsidR="00362832" w:rsidRPr="00202474" w:rsidRDefault="00362832" w:rsidP="00362832">
      <w:pPr>
        <w:suppressAutoHyphens w:val="0"/>
        <w:spacing w:after="0"/>
        <w:ind w:right="-2"/>
        <w:rPr>
          <w:rFonts w:ascii="Times New Roman" w:eastAsia="Times New Roman" w:hAnsi="Times New Roman"/>
          <w:color w:val="auto"/>
          <w:sz w:val="28"/>
          <w:szCs w:val="28"/>
        </w:rPr>
      </w:pPr>
    </w:p>
    <w:tbl>
      <w:tblPr>
        <w:tblW w:w="1004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 w:firstRow="1" w:lastRow="1" w:firstColumn="1" w:lastColumn="1" w:noHBand="0" w:noVBand="0"/>
      </w:tblPr>
      <w:tblGrid>
        <w:gridCol w:w="1225"/>
        <w:gridCol w:w="3060"/>
        <w:gridCol w:w="2865"/>
        <w:gridCol w:w="2895"/>
      </w:tblGrid>
      <w:tr w:rsidR="00362832" w:rsidRPr="00202474" w:rsidTr="00362832">
        <w:tc>
          <w:tcPr>
            <w:tcW w:w="1225" w:type="dxa"/>
            <w:shd w:val="clear" w:color="auto" w:fill="9BBB59"/>
          </w:tcPr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9BBB59"/>
          </w:tcPr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>Предметный компонент</w:t>
            </w:r>
          </w:p>
        </w:tc>
        <w:tc>
          <w:tcPr>
            <w:tcW w:w="2865" w:type="dxa"/>
            <w:shd w:val="clear" w:color="auto" w:fill="9BBB59"/>
          </w:tcPr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>Метапредметный компонент</w:t>
            </w:r>
          </w:p>
        </w:tc>
        <w:tc>
          <w:tcPr>
            <w:tcW w:w="2895" w:type="dxa"/>
            <w:shd w:val="clear" w:color="auto" w:fill="9BBB59"/>
          </w:tcPr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  <w:t>Личностный компонент</w:t>
            </w:r>
          </w:p>
        </w:tc>
      </w:tr>
      <w:tr w:rsidR="00362832" w:rsidRPr="00202474" w:rsidTr="00362832">
        <w:tc>
          <w:tcPr>
            <w:tcW w:w="12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1 год обучения</w:t>
            </w:r>
          </w:p>
        </w:tc>
        <w:tc>
          <w:tcPr>
            <w:tcW w:w="3060" w:type="dxa"/>
            <w:tcBorders>
              <w:top w:val="single" w:sz="8" w:space="0" w:color="9BBB59"/>
              <w:bottom w:val="single" w:sz="8" w:space="0" w:color="9BBB59"/>
            </w:tcBorders>
          </w:tcPr>
          <w:p w:rsidR="003250CD" w:rsidRPr="003250CD" w:rsidRDefault="00362832" w:rsidP="00965446">
            <w:pPr>
              <w:pStyle w:val="ad"/>
              <w:numPr>
                <w:ilvl w:val="0"/>
                <w:numId w:val="4"/>
              </w:numPr>
              <w:shd w:val="clear" w:color="auto" w:fill="FFFFFF"/>
              <w:suppressAutoHyphens w:val="0"/>
              <w:spacing w:after="138" w:line="240" w:lineRule="auto"/>
              <w:rPr>
                <w:color w:val="000000"/>
              </w:rPr>
            </w:pPr>
            <w:r w:rsidRPr="003250CD">
              <w:rPr>
                <w:color w:val="auto"/>
              </w:rPr>
              <w:t xml:space="preserve"> </w:t>
            </w:r>
            <w:r w:rsidR="003250CD" w:rsidRPr="003250CD">
              <w:rPr>
                <w:color w:val="auto"/>
              </w:rPr>
              <w:t xml:space="preserve">знание </w:t>
            </w:r>
            <w:r w:rsidR="003250CD" w:rsidRPr="003250CD">
              <w:rPr>
                <w:color w:val="000000"/>
              </w:rPr>
              <w:t>шахматных понятий</w:t>
            </w:r>
            <w:r w:rsidR="003250CD">
              <w:rPr>
                <w:color w:val="000000"/>
              </w:rPr>
              <w:t>;</w:t>
            </w:r>
          </w:p>
          <w:p w:rsidR="003250CD" w:rsidRPr="003250CD" w:rsidRDefault="003250CD" w:rsidP="00965446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after="13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знание</w:t>
            </w:r>
            <w:r w:rsidRPr="00325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шахматных фигур: ладья, слон, ферзь, конь, пешка, король;</w:t>
            </w:r>
          </w:p>
          <w:p w:rsidR="003250CD" w:rsidRDefault="003250CD" w:rsidP="00965446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after="13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знание правил хода и взятия каждой фигурой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3250CD" w:rsidRPr="003250CD" w:rsidRDefault="003250CD" w:rsidP="00965446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after="13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знание истории </w:t>
            </w:r>
            <w:r w:rsidRPr="00325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возникновения шахматной игры;</w:t>
            </w:r>
          </w:p>
          <w:p w:rsidR="003250CD" w:rsidRPr="003250CD" w:rsidRDefault="003250CD" w:rsidP="00965446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знание правил </w:t>
            </w:r>
            <w:r w:rsidRPr="00325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игры.</w:t>
            </w:r>
          </w:p>
          <w:p w:rsidR="003250CD" w:rsidRPr="00202474" w:rsidRDefault="003250CD" w:rsidP="003250CD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2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28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8" w:space="0" w:color="9BBB59"/>
              <w:bottom w:val="single" w:sz="8" w:space="0" w:color="9BBB59"/>
            </w:tcBorders>
          </w:tcPr>
          <w:p w:rsidR="00362832" w:rsidRPr="00202474" w:rsidRDefault="00362832" w:rsidP="00362832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 прогнозир</w:t>
            </w:r>
            <w:r w:rsidR="00BD21FC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овать развитие игры</w:t>
            </w:r>
            <w:r w:rsidRPr="0020247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362832" w:rsidRPr="00202474" w:rsidRDefault="00362832" w:rsidP="00362832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 ан</w:t>
            </w:r>
            <w:r w:rsidR="00BD21FC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ализировать поражение</w:t>
            </w:r>
            <w:r w:rsidRPr="0020247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362832" w:rsidRPr="00202474" w:rsidRDefault="00BD21FC" w:rsidP="00362832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 решать ситуационные задачи.</w:t>
            </w:r>
          </w:p>
          <w:p w:rsidR="00362832" w:rsidRPr="00202474" w:rsidRDefault="00362832" w:rsidP="00BD21FC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895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28"/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- учебно-познавательный интерес к новому предметному материалу;</w:t>
            </w:r>
          </w:p>
          <w:p w:rsidR="00362832" w:rsidRPr="00202474" w:rsidRDefault="00362832" w:rsidP="0036283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28"/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- установление дружеских взаимоотношений в коллективе, основанных на  взаимной поддержке;</w:t>
            </w:r>
          </w:p>
          <w:p w:rsidR="00362832" w:rsidRPr="00202474" w:rsidRDefault="00362832" w:rsidP="00362832">
            <w:pPr>
              <w:suppressAutoHyphens w:val="0"/>
              <w:autoSpaceDE w:val="0"/>
              <w:autoSpaceDN w:val="0"/>
              <w:adjustRightInd w:val="0"/>
              <w:spacing w:after="0"/>
              <w:ind w:right="-28"/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202474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>- умение проявлять дисциплинированность, последовательность и настойчивость в выполнении учебных и учебно-трудовых заданий</w:t>
            </w:r>
          </w:p>
          <w:p w:rsidR="00362832" w:rsidRPr="00202474" w:rsidRDefault="00362832" w:rsidP="00362832">
            <w:pPr>
              <w:suppressAutoHyphens w:val="0"/>
              <w:autoSpaceDE w:val="0"/>
              <w:autoSpaceDN w:val="0"/>
              <w:adjustRightInd w:val="0"/>
              <w:spacing w:after="0"/>
              <w:ind w:right="-28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362832" w:rsidRDefault="00362832" w:rsidP="00362832">
      <w:pPr>
        <w:suppressAutoHyphens w:val="0"/>
        <w:spacing w:after="0" w:line="240" w:lineRule="auto"/>
        <w:ind w:right="-2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240" w:lineRule="auto"/>
        <w:ind w:right="-2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2"/>
        <w:rPr>
          <w:rFonts w:ascii="Times New Roman" w:eastAsia="Times New Roman" w:hAnsi="Times New Roman"/>
          <w:color w:val="auto"/>
          <w:spacing w:val="-8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573" w:firstLine="708"/>
        <w:jc w:val="both"/>
        <w:rPr>
          <w:rFonts w:ascii="Times New Roman" w:eastAsia="Times New Roman" w:hAnsi="Times New Roman"/>
          <w:bCs/>
          <w:color w:val="auto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2"/>
        <w:rPr>
          <w:rFonts w:ascii="Times New Roman" w:eastAsia="Times New Roman" w:hAnsi="Times New Roman"/>
          <w:bCs/>
          <w:color w:val="auto"/>
          <w:sz w:val="28"/>
          <w:szCs w:val="28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C34E7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C34E7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C34E7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Default="00362832" w:rsidP="00632ED9">
      <w:pPr>
        <w:suppressAutoHyphens w:val="0"/>
        <w:spacing w:after="0" w:line="240" w:lineRule="auto"/>
        <w:ind w:right="-2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C34E72" w:rsidRDefault="00362832" w:rsidP="00362832">
      <w:pPr>
        <w:suppressAutoHyphens w:val="0"/>
        <w:spacing w:after="0" w:line="240" w:lineRule="auto"/>
        <w:ind w:right="-2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C34E72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A07AEF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lastRenderedPageBreak/>
        <w:t>РАЗДЕЛ №2. «КОМПЛЕКС ОРГАНИЗАЦИОННО- ПЕДАГОГИЧЕСКИХ УСЛОВИЙ»</w:t>
      </w:r>
    </w:p>
    <w:p w:rsidR="00362832" w:rsidRPr="00A07AEF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:rsidR="00362832" w:rsidRPr="00A07AEF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A07AEF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2.1 КАЛЕНДАРНЫЙ УЧЕБНЫЙ ГРАФИК</w:t>
      </w:r>
    </w:p>
    <w:p w:rsidR="00362832" w:rsidRPr="00202474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A07AEF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(Приложение 1.)</w:t>
      </w:r>
    </w:p>
    <w:tbl>
      <w:tblPr>
        <w:tblW w:w="11568" w:type="dxa"/>
        <w:tblCellSpacing w:w="0" w:type="dxa"/>
        <w:tblInd w:w="-6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7"/>
        <w:gridCol w:w="1140"/>
        <w:gridCol w:w="1398"/>
        <w:gridCol w:w="1529"/>
        <w:gridCol w:w="801"/>
        <w:gridCol w:w="2288"/>
        <w:gridCol w:w="1398"/>
        <w:gridCol w:w="2317"/>
      </w:tblGrid>
      <w:tr w:rsidR="00362832" w:rsidRPr="00A07AEF" w:rsidTr="00114548">
        <w:trPr>
          <w:trHeight w:val="480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color w:val="auto"/>
              </w:rPr>
              <w:t>№ п/п</w:t>
            </w:r>
          </w:p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 xml:space="preserve">Дата </w:t>
            </w:r>
            <w:proofErr w:type="spellStart"/>
            <w:proofErr w:type="gramStart"/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прове-дения</w:t>
            </w:r>
            <w:proofErr w:type="spellEnd"/>
            <w:proofErr w:type="gramEnd"/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Время проведения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Форма занятия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 xml:space="preserve">Кол- </w:t>
            </w:r>
            <w:proofErr w:type="gramStart"/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во часов</w:t>
            </w:r>
            <w:proofErr w:type="gram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Тема занятия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Место проведения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Форма аттестации/</w:t>
            </w:r>
          </w:p>
          <w:p w:rsidR="00362832" w:rsidRPr="002B7B57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2B7B57">
              <w:rPr>
                <w:rFonts w:ascii="Times New Roman" w:eastAsia="Times New Roman" w:hAnsi="Times New Roman"/>
                <w:b/>
                <w:bCs/>
                <w:color w:val="auto"/>
              </w:rPr>
              <w:t>Контроля</w:t>
            </w:r>
          </w:p>
        </w:tc>
      </w:tr>
      <w:tr w:rsidR="00362832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B7B57" w:rsidRDefault="00362832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02474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>0</w:t>
            </w:r>
            <w:r w:rsidR="00F24CF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>.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09.20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454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</w:t>
            </w:r>
            <w:r w:rsidR="00362832" w:rsidRPr="0011454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02474" w:rsidRDefault="00BD21FC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Инструктаж ТБ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02474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>1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202474" w:rsidRDefault="00BD21FC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Цели, задачи кружка.</w:t>
            </w:r>
            <w:r w:rsidR="00362832" w:rsidRPr="00202474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362832" w:rsidRPr="00202474">
              <w:rPr>
                <w:rFonts w:ascii="Times New Roman" w:hAnsi="Times New Roman"/>
                <w:color w:val="auto"/>
                <w:sz w:val="20"/>
                <w:szCs w:val="20"/>
              </w:rPr>
              <w:t>Организационные вопр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осы. Правила поведения в кабинете шахмат</w:t>
            </w:r>
            <w:r w:rsidR="00362832" w:rsidRPr="00202474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832" w:rsidRPr="00BC3FDC" w:rsidRDefault="00BD21FC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Анкетирование</w:t>
            </w:r>
          </w:p>
          <w:p w:rsidR="00362832" w:rsidRPr="00BC3FDC" w:rsidRDefault="00362832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09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.09.20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BD21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История возникновения шахмат. Сущность игры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Устный 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16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.09.20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Расположение шахматной доски между партнерами. Горизонтали и вертикали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Устный 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23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.09.20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Диагональ. Большие и короткие диагонали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Устный 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30.09.2020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Шахматные часы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1145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1145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Устный 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07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.10.20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Шахматный кодекс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Опрос, просмотр презентации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14</w:t>
            </w: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.10.20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Турнирные правила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Опрос, просмотр презентации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21.10.20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Белые и черные фигуры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28.10.20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Виды шахматных фигур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Опрос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11.11.20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Начальное положение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18.11.20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Начальное положение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25.11.20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Пешка против ферзя, ладьи, коня, слона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видеоряда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02.12.20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B50F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Король. Ход короля.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Просмотр презентации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ind w:right="-257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09.12.20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2753F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2753F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Шах. Шах ферзем, ладьей, слоном, конем, пешкой. Защита от шаха.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16.12.20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Открытый шах. Двойной шах.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2753F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23.12.20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Мат ферзем, ладьей, слоном, конем, пешкой.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14.01.21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Мат в один ход. Мат в один ход ферзем, ладьей, слоном, конем, пешкой.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21.01.21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Ничья, пат. Отличие пата от мата. Варианты ничьей.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28.01.21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Рокировка. Длинная и короткая рокировка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04.02.21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Рокировка. Длинная и короткая рокировка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11.02.21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2753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Тактические приемы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18.02.21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Комбинация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25.02.21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Шахматные задачи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Устный 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04.03.21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Ловушки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Учебно-тренировочная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11.03.21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1145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Игра всеми фигурами из начального положения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Сюжетно-ролевая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F24CFD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18.03.21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Игра всеми фигурами из начального положения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Сюжетно-ролевая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25.03.21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Общие рекомендации о принципах разыгрывания дебюта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Устный 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08.04.21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Демонстрация коротких партий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Ролевая 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15.04.21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D448DB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Этика поведения во время партии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22.04.21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48DB">
              <w:rPr>
                <w:rFonts w:ascii="Times New Roman" w:hAnsi="Times New Roman"/>
                <w:color w:val="auto"/>
                <w:sz w:val="20"/>
                <w:szCs w:val="20"/>
              </w:rPr>
              <w:t>Повторение программного материала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Опрос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29.04.21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D448D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  <w:p w:rsidR="00114548" w:rsidRPr="00202474" w:rsidRDefault="00114548" w:rsidP="00D448D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Проведение турнира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13.05.21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Проведение турнира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Игра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431552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20.05.21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Разбор партий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Опрос </w:t>
            </w:r>
          </w:p>
          <w:p w:rsidR="00114548" w:rsidRPr="00BC3FDC" w:rsidRDefault="00114548" w:rsidP="0036283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Разбор ситуаций</w:t>
            </w:r>
          </w:p>
        </w:tc>
      </w:tr>
      <w:tr w:rsidR="00114548" w:rsidRPr="00A07AEF" w:rsidTr="00114548">
        <w:trPr>
          <w:trHeight w:val="49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B7B57" w:rsidRDefault="00114548" w:rsidP="00965446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D36C03" w:rsidRDefault="00114548" w:rsidP="00D36C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27.05.21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731C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Беседа с игровыми элементами</w:t>
            </w:r>
          </w:p>
          <w:p w:rsidR="00114548" w:rsidRPr="00202474" w:rsidRDefault="00114548" w:rsidP="003628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Практическое занятие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1ч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Pr="00202474" w:rsidRDefault="00114548" w:rsidP="003628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Разбор партий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>
            <w:r w:rsidRPr="005E1F5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Спортивный зал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548" w:rsidRDefault="00114548" w:rsidP="0046519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Опрос</w:t>
            </w:r>
          </w:p>
          <w:p w:rsidR="00114548" w:rsidRPr="00BC3FDC" w:rsidRDefault="00114548" w:rsidP="0046519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Разбор ситуаций</w:t>
            </w:r>
          </w:p>
        </w:tc>
      </w:tr>
    </w:tbl>
    <w:p w:rsidR="00362832" w:rsidRPr="00A07AEF" w:rsidRDefault="00362832" w:rsidP="00362832">
      <w:pPr>
        <w:suppressAutoHyphens w:val="0"/>
        <w:spacing w:line="240" w:lineRule="atLeast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62832" w:rsidRPr="00202474" w:rsidRDefault="00362832" w:rsidP="0011454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2.2 УСЛОВИЯ РЕАЛИЗАЦИИ ПРОГРАММЫ</w:t>
      </w:r>
    </w:p>
    <w:p w:rsidR="00362832" w:rsidRPr="00202474" w:rsidRDefault="00362832" w:rsidP="0011454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>При реализации дополнительной общеобразоват</w:t>
      </w:r>
      <w:r w:rsidR="00D448DB">
        <w:rPr>
          <w:rFonts w:ascii="Times New Roman" w:eastAsia="Times New Roman" w:hAnsi="Times New Roman"/>
          <w:color w:val="000000"/>
          <w:sz w:val="28"/>
          <w:szCs w:val="28"/>
        </w:rPr>
        <w:t>ельной программы «Шахматы</w:t>
      </w: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 xml:space="preserve">» проводятся </w:t>
      </w:r>
      <w:r w:rsidR="00465191">
        <w:rPr>
          <w:rFonts w:ascii="Times New Roman" w:eastAsia="Times New Roman" w:hAnsi="Times New Roman"/>
          <w:color w:val="000000"/>
          <w:sz w:val="28"/>
          <w:szCs w:val="28"/>
        </w:rPr>
        <w:t>занятия  на базе МОБУ «НСОШ №4»</w:t>
      </w: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62832" w:rsidRPr="00202474" w:rsidRDefault="00362832" w:rsidP="0011454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Программа может быть успешно реализована при взаимодействии следующих ее составляющих:</w:t>
      </w:r>
    </w:p>
    <w:p w:rsidR="00362832" w:rsidRPr="00202474" w:rsidRDefault="00362832" w:rsidP="0011454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2474">
        <w:rPr>
          <w:rFonts w:ascii="Times New Roman" w:hAnsi="Times New Roman"/>
          <w:sz w:val="28"/>
          <w:szCs w:val="28"/>
        </w:rPr>
        <w:t xml:space="preserve">1.Кадровое обеспечение: педагог, имеющий педагогическое образование, занимающийся самообразованием и способный привлечь к образовательной деятельности детей. </w:t>
      </w:r>
    </w:p>
    <w:p w:rsidR="00362832" w:rsidRPr="00202474" w:rsidRDefault="00362832" w:rsidP="0011454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2474">
        <w:rPr>
          <w:rFonts w:ascii="Times New Roman" w:hAnsi="Times New Roman"/>
          <w:sz w:val="28"/>
          <w:szCs w:val="28"/>
        </w:rPr>
        <w:t xml:space="preserve">2. Информационное обеспечение: методические пособия, методические разработки занятий, специальная литература по всем разделам программы для работы педагога с детьми. </w:t>
      </w:r>
    </w:p>
    <w:p w:rsidR="00362832" w:rsidRPr="00202474" w:rsidRDefault="00362832" w:rsidP="003628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Pr="00202474" w:rsidRDefault="00362832" w:rsidP="0011454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МАТЕРИАЛЬНО- ТЕХНИЧЕСКОЕ ОБЕСПЕЧЕНИЕ</w:t>
      </w:r>
    </w:p>
    <w:p w:rsidR="00362832" w:rsidRPr="00202474" w:rsidRDefault="00362832" w:rsidP="0011454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 w:firstLine="708"/>
        <w:rPr>
          <w:rFonts w:ascii="Times New Roman" w:eastAsia="Times New Roman" w:hAnsi="Times New Roman"/>
          <w:i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Для реали</w:t>
      </w:r>
      <w:r w:rsidR="00465191">
        <w:rPr>
          <w:rFonts w:ascii="Times New Roman" w:eastAsia="Times New Roman" w:hAnsi="Times New Roman"/>
          <w:color w:val="auto"/>
          <w:sz w:val="28"/>
          <w:szCs w:val="28"/>
        </w:rPr>
        <w:t>зации  программы «Шахматы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» творческое объединение располагает следующей </w:t>
      </w:r>
      <w:r w:rsidRPr="00202474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материально-технической  базой</w:t>
      </w:r>
      <w:r w:rsidRPr="00202474">
        <w:rPr>
          <w:rFonts w:ascii="Times New Roman" w:eastAsia="Times New Roman" w:hAnsi="Times New Roman"/>
          <w:i/>
          <w:color w:val="auto"/>
          <w:sz w:val="28"/>
          <w:szCs w:val="28"/>
        </w:rPr>
        <w:t>:</w:t>
      </w:r>
    </w:p>
    <w:p w:rsidR="00362832" w:rsidRPr="00A0734E" w:rsidRDefault="00362832" w:rsidP="00114548">
      <w:pPr>
        <w:suppressAutoHyphens w:val="0"/>
        <w:spacing w:after="0" w:line="360" w:lineRule="auto"/>
        <w:ind w:left="113"/>
        <w:jc w:val="both"/>
        <w:rPr>
          <w:rFonts w:ascii="Times New Roman" w:eastAsia="Times New Roman" w:hAnsi="Times New Roman"/>
          <w:bCs/>
          <w:color w:val="auto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998"/>
      </w:tblGrid>
      <w:tr w:rsidR="0036283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14E68" w:rsidRDefault="0036283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135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214E6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Перечень.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14E68" w:rsidRDefault="0036283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ind w:right="22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214E6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Кол-во (на группу 5 чел.)</w:t>
            </w:r>
          </w:p>
        </w:tc>
      </w:tr>
      <w:tr w:rsidR="0036283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465191" w:rsidP="00114548">
            <w:pPr>
              <w:widowControl w:val="0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573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sz w:val="28"/>
                <w:szCs w:val="28"/>
              </w:rPr>
              <w:t>Шахматные доски  с набором шахматных фигур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5F6F6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</w:t>
            </w:r>
          </w:p>
        </w:tc>
      </w:tr>
      <w:tr w:rsidR="005F6F6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2" w:rsidRDefault="005F6F62" w:rsidP="00114548">
            <w:pPr>
              <w:widowControl w:val="0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573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sz w:val="28"/>
                <w:szCs w:val="28"/>
              </w:rPr>
              <w:t xml:space="preserve">Шахматные часы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2" w:rsidRPr="00202474" w:rsidRDefault="005F6F6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</w:p>
        </w:tc>
      </w:tr>
      <w:tr w:rsidR="0036283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465191" w:rsidP="00114548">
            <w:pPr>
              <w:widowControl w:val="0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sz w:val="28"/>
                <w:szCs w:val="28"/>
              </w:rPr>
              <w:t>Шаблоны горизонтальных, вертикальных и диагональных линий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465191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5</w:t>
            </w:r>
          </w:p>
        </w:tc>
      </w:tr>
      <w:tr w:rsidR="0036283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91" w:rsidRDefault="00465191" w:rsidP="00114548">
            <w:pPr>
              <w:widowControl w:val="0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573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Шаблоны латинских букв (из картона или плотной</w:t>
            </w:r>
          </w:p>
          <w:p w:rsidR="00362832" w:rsidRPr="00202474" w:rsidRDefault="00465191" w:rsidP="0011454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-573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бумаги для изучения шахматной нотации)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36283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5</w:t>
            </w:r>
          </w:p>
        </w:tc>
      </w:tr>
      <w:tr w:rsidR="0036283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465191" w:rsidP="00114548">
            <w:pPr>
              <w:widowControl w:val="0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573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Раздаточный дидактический материал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36283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20247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362832" w:rsidRPr="00A0734E" w:rsidTr="00362832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362832" w:rsidP="00114548">
            <w:pPr>
              <w:widowControl w:val="0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-573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2474">
              <w:rPr>
                <w:rFonts w:ascii="Times New Roman" w:hAnsi="Times New Roman"/>
                <w:color w:val="auto"/>
                <w:sz w:val="28"/>
                <w:szCs w:val="28"/>
              </w:rPr>
              <w:t>Методическая и художественная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2" w:rsidRPr="00202474" w:rsidRDefault="00362832" w:rsidP="00114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5F6F62" w:rsidRDefault="005F6F6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Default="00362832" w:rsidP="00114548">
      <w:pPr>
        <w:suppressAutoHyphens w:val="0"/>
        <w:spacing w:after="0" w:line="360" w:lineRule="auto"/>
        <w:ind w:right="-2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5F6F62" w:rsidRDefault="005F6F62" w:rsidP="00362832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362832" w:rsidRPr="002A1C8F" w:rsidRDefault="00362832" w:rsidP="00362832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A1C8F">
        <w:rPr>
          <w:rFonts w:ascii="Times New Roman" w:eastAsia="Times New Roman" w:hAnsi="Times New Roman"/>
          <w:b/>
          <w:color w:val="auto"/>
          <w:sz w:val="28"/>
          <w:szCs w:val="28"/>
        </w:rPr>
        <w:t>Материально-техническое обеспечение</w:t>
      </w:r>
    </w:p>
    <w:p w:rsidR="00362832" w:rsidRPr="00202474" w:rsidRDefault="00362832" w:rsidP="0036283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Для реализации программы творчес</w:t>
      </w:r>
      <w:r w:rsidR="00465191">
        <w:rPr>
          <w:rFonts w:ascii="Times New Roman" w:eastAsia="Times New Roman" w:hAnsi="Times New Roman"/>
          <w:color w:val="auto"/>
          <w:sz w:val="28"/>
          <w:szCs w:val="28"/>
        </w:rPr>
        <w:t>кое объединение «Шахматы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» располагает следующей </w:t>
      </w:r>
      <w:r w:rsidRPr="00202474">
        <w:rPr>
          <w:rFonts w:ascii="Times New Roman" w:eastAsia="Times New Roman" w:hAnsi="Times New Roman"/>
          <w:b/>
          <w:i/>
          <w:color w:val="auto"/>
          <w:sz w:val="28"/>
          <w:szCs w:val="28"/>
        </w:rPr>
        <w:t>материально-технической  базой</w:t>
      </w:r>
      <w:r w:rsidRPr="00202474">
        <w:rPr>
          <w:rFonts w:ascii="Times New Roman" w:eastAsia="Times New Roman" w:hAnsi="Times New Roman"/>
          <w:i/>
          <w:color w:val="auto"/>
          <w:sz w:val="28"/>
          <w:szCs w:val="28"/>
        </w:rPr>
        <w:t>:</w:t>
      </w:r>
      <w:r w:rsidRPr="0020247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62832" w:rsidRPr="00202474" w:rsidRDefault="00362832" w:rsidP="0036283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i/>
          <w:color w:val="auto"/>
          <w:sz w:val="28"/>
          <w:szCs w:val="28"/>
        </w:rPr>
        <w:t xml:space="preserve">1.Оборудование: </w:t>
      </w:r>
      <w:r w:rsidR="00114548">
        <w:rPr>
          <w:rFonts w:ascii="Times New Roman" w:eastAsia="Times New Roman" w:hAnsi="Times New Roman"/>
          <w:color w:val="auto"/>
          <w:sz w:val="28"/>
          <w:szCs w:val="28"/>
        </w:rPr>
        <w:t>столы для игр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; стулья; шкафы для хранения пособий; стенды для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>демонстрации информационного, дидактического, наглядного</w:t>
      </w:r>
      <w:r w:rsidR="00114548">
        <w:rPr>
          <w:rFonts w:ascii="Times New Roman" w:eastAsia="Times New Roman" w:hAnsi="Times New Roman"/>
          <w:color w:val="auto"/>
          <w:sz w:val="28"/>
          <w:szCs w:val="28"/>
        </w:rPr>
        <w:t xml:space="preserve"> материала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362832" w:rsidRPr="00202474" w:rsidRDefault="00362832" w:rsidP="0036283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139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Размещение учебного оборудования должно соответствовать требованиям и нормам </w:t>
      </w:r>
      <w:proofErr w:type="spellStart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СаНПина</w:t>
      </w:r>
      <w:proofErr w:type="spellEnd"/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и правилам техники безопасности работы. Особое внимание следует уде</w:t>
      </w:r>
      <w:r w:rsidR="00114548">
        <w:rPr>
          <w:rFonts w:ascii="Times New Roman" w:eastAsia="Times New Roman" w:hAnsi="Times New Roman"/>
          <w:color w:val="auto"/>
          <w:sz w:val="28"/>
          <w:szCs w:val="28"/>
        </w:rPr>
        <w:t>лить рабочему месту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362832" w:rsidRPr="00202474" w:rsidRDefault="00362832" w:rsidP="0036283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202474">
        <w:rPr>
          <w:rFonts w:ascii="Times New Roman" w:hAnsi="Times New Roman"/>
          <w:b/>
          <w:i/>
          <w:color w:val="auto"/>
          <w:sz w:val="28"/>
          <w:szCs w:val="28"/>
        </w:rPr>
        <w:t>2. Инструменты и приспособления:</w:t>
      </w:r>
      <w:r w:rsidRPr="00202474">
        <w:rPr>
          <w:rFonts w:ascii="Times New Roman" w:hAnsi="Times New Roman"/>
          <w:color w:val="auto"/>
          <w:sz w:val="28"/>
          <w:szCs w:val="28"/>
        </w:rPr>
        <w:t xml:space="preserve"> компьютер и мультимедийный проектор, </w:t>
      </w:r>
      <w:r w:rsidR="00465191">
        <w:rPr>
          <w:rFonts w:ascii="Times New Roman" w:hAnsi="Times New Roman"/>
          <w:color w:val="auto"/>
          <w:sz w:val="28"/>
          <w:szCs w:val="28"/>
        </w:rPr>
        <w:t>шахматные доски.</w:t>
      </w:r>
    </w:p>
    <w:p w:rsidR="00362832" w:rsidRPr="00202474" w:rsidRDefault="00362832" w:rsidP="00362832">
      <w:pPr>
        <w:tabs>
          <w:tab w:val="left" w:pos="0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i/>
          <w:color w:val="auto"/>
          <w:sz w:val="28"/>
          <w:szCs w:val="28"/>
        </w:rPr>
        <w:t xml:space="preserve">3.Для реализации электронного обучения и дистанционных образовательных технологий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необходимо наличие компьютера с выходом в Интернет, и соответствующего программного обеспечения.</w:t>
      </w:r>
    </w:p>
    <w:p w:rsidR="00362832" w:rsidRPr="00202474" w:rsidRDefault="00362832" w:rsidP="0036283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right="139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Помещение для занятий должно быть светлым, сухим, теплым и по объёму и размерам полезной площади соответствовать числу занимающихся обучающихся. </w:t>
      </w:r>
    </w:p>
    <w:p w:rsidR="00362832" w:rsidRPr="00202474" w:rsidRDefault="00465191" w:rsidP="00362832">
      <w:pPr>
        <w:tabs>
          <w:tab w:val="left" w:pos="0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ab/>
      </w:r>
      <w:r w:rsidR="00362832" w:rsidRPr="002024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Занятия, в хорошо оборудованном кабинете, будут способствовать активизации</w:t>
      </w:r>
      <w:r w:rsidR="00D36C0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hyperlink r:id="rId9" w:tooltip="Образовательная деятельность" w:history="1">
        <w:r w:rsidR="00362832" w:rsidRPr="00D36C03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познавательной деятельности</w:t>
        </w:r>
      </w:hyperlink>
      <w:r w:rsidR="00D36C0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362832" w:rsidRPr="002024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обучающихся, формированию качественных теоретических знаний и устойчивых практических навыков</w:t>
      </w:r>
      <w:r w:rsidR="006B319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362832" w:rsidRPr="00A07AEF" w:rsidRDefault="00362832" w:rsidP="00114548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362832" w:rsidRPr="00202474" w:rsidRDefault="00362832" w:rsidP="00362832">
      <w:pPr>
        <w:suppressAutoHyphens w:val="0"/>
        <w:spacing w:after="0" w:line="360" w:lineRule="auto"/>
        <w:ind w:right="-2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Информационное обеспечение:</w:t>
      </w:r>
    </w:p>
    <w:p w:rsidR="00362832" w:rsidRPr="00202474" w:rsidRDefault="00362832" w:rsidP="00362832">
      <w:pPr>
        <w:suppressAutoHyphens w:val="0"/>
        <w:spacing w:before="86"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- Закон РФ «Об образовании в Российской Федерации» (№273 ФЗ от 29.12.2012);</w:t>
      </w:r>
    </w:p>
    <w:p w:rsidR="00362832" w:rsidRPr="00202474" w:rsidRDefault="00362832" w:rsidP="00362832">
      <w:pPr>
        <w:suppressAutoHyphens w:val="0"/>
        <w:spacing w:before="86" w:after="0" w:line="360" w:lineRule="auto"/>
        <w:ind w:left="547" w:hanging="54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ab/>
        <w:t xml:space="preserve">- Концепция развития дополнительного образования детей (утв. распоряжением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202474">
          <w:rPr>
            <w:rFonts w:ascii="Times New Roman" w:eastAsia="Times New Roman" w:hAnsi="Times New Roman"/>
            <w:color w:val="000000"/>
            <w:kern w:val="24"/>
            <w:sz w:val="28"/>
            <w:szCs w:val="28"/>
          </w:rPr>
          <w:t>2014 г</w:t>
        </w:r>
      </w:smartTag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>. №1726-р)</w:t>
      </w:r>
    </w:p>
    <w:p w:rsidR="00362832" w:rsidRPr="00202474" w:rsidRDefault="00362832" w:rsidP="00362832">
      <w:pPr>
        <w:suppressAutoHyphens w:val="0"/>
        <w:spacing w:before="86" w:after="0" w:line="360" w:lineRule="auto"/>
        <w:ind w:left="547" w:hanging="54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ab/>
        <w:t xml:space="preserve">- Постановление Главного государственного санитарного врача РФ от 2 июля </w:t>
      </w:r>
      <w:smartTag w:uri="urn:schemas-microsoft-com:office:smarttags" w:element="metricconverter">
        <w:smartTagPr>
          <w:attr w:name="ProductID" w:val="2014 г"/>
        </w:smartTagPr>
        <w:r w:rsidRPr="00202474">
          <w:rPr>
            <w:rFonts w:ascii="Times New Roman" w:eastAsia="Times New Roman" w:hAnsi="Times New Roman"/>
            <w:color w:val="000000"/>
            <w:kern w:val="24"/>
            <w:sz w:val="28"/>
            <w:szCs w:val="28"/>
          </w:rPr>
          <w:t>2014 г</w:t>
        </w:r>
      </w:smartTag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>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:rsidR="00362832" w:rsidRPr="00202474" w:rsidRDefault="00362832" w:rsidP="00362832">
      <w:pPr>
        <w:suppressAutoHyphens w:val="0"/>
        <w:spacing w:before="86" w:after="0" w:line="360" w:lineRule="auto"/>
        <w:ind w:left="547" w:hanging="54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ab/>
        <w:t>- Письмо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</w:t>
      </w:r>
    </w:p>
    <w:p w:rsidR="00362832" w:rsidRPr="00202474" w:rsidRDefault="00362832" w:rsidP="00362832">
      <w:pPr>
        <w:suppressAutoHyphens w:val="0"/>
        <w:spacing w:before="86" w:after="0" w:line="360" w:lineRule="auto"/>
        <w:ind w:left="547" w:hanging="54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tab/>
        <w:t>- Письмо Минобрнауки РФ от 14.12.2015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</w:r>
    </w:p>
    <w:p w:rsidR="00362832" w:rsidRPr="00202474" w:rsidRDefault="00362832" w:rsidP="00362832">
      <w:pPr>
        <w:suppressAutoHyphens w:val="0"/>
        <w:spacing w:before="86" w:after="0" w:line="360" w:lineRule="auto"/>
        <w:ind w:left="547" w:hanging="54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4"/>
          <w:sz w:val="28"/>
          <w:szCs w:val="28"/>
        </w:rPr>
        <w:lastRenderedPageBreak/>
        <w:tab/>
        <w:t xml:space="preserve">- Письмо Минобрнауки РФ от 11.12.2006 г. № 06-1844 «О примерных требованиях к программам дополнительного образования детей» </w:t>
      </w:r>
    </w:p>
    <w:p w:rsidR="00362832" w:rsidRPr="005978B5" w:rsidRDefault="00362832" w:rsidP="00362832">
      <w:pPr>
        <w:suppressAutoHyphens w:val="0"/>
        <w:spacing w:before="86" w:after="0" w:line="360" w:lineRule="auto"/>
        <w:ind w:left="547" w:hanging="54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         - </w:t>
      </w:r>
      <w:hyperlink r:id="rId10" w:anchor="ixzz3JYym7oAI" w:history="1">
        <w:r w:rsidRPr="005978B5">
          <w:rPr>
            <w:rFonts w:ascii="Times New Roman" w:eastAsia="Times New Roman" w:hAnsi="Times New Roman"/>
            <w:color w:val="000000"/>
            <w:sz w:val="28"/>
            <w:szCs w:val="28"/>
          </w:rPr>
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Санитарно-эпидемиологические правила и нормативы СанПиН 2.4.2.2821-10 *"Санитарно-эпидемиологические требования к условиям и организации обучения в общеобразовательных организациях"</w:t>
        </w:r>
      </w:hyperlink>
    </w:p>
    <w:p w:rsidR="00362832" w:rsidRPr="00202474" w:rsidRDefault="00362832" w:rsidP="00362832">
      <w:pPr>
        <w:suppressAutoHyphens w:val="0"/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Нормативная основа организации образовательного процесса с применением электронного обучения и дистанционных образовательных технологий в дополнительном образовании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1. Статья 16. «Реализация образовательных программ с применением электронного обучения и дистанционных образовательных технологий» ФЗ от 29 декабря 2012 г. № 273-ФЗ «Об образовании в РФ»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2.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3. Приказ </w:t>
      </w:r>
      <w:proofErr w:type="spellStart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Минпросвещения</w:t>
      </w:r>
      <w:proofErr w:type="spellEnd"/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г.  № 196)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4. 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5. 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 xml:space="preserve">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коронавирусной</w:t>
      </w:r>
      <w:proofErr w:type="spellEnd"/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инфекции на территории Российской Федерации»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6. Письмо Министерства просвещения РФ от 19 марта 2020 г. № ГД-39/04 «О направлении методических рекомендаций» 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7. 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 </w:t>
      </w:r>
    </w:p>
    <w:p w:rsidR="00362832" w:rsidRPr="00202474" w:rsidRDefault="00362832" w:rsidP="00362832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8. 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  </w:t>
      </w:r>
    </w:p>
    <w:p w:rsidR="00362832" w:rsidRPr="00202474" w:rsidRDefault="00362832" w:rsidP="0036283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362832" w:rsidRPr="00202474" w:rsidRDefault="00362832" w:rsidP="00362832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Электронные ресурсы:</w:t>
      </w:r>
    </w:p>
    <w:p w:rsidR="006B3193" w:rsidRDefault="00E2610C" w:rsidP="00965446">
      <w:pPr>
        <w:numPr>
          <w:ilvl w:val="0"/>
          <w:numId w:val="5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11" w:history="1">
        <w:r w:rsidR="00114548" w:rsidRPr="00AF74DF">
          <w:rPr>
            <w:rStyle w:val="af6"/>
            <w:rFonts w:ascii="Times New Roman" w:eastAsia="Times New Roman" w:hAnsi="Times New Roman"/>
            <w:sz w:val="28"/>
            <w:szCs w:val="28"/>
          </w:rPr>
          <w:t>http://do.gendocs.ru/docs/index-144641.html</w:t>
        </w:r>
      </w:hyperlink>
    </w:p>
    <w:p w:rsidR="005F6F62" w:rsidRPr="00114548" w:rsidRDefault="00E2610C" w:rsidP="00114548">
      <w:pPr>
        <w:numPr>
          <w:ilvl w:val="0"/>
          <w:numId w:val="5"/>
        </w:numPr>
        <w:shd w:val="clear" w:color="auto" w:fill="FFFFFF"/>
        <w:suppressAutoHyphens w:val="0"/>
        <w:spacing w:after="138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12" w:history="1">
        <w:r w:rsidR="00114548" w:rsidRPr="00AF74DF">
          <w:rPr>
            <w:rStyle w:val="af6"/>
            <w:rFonts w:ascii="Times New Roman" w:eastAsia="Times New Roman" w:hAnsi="Times New Roman"/>
            <w:sz w:val="28"/>
            <w:szCs w:val="28"/>
          </w:rPr>
          <w:t>http://nsportal.ru/shkola/dopolnitelnoe-obrazovanie/library/obrazovatelnaya-programma-shahmaty-0</w:t>
        </w:r>
      </w:hyperlink>
    </w:p>
    <w:p w:rsidR="00362832" w:rsidRPr="00202474" w:rsidRDefault="00362832" w:rsidP="00362832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Кадровое обеспечение</w:t>
      </w:r>
    </w:p>
    <w:p w:rsidR="00362832" w:rsidRPr="006B3193" w:rsidRDefault="00362832" w:rsidP="00362832">
      <w:pPr>
        <w:suppressAutoHyphens w:val="0"/>
        <w:spacing w:after="0" w:line="36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Педагог, реали</w:t>
      </w:r>
      <w:r w:rsidR="006B3193"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зующий данную программу, </w:t>
      </w:r>
      <w:proofErr w:type="spellStart"/>
      <w:r w:rsidR="006B3193"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Наркулов</w:t>
      </w:r>
      <w:proofErr w:type="spellEnd"/>
      <w:r w:rsidR="006B3193"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Б.М.</w:t>
      </w: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является руководителем творчес</w:t>
      </w:r>
      <w:r w:rsidR="006B3193"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кого объединения «Шахматы</w:t>
      </w: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D36C0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D36C03"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>с 2019</w:t>
      </w:r>
      <w:r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года.</w:t>
      </w:r>
      <w:r w:rsidRPr="006B319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Имеет первую квалификационную категорию по долж</w:t>
      </w:r>
      <w:r w:rsidR="006B3193"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ности «учитель физкультуры</w:t>
      </w: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».</w:t>
      </w:r>
    </w:p>
    <w:p w:rsidR="00362832" w:rsidRPr="006B3193" w:rsidRDefault="00362832" w:rsidP="006B3193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Общий педагогический стаж</w:t>
      </w:r>
      <w:r w:rsidR="00D36C0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D36C03"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>– 8 лет</w:t>
      </w:r>
      <w:r w:rsidRPr="005F6F62">
        <w:rPr>
          <w:rFonts w:ascii="Times New Roman" w:eastAsia="Times New Roman" w:hAnsi="Times New Roman"/>
          <w:color w:val="000000" w:themeColor="text1"/>
          <w:sz w:val="28"/>
          <w:szCs w:val="28"/>
        </w:rPr>
        <w:t>, стаж работы в данном учреждении –</w:t>
      </w:r>
      <w:r w:rsidR="00D36C0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D36C03"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>с 2014 года.</w:t>
      </w:r>
      <w:r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Им</w:t>
      </w:r>
      <w:r w:rsidR="00D36C03"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>еет высшее образование, окончил</w:t>
      </w:r>
      <w:r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Оренбургский государственный</w:t>
      </w:r>
      <w:r w:rsidR="00D36C03"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педагогический университет в 2020</w:t>
      </w:r>
      <w:r w:rsidRPr="00D36C03">
        <w:rPr>
          <w:rFonts w:ascii="Times New Roman" w:eastAsia="Times New Roman" w:hAnsi="Times New Roman"/>
          <w:color w:val="000000" w:themeColor="text1"/>
          <w:sz w:val="28"/>
          <w:szCs w:val="28"/>
        </w:rPr>
        <w:t>г.</w:t>
      </w:r>
    </w:p>
    <w:p w:rsidR="00362832" w:rsidRDefault="00362832" w:rsidP="00362832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6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свою педаго</w:t>
      </w:r>
      <w:r w:rsidR="005F6F62" w:rsidRPr="005F6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гическую деятельность награжден</w:t>
      </w:r>
      <w:r w:rsidRPr="005F6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20156" w:rsidRDefault="00C20156" w:rsidP="00C20156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 год – Грамота команды, занявшей 1 место в районных соревнованиях по мини- футболу среди сборных школ;</w:t>
      </w:r>
    </w:p>
    <w:p w:rsidR="00C20156" w:rsidRDefault="00C20156" w:rsidP="00C20156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год – Грамота команды, занявшей 3 место в открытом первенстве ДЮСШ по мини – лапте среди юношей 2004 г.р. и моложе;</w:t>
      </w:r>
    </w:p>
    <w:p w:rsidR="00E11A6D" w:rsidRDefault="00E11A6D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год – Грамота команды, занявшей 1 место в районном легкоатлетическом кроссе в зачет спартакиады школьников «Старты надежд - 2019»;</w:t>
      </w:r>
    </w:p>
    <w:p w:rsidR="00E11A6D" w:rsidRDefault="00E11A6D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год – Грамота команды, занявшей 1 место в районных соревнованиях по стритболу в зачет районной спартакиады школьников «Старты надежд – 2019»;</w:t>
      </w:r>
    </w:p>
    <w:p w:rsidR="00E11A6D" w:rsidRDefault="00E11A6D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2018 год – Грамота команды, занявшей 1 место в районных соревнованиях по легкоатлетическому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четырехборью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 учащихся 2003-2004 </w:t>
      </w:r>
      <w:r w:rsidR="00C20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г.р. с результатом 414 очков;</w:t>
      </w:r>
    </w:p>
    <w:p w:rsidR="00C20156" w:rsidRDefault="00C20156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год – Грамота команды, занявшей 3 место в районной спартакиаде школьников «Старты надежд - 2018» по баскетболу среди девушек;</w:t>
      </w:r>
    </w:p>
    <w:p w:rsidR="00F32FF5" w:rsidRDefault="00F32FF5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2018 год – Грамота команды девушек, занявшей 3 место в районных соревнованиях по легкоатлетическому 4-х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 учащихся 2005-2006 г.р. с результатом 296;</w:t>
      </w:r>
    </w:p>
    <w:p w:rsidR="00C20156" w:rsidRDefault="00C20156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год – Грамота команды, занявшей 2 место в районо спартакиаде школьников «Старты надежд - 2018» в 2017-2018 учебном году;</w:t>
      </w:r>
    </w:p>
    <w:p w:rsidR="00631822" w:rsidRDefault="00631822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год – Грамота команды, занявшей 1 место в районных соревнованиях по лыжным гонкам в зачет спартакиады школьников «Старты надежд - 2018»;</w:t>
      </w:r>
    </w:p>
    <w:p w:rsidR="00C20156" w:rsidRDefault="00C20156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2018 год – Грамота команды, занявшей 3 место в кубке по мини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фуболу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 юношей 2005 г.р. и младше;</w:t>
      </w:r>
    </w:p>
    <w:p w:rsidR="00E11A6D" w:rsidRDefault="00E11A6D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1 место в районных соревнованиях по баскетболу среди сборных команд района мальчиков в зачет спартакиады школьников «Старты надежд - 2019»;</w:t>
      </w:r>
    </w:p>
    <w:p w:rsidR="00631822" w:rsidRDefault="00631822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 девушек, занявшей 1 место в районных соревнованиях по легкоатлетическому 4-х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 учащихся 2004-2005 г.р. с результатом 566 очков;</w:t>
      </w:r>
    </w:p>
    <w:p w:rsidR="00631822" w:rsidRDefault="00631822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3 место в районных соревнованиях по легкой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атлетике в зачет спартакиады школьников «Старты надежд - 2019» среди учащихся 2001-2007 г.р. с результатом 32 очка;</w:t>
      </w:r>
    </w:p>
    <w:p w:rsidR="00631822" w:rsidRDefault="00631822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2 место в районных соревнованиях по легкоатлетическому 4-х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31822" w:rsidRDefault="00631822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3 место в открытом первенстве ДЮСШ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по мини – лапте среди девушек 2007 г. р. и младше;</w:t>
      </w:r>
    </w:p>
    <w:p w:rsidR="00631822" w:rsidRDefault="00631822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3 место в первенстве района по мини – футболу среди команд школ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Новосергиевского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среди юношей 2007 г.р. и младше (в рамках общероссийского проекта «мини – футбол в школу»)</w:t>
      </w:r>
      <w:r w:rsidR="00F32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20156" w:rsidRPr="00AC432D" w:rsidRDefault="00C20156" w:rsidP="00E11A6D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1 место в районных соревнованиях по легкой атлетике в эстафете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x</w:t>
      </w:r>
      <w:r w:rsidR="00AC4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 м. в зачет спартакиады школьников «Старты надежд - 2019»</w:t>
      </w:r>
      <w:r w:rsidR="00631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 учащихся 2001-2007 г.р. с результатом 52.08 очков;</w:t>
      </w:r>
    </w:p>
    <w:p w:rsidR="00D36C03" w:rsidRDefault="00D36C03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</w:t>
      </w:r>
      <w:r w:rsidR="00197E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E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Грамота команды, занявшей 1 место в районных соревнованиях по лыжным гонкам среди сборных команд района в 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зачет спартакиады школьников «Ст</w:t>
      </w:r>
      <w:r w:rsidR="00197E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 надежд - 2019»;</w:t>
      </w:r>
    </w:p>
    <w:p w:rsidR="00197E5E" w:rsidRDefault="00197E5E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1 место в районных соревнованиях по гимнастике в 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зачет спартакиады школьников «Ст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 надежд - 2019»;</w:t>
      </w:r>
    </w:p>
    <w:p w:rsidR="00197E5E" w:rsidRDefault="00197E5E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1 место в районных соревнованиях по шахматам среди сборных команд района в 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зачет спартакиады школьников «Ст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 надежд - 2019»;</w:t>
      </w:r>
    </w:p>
    <w:p w:rsidR="00197E5E" w:rsidRDefault="00197E5E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1 место в открытых соревнованиях по баскетболу среди юношей на кубок директора МОБУ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Новосергиевская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 №1»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B520E" w:rsidRDefault="00EB520E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2 место в районных соревнованиях по плаванию среди школ района (группа № 1) в зачет спартакиады школьников «Старты надежд -2019»;</w:t>
      </w:r>
    </w:p>
    <w:p w:rsidR="00EB520E" w:rsidRDefault="00EB520E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1 место в районных соревнованиях по шашкам среди школ района (группа № 1) в зачет спартакиады школьников </w:t>
      </w:r>
      <w:r w:rsidR="001777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«Старты надежд - 2020»;</w:t>
      </w:r>
    </w:p>
    <w:p w:rsidR="00177746" w:rsidRDefault="00177746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2 место в районных соревнованиях по футболу в зачет спартакиады школьников «Старты надежд – 2019»;</w:t>
      </w:r>
    </w:p>
    <w:p w:rsidR="00177746" w:rsidRDefault="00177746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1 место в районных соревнованиях по баскетболу среди школ района (группа № 1) в зачет спартакиады школьников «Старты надежд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2020»;</w:t>
      </w:r>
    </w:p>
    <w:p w:rsidR="00177746" w:rsidRDefault="00177746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1 место в районном осеннем легкоатлетическом кроссе среди школ района (группа № 1) в зачет спартакиады школьников «Старты надежд - 2020»;</w:t>
      </w:r>
    </w:p>
    <w:p w:rsidR="00177746" w:rsidRDefault="00177746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3 место в районных соревнованиях по настольному теннису среди школ района (группа № 1) в зачет спартакиады школьников «Старты надежд – 2020»;</w:t>
      </w:r>
    </w:p>
    <w:p w:rsidR="00177746" w:rsidRDefault="00177746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1 место в районной спартакиаде школьников среди сборных команд ОО п. Новосергиевка «Старты надежд - 2019»;</w:t>
      </w:r>
    </w:p>
    <w:p w:rsidR="00177746" w:rsidRDefault="00177746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Грамота команды, занявшей 3 место в районном турнире по футболу среди юношей школ района памяти Емченко Г.Н.;</w:t>
      </w:r>
    </w:p>
    <w:p w:rsidR="00177746" w:rsidRDefault="00177746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 – Грамота команды, занявшей 2 место в соревнованиях </w:t>
      </w:r>
      <w:r w:rsidR="00AB69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мини – футболу в зачет </w:t>
      </w:r>
      <w:r w:rsidR="00AB6936" w:rsidRPr="00AB69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XV</w:t>
      </w:r>
      <w:r w:rsidR="00AB69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областных игр обучающихся «Старты надежд - 2019»;</w:t>
      </w:r>
    </w:p>
    <w:p w:rsidR="00AB6936" w:rsidRDefault="00AB6936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2019 год – Грамота команды, занявшей 2 место в зональных соревнованиях по мини – футболу в зачет </w:t>
      </w:r>
      <w:r w:rsidRPr="00AB69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областных игр обучающихся «Старты надежд - 2019»;</w:t>
      </w:r>
    </w:p>
    <w:p w:rsidR="00AB6936" w:rsidRDefault="00AB6936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год – Грамота команды, занявшей 1 место в районных соревнованиях по мини – футболу среди сборных команд района в зачет спартакиады школьников «Старты надежд - 2019»;</w:t>
      </w:r>
    </w:p>
    <w:p w:rsidR="00AB6936" w:rsidRDefault="00AB6936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год – Грамота команды, занявшей 2 место в районных соревнованиях по волейболу среди сборных команд района мальчиков в зачет спартакиады школьников «Старты надежд – 2019»;</w:t>
      </w:r>
    </w:p>
    <w:p w:rsidR="00AB6936" w:rsidRDefault="00AB6936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год – Грамота команды, занявшей 3 место в районных соревнованиях по волейболу среди сборных команд района юниорок в зачет спартакиады школьников «Старты надежд - 2019»;</w:t>
      </w:r>
    </w:p>
    <w:p w:rsidR="00AB6936" w:rsidRDefault="00AB6936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2019 год – Грамота команды, занявшей 1 место в районных соревнованиях по мини – футболу среди сборных команд района в зачет спартакиады школьников «Старты надежд -2019»;</w:t>
      </w:r>
    </w:p>
    <w:p w:rsidR="00AB6936" w:rsidRDefault="00AB6936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2019 год – Грамота команды, занявшей 2 место в районных соревнованиях по волейболу среди сборных команд района мальчиков в зачет спартакиады </w:t>
      </w:r>
      <w:r w:rsidR="00E11A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школьников «Старты надежд - 2019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E11A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11A6D" w:rsidRPr="00E80015" w:rsidRDefault="00E11A6D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2019 год – Грамота команды, занявшей 3 место в районных соревнованиях по волейболу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среди сборных команд района юниорок в зачет спартакиады школьников «Старты надежд - 2019»;</w:t>
      </w:r>
    </w:p>
    <w:p w:rsidR="00197E5E" w:rsidRDefault="00197E5E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2020 год – Грамота команды, занявшей 2 место в районных соревнованиях по футболу среди школ района (группа № 1) в 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зачет спартакиады школьников «Ст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 надежд - 2020»;</w:t>
      </w:r>
    </w:p>
    <w:p w:rsidR="00197E5E" w:rsidRDefault="00197E5E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год - Грамота команды, занявшей 1 место в районной спартакиаде школьников с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реди школ района (группа №1) «Ст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 надежд - 2020»;</w:t>
      </w:r>
    </w:p>
    <w:p w:rsidR="00197E5E" w:rsidRDefault="00197E5E" w:rsidP="00197E5E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год - Грамота команды, занявшей 1 место в районных соревнованиях по баскетболу с</w:t>
      </w:r>
      <w:r w:rsidR="00EB52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реди школ района (группа №1) «Ст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 надежд - 2020»;</w:t>
      </w:r>
    </w:p>
    <w:p w:rsidR="00EB520E" w:rsidRDefault="00EB520E" w:rsidP="00197E5E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год – Грамота команды, занявшей 1 место в районных соревнованиях по волейболу среди школ района (группа № 1) в зачет районной спартакиады школьников (Старты надежд -2020);</w:t>
      </w:r>
    </w:p>
    <w:p w:rsidR="00EB520E" w:rsidRDefault="00EB520E" w:rsidP="00197E5E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год – Грамота команды, занявшей 1 место в районных соревнованиях по шахматам среди школ района (группа № 1) в зачет районной спартакиады школьников «Старты надежд - 2020»;</w:t>
      </w:r>
    </w:p>
    <w:p w:rsidR="00EB520E" w:rsidRDefault="00F32FF5" w:rsidP="00197E5E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год – Благодарственное письмо за добросовестный труд и инициативность в профессиональной и общественной деятельности.</w:t>
      </w:r>
    </w:p>
    <w:p w:rsidR="00197E5E" w:rsidRDefault="00197E5E" w:rsidP="00197E5E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97E5E" w:rsidRDefault="00197E5E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Default="00114548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4548" w:rsidRPr="005F6F62" w:rsidRDefault="00114548" w:rsidP="00D36C03">
      <w:pPr>
        <w:pStyle w:val="16"/>
        <w:tabs>
          <w:tab w:val="left" w:pos="-393"/>
          <w:tab w:val="left" w:pos="-143"/>
          <w:tab w:val="left" w:pos="28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2832" w:rsidRPr="00202474" w:rsidRDefault="00362832" w:rsidP="00362832">
      <w:pPr>
        <w:suppressAutoHyphens w:val="0"/>
        <w:spacing w:after="0" w:line="36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lastRenderedPageBreak/>
        <w:t>2.3 ФОРМЫ АТТЕСТАЦИИ</w:t>
      </w:r>
    </w:p>
    <w:p w:rsidR="00362832" w:rsidRPr="00202474" w:rsidRDefault="00362832" w:rsidP="00362832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Формы отслеживания и фиксации образовательных результатов</w:t>
      </w:r>
    </w:p>
    <w:p w:rsidR="00362832" w:rsidRPr="00202474" w:rsidRDefault="00362832" w:rsidP="00362832">
      <w:pPr>
        <w:spacing w:after="0" w:line="36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  <w:r w:rsidRPr="00202474">
        <w:rPr>
          <w:rFonts w:ascii="Times New Roman" w:eastAsia="Calibri" w:hAnsi="Times New Roman"/>
          <w:color w:val="auto"/>
          <w:sz w:val="28"/>
          <w:szCs w:val="28"/>
          <w:lang w:eastAsia="ar-SA"/>
        </w:rPr>
        <w:t xml:space="preserve">При реализации программы используется несколько видов контроля: </w:t>
      </w:r>
    </w:p>
    <w:p w:rsidR="00362832" w:rsidRPr="00202474" w:rsidRDefault="00362832" w:rsidP="00362832">
      <w:pPr>
        <w:shd w:val="clear" w:color="auto" w:fill="FFFFFF" w:themeFill="background1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Входной контроль 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проводится в форме</w:t>
      </w:r>
      <w:r w:rsidR="005F6F62">
        <w:rPr>
          <w:rFonts w:ascii="Times New Roman" w:eastAsia="Times New Roman" w:hAnsi="Times New Roman"/>
          <w:color w:val="auto"/>
          <w:sz w:val="28"/>
          <w:szCs w:val="28"/>
        </w:rPr>
        <w:t xml:space="preserve"> собеседования на вводных занятиях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с целью выявления уровня начальных знаний. На основе полученных данных выявляется готовность к усвоению программного материала.</w:t>
      </w:r>
    </w:p>
    <w:p w:rsidR="00362832" w:rsidRPr="00202474" w:rsidRDefault="00362832" w:rsidP="00362832">
      <w:pPr>
        <w:shd w:val="clear" w:color="auto" w:fill="FFFFFF" w:themeFill="background1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Текущий контроль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 за усвоением знаний, умений и навыков проводится в течение всего года на каждом занятии и представляет собой основную форму контроля. Используются такие методы, как наблюдение, опрос, контрольные испытания, учебно-тренировочные занятия, где учащиеся могут применить свои знания на практике, выполняя задания коллективно и индивидуально. По окончании раздела проводится тестирование, либо выполнение практического задания, зачёт.</w:t>
      </w:r>
    </w:p>
    <w:p w:rsidR="00362832" w:rsidRPr="00202474" w:rsidRDefault="00362832" w:rsidP="00362832">
      <w:pPr>
        <w:shd w:val="clear" w:color="auto" w:fill="FFFFFF" w:themeFill="background1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Промежуточный контроль</w:t>
      </w:r>
      <w:r w:rsidR="005F6F62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проводится по окончании полугодия в форме тестирования и практического задания.</w:t>
      </w:r>
    </w:p>
    <w:p w:rsidR="00362832" w:rsidRPr="00202474" w:rsidRDefault="00362832" w:rsidP="00362832">
      <w:pPr>
        <w:shd w:val="clear" w:color="auto" w:fill="FFFFFF" w:themeFill="background1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Итоговый контроль 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проводится в конце учебного курса в виде </w:t>
      </w:r>
      <w:r w:rsidR="00114548">
        <w:rPr>
          <w:rFonts w:ascii="Times New Roman" w:eastAsia="Times New Roman" w:hAnsi="Times New Roman"/>
          <w:color w:val="auto"/>
          <w:sz w:val="28"/>
          <w:szCs w:val="28"/>
        </w:rPr>
        <w:t>турнира</w:t>
      </w:r>
      <w:r w:rsidR="006B3193">
        <w:rPr>
          <w:rFonts w:ascii="Times New Roman" w:eastAsia="Times New Roman" w:hAnsi="Times New Roman"/>
          <w:color w:val="auto"/>
          <w:sz w:val="28"/>
          <w:szCs w:val="28"/>
        </w:rPr>
        <w:t>.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362832" w:rsidRPr="00202474" w:rsidRDefault="00362832" w:rsidP="00362832">
      <w:pPr>
        <w:shd w:val="clear" w:color="auto" w:fill="FFFFFF" w:themeFill="background1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Цель – выявление результатов обучения, определение качества приобретенных знаний и умение применить их в жизни.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занятия-конкурсы на повторение практических умений,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занятия на повторение и обобщение (после прохождения основных разделов программы),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видеоотчет, аудиозапись (при проведении 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  <w:lang w:val="en-US"/>
        </w:rPr>
        <w:t>online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-опросов и выставок).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результативность и самостоятельную деятельность ребёнка,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активность,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аккуратность, 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>творческий подход к знаниям,</w:t>
      </w:r>
    </w:p>
    <w:p w:rsidR="00362832" w:rsidRPr="00C41335" w:rsidRDefault="00362832" w:rsidP="00C41335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auto"/>
          <w:kern w:val="2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auto"/>
          <w:kern w:val="2"/>
          <w:sz w:val="28"/>
          <w:szCs w:val="28"/>
        </w:rPr>
        <w:t xml:space="preserve">степень самостоятельности в их решении и выполнении и т.д. </w:t>
      </w:r>
    </w:p>
    <w:p w:rsidR="00114548" w:rsidRDefault="00114548" w:rsidP="00362832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362832" w:rsidRPr="00DB0921" w:rsidRDefault="00362832" w:rsidP="00362832">
      <w:pPr>
        <w:suppressAutoHyphens w:val="0"/>
        <w:spacing w:after="0" w:line="360" w:lineRule="auto"/>
        <w:ind w:right="-2" w:firstLine="567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DB0921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lastRenderedPageBreak/>
        <w:t>Формы предъявления и демонстрации образовательных результатов</w:t>
      </w:r>
    </w:p>
    <w:p w:rsidR="00362832" w:rsidRPr="00DB0921" w:rsidRDefault="00362832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DB0921">
        <w:rPr>
          <w:rFonts w:ascii="Times New Roman" w:eastAsia="Times New Roman" w:hAnsi="Times New Roman"/>
          <w:bCs/>
          <w:color w:val="auto"/>
          <w:sz w:val="28"/>
          <w:szCs w:val="28"/>
        </w:rPr>
        <w:t>По итогам проведения диагностики, куда входят: теоретическая подготовка, практическая подготовка</w:t>
      </w:r>
      <w:r w:rsidR="00C41335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 </w:t>
      </w:r>
      <w:r w:rsidRPr="00DB0921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- умения и навыки, предусмотренные программой, умение осуществлять  навыки соблюдения в процессе деятельности правил безопасности, а также участие в конкурсах, их результативность. Результаты фиксируются в аналитическую справку, а итоги конкурсов размещаются на сайт образовательной организации.  </w:t>
      </w:r>
    </w:p>
    <w:p w:rsidR="00362832" w:rsidRDefault="00362832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14548" w:rsidRPr="00DB0921" w:rsidRDefault="00114548" w:rsidP="00362832">
      <w:pPr>
        <w:suppressAutoHyphens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362832" w:rsidRPr="00202474" w:rsidRDefault="00362832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2.4 ОЦЕНОЧНЫЕ МАТЕРИАЛЫ</w:t>
      </w:r>
    </w:p>
    <w:p w:rsidR="00362832" w:rsidRPr="00202474" w:rsidRDefault="00362832" w:rsidP="00362832">
      <w:pPr>
        <w:suppressAutoHyphens w:val="0"/>
        <w:spacing w:after="12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В процессе работы с детьми по ос</w:t>
      </w:r>
      <w:r w:rsidR="006B3193">
        <w:rPr>
          <w:rFonts w:ascii="Times New Roman" w:eastAsia="Times New Roman" w:hAnsi="Times New Roman"/>
          <w:color w:val="auto"/>
          <w:sz w:val="28"/>
          <w:szCs w:val="28"/>
        </w:rPr>
        <w:t>воению программы «Шахматы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» очень важно получить правильное представление о способностях каждого обучающегося, об уровне их развития на каждом этапе обучения. От умения сделать это правильно, вовремя и методически верно зависит и общая направленность занятий и индивидуальная работа с ребенком, и коррекционная работа над программой (если в этом появляется необходимость).</w:t>
      </w:r>
    </w:p>
    <w:p w:rsidR="00C41335" w:rsidRDefault="00362832" w:rsidP="006B3193">
      <w:pPr>
        <w:shd w:val="clear" w:color="auto" w:fill="FFFFFF"/>
        <w:suppressAutoHyphens w:val="0"/>
        <w:spacing w:before="96" w:after="120" w:line="360" w:lineRule="auto"/>
        <w:ind w:right="-6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>При реализации программы используется несколько видов контроля:</w:t>
      </w:r>
      <w:r w:rsidRPr="002024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62832" w:rsidRDefault="00362832" w:rsidP="00C41335">
      <w:pPr>
        <w:shd w:val="clear" w:color="auto" w:fill="FFFFFF"/>
        <w:suppressAutoHyphens w:val="0"/>
        <w:spacing w:before="96" w:after="120" w:line="360" w:lineRule="auto"/>
        <w:ind w:right="-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входной</w:t>
      </w:r>
      <w:r w:rsidR="006B319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>– собеседование, анкетирование;</w:t>
      </w:r>
    </w:p>
    <w:p w:rsidR="00362832" w:rsidRDefault="006B3193" w:rsidP="006B3193">
      <w:pPr>
        <w:shd w:val="clear" w:color="auto" w:fill="FFFFFF"/>
        <w:suppressAutoHyphens w:val="0"/>
        <w:spacing w:before="96" w:after="120" w:line="360" w:lineRule="auto"/>
        <w:ind w:right="-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</w:t>
      </w:r>
      <w:r w:rsidR="00362832" w:rsidRPr="002024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екущий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62832" w:rsidRPr="00202474">
        <w:rPr>
          <w:rFonts w:ascii="Times New Roman" w:eastAsia="Times New Roman" w:hAnsi="Times New Roman"/>
          <w:color w:val="000000"/>
          <w:sz w:val="28"/>
          <w:szCs w:val="28"/>
        </w:rPr>
        <w:t>– проходит после изучения каждого раздела программы (устное обсуждение). Помогает педагогу проверить усвоение данного материала и выявить обучающихся</w:t>
      </w:r>
      <w:r w:rsidR="00C41335">
        <w:rPr>
          <w:rFonts w:ascii="Times New Roman" w:eastAsia="Times New Roman" w:hAnsi="Times New Roman"/>
          <w:color w:val="000000"/>
          <w:sz w:val="28"/>
          <w:szCs w:val="28"/>
        </w:rPr>
        <w:t>, которым нужна помощь педагога;</w:t>
      </w:r>
    </w:p>
    <w:p w:rsidR="00362832" w:rsidRPr="00BA7606" w:rsidRDefault="006B3193" w:rsidP="00BA7606">
      <w:pPr>
        <w:shd w:val="clear" w:color="auto" w:fill="FFFFFF"/>
        <w:suppressAutoHyphens w:val="0"/>
        <w:spacing w:before="96" w:after="120" w:line="360" w:lineRule="auto"/>
        <w:ind w:right="-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</w:t>
      </w:r>
      <w:r w:rsidR="00362832" w:rsidRPr="0020247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тоговый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62832" w:rsidRPr="00202474">
        <w:rPr>
          <w:rFonts w:ascii="Times New Roman" w:eastAsia="Times New Roman" w:hAnsi="Times New Roman"/>
          <w:color w:val="000000"/>
          <w:sz w:val="28"/>
          <w:szCs w:val="28"/>
        </w:rPr>
        <w:t xml:space="preserve">– в конце учебного года определение индивидуального уровня обучающегося. </w:t>
      </w: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14548" w:rsidRDefault="00114548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62832" w:rsidRPr="00202474" w:rsidRDefault="00362832" w:rsidP="00362832">
      <w:pPr>
        <w:suppressAutoHyphens w:val="0"/>
        <w:spacing w:after="0" w:line="36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2.5 МЕТОДИЧЕСКИЕ МАТЕРИАЛЫ</w:t>
      </w:r>
    </w:p>
    <w:p w:rsidR="00362832" w:rsidRPr="00202474" w:rsidRDefault="00362832" w:rsidP="006B3193">
      <w:pPr>
        <w:suppressAutoHyphens w:val="0"/>
        <w:spacing w:after="0" w:line="360" w:lineRule="auto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>Важно использовать на занятиях элементы игры, игровые ситуации, которые снимают эмоциональное напряжение, способствуют объединению детей и устанавливают эмоциональные контакты между ними. А использование на занятиях записей, зарисовок, схем помогут сконцентрировать внимание и выработать умения выполнять правила общественного порядка</w:t>
      </w:r>
    </w:p>
    <w:p w:rsidR="00362832" w:rsidRPr="00202474" w:rsidRDefault="006B3193" w:rsidP="00362832">
      <w:pPr>
        <w:suppressAutoHyphens w:val="0"/>
        <w:spacing w:after="0" w:line="360" w:lineRule="auto"/>
        <w:ind w:left="708"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Так же не</w:t>
      </w:r>
      <w:r w:rsidR="00362832" w:rsidRPr="00202474">
        <w:rPr>
          <w:rFonts w:ascii="Times New Roman" w:eastAsia="Times New Roman" w:hAnsi="Times New Roman"/>
          <w:color w:val="000000"/>
          <w:sz w:val="28"/>
          <w:szCs w:val="28"/>
        </w:rPr>
        <w:t>ма</w:t>
      </w:r>
      <w:r w:rsidR="00362832">
        <w:rPr>
          <w:rFonts w:ascii="Times New Roman" w:eastAsia="Times New Roman" w:hAnsi="Times New Roman"/>
          <w:color w:val="000000"/>
          <w:sz w:val="28"/>
          <w:szCs w:val="28"/>
        </w:rPr>
        <w:t>ло важно используется  в работе</w:t>
      </w:r>
      <w:r w:rsidR="00362832" w:rsidRPr="00202474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362832" w:rsidRPr="00202474" w:rsidRDefault="00362832" w:rsidP="0036283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-</w:t>
      </w:r>
      <w:r w:rsidRPr="00202474"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методическая литература; </w:t>
      </w:r>
    </w:p>
    <w:p w:rsidR="00362832" w:rsidRPr="00202474" w:rsidRDefault="00362832" w:rsidP="0036283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- методические разработки, методические указания и рекомендации к практическим занятиям;</w:t>
      </w:r>
    </w:p>
    <w:p w:rsidR="00362832" w:rsidRPr="00202474" w:rsidRDefault="00362832" w:rsidP="0036283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- зрительный ряд: видео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просмотры,  анимационные работы;</w:t>
      </w:r>
    </w:p>
    <w:p w:rsidR="00362832" w:rsidRPr="00E17DCD" w:rsidRDefault="00362832" w:rsidP="0036283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- аудио ряд: установочные диски с программами, соответствующих темам занятий;</w:t>
      </w:r>
    </w:p>
    <w:p w:rsidR="00362832" w:rsidRPr="00202474" w:rsidRDefault="00362832" w:rsidP="00362832">
      <w:pPr>
        <w:suppressAutoHyphens w:val="0"/>
        <w:spacing w:after="0" w:line="360" w:lineRule="auto"/>
        <w:ind w:left="708" w:right="-2" w:firstLine="567"/>
        <w:rPr>
          <w:rFonts w:ascii="Times New Roman" w:eastAsia="Times New Roman" w:hAnsi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Особенности организации образовательного процесса</w:t>
      </w:r>
    </w:p>
    <w:p w:rsidR="00362832" w:rsidRPr="00202474" w:rsidRDefault="00362832" w:rsidP="0036283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19" w:right="14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Программой предусмотрены как теоретические, так и практические формы занятий. На занятиях поддерживается доброжелательная творческая атмосфера. На теоретических занятиях используются следующие методы: рассказ, беседа, викторины, а также тестовые задания. На практических занятиях отрабатываются полученные умения и навыки. Теоретические и практические занятия построены так, чтобы теория сочеталась с практикой, а полученные знания и навыки могли быть использованы не только в конкурсах, соревнованиях, но и в реальной жизни. В середине занятия обязательно проводится </w:t>
      </w:r>
      <w:proofErr w:type="spellStart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физминутка</w:t>
      </w:r>
      <w:proofErr w:type="spellEnd"/>
      <w:r w:rsidRPr="00202474">
        <w:rPr>
          <w:rFonts w:ascii="Times New Roman" w:eastAsia="Times New Roman" w:hAnsi="Times New Roman"/>
          <w:color w:val="auto"/>
          <w:sz w:val="28"/>
          <w:szCs w:val="28"/>
        </w:rPr>
        <w:t>. Участие в соревнованиях любого уровня являются неотъемлемой частью образовательного процесса. Проводятся различные  конкурсы,</w:t>
      </w:r>
      <w:r w:rsidR="00B55658">
        <w:rPr>
          <w:rFonts w:ascii="Times New Roman" w:eastAsia="Times New Roman" w:hAnsi="Times New Roman"/>
          <w:color w:val="auto"/>
          <w:sz w:val="28"/>
          <w:szCs w:val="28"/>
        </w:rPr>
        <w:t xml:space="preserve"> турниры.</w:t>
      </w:r>
    </w:p>
    <w:p w:rsidR="00362832" w:rsidRPr="00202474" w:rsidRDefault="00362832" w:rsidP="00B55658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362832" w:rsidRPr="00202474" w:rsidRDefault="00362832" w:rsidP="00362832">
      <w:pPr>
        <w:suppressAutoHyphens w:val="0"/>
        <w:spacing w:after="0" w:line="360" w:lineRule="auto"/>
        <w:ind w:left="360" w:right="-144" w:firstLine="567"/>
        <w:jc w:val="center"/>
        <w:rPr>
          <w:rFonts w:ascii="Times New Roman" w:eastAsia="Times New Roman" w:hAnsi="Times New Roman"/>
          <w:b/>
          <w:color w:val="auto"/>
          <w:spacing w:val="1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pacing w:val="1"/>
          <w:sz w:val="28"/>
          <w:szCs w:val="28"/>
        </w:rPr>
        <w:t>Методы обучения</w:t>
      </w:r>
    </w:p>
    <w:p w:rsidR="00362832" w:rsidRPr="00202474" w:rsidRDefault="00362832" w:rsidP="00362832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Методы организации деятельности воспитанников ориентированы на их индивидуальные и возрастные особенности.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Важную роль в комплектовании групп играет некоторая разница в возрасте детей, так как образовательный процесс протекает более благоприятно, поскольку старшие подростки с готовностью выступают в роли наставников. 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> </w:t>
      </w:r>
      <w:r w:rsidRPr="00202474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Метод обучения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представляет собой способ организации совместной деятельности педагога и учащихся, направленной на решение образовательных задач.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На этапе изучения нового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материала в основном используются объяснение, рассказ, показ, иллюстрация, демонстрация, реже – лекции.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 xml:space="preserve">На этапе закрепления изученного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материала в основном используются беседа, практическая работа.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На этапе повторения изученного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– наблюдение, устный конт</w:t>
      </w:r>
      <w:r w:rsidR="00114548">
        <w:rPr>
          <w:rFonts w:ascii="Times New Roman" w:eastAsia="Times New Roman" w:hAnsi="Times New Roman"/>
          <w:color w:val="auto"/>
          <w:sz w:val="28"/>
          <w:szCs w:val="28"/>
        </w:rPr>
        <w:t>роль (опрос, игры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)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</w:rPr>
        <w:t>На этапе проверки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полученных знаний – выполне</w:t>
      </w:r>
      <w:r w:rsidR="00114548">
        <w:rPr>
          <w:rFonts w:ascii="Times New Roman" w:eastAsia="Times New Roman" w:hAnsi="Times New Roman"/>
          <w:color w:val="auto"/>
          <w:sz w:val="28"/>
          <w:szCs w:val="28"/>
        </w:rPr>
        <w:t>ние практических заданий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BA7606" w:rsidRDefault="00BA7606" w:rsidP="00C41335">
      <w:pPr>
        <w:suppressAutoHyphens w:val="0"/>
        <w:spacing w:after="0" w:line="360" w:lineRule="auto"/>
        <w:ind w:right="-144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</w:p>
    <w:p w:rsidR="00362832" w:rsidRPr="00202474" w:rsidRDefault="00362832" w:rsidP="00362832">
      <w:pPr>
        <w:suppressAutoHyphens w:val="0"/>
        <w:spacing w:after="0" w:line="360" w:lineRule="auto"/>
        <w:ind w:left="360" w:right="-144" w:firstLine="567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Формы организации образовательного процесса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right="-81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>Занятия организуются в форме выполнения практических работ. В ходе изучения проводятся краткие теоретические опросы по знанию основных понятий. Используется принцип беспрерывного повторения, что улучшает процесс запоминания.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right="-81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   -</w:t>
      </w: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индивидуальные-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взаимодействие педагога с одним учеником, что позволяет учитывать индивидуальные особенности обучающихся.    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right="-81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 -</w:t>
      </w: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коллективные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–работа педагога со всеми обучающимися;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right="-81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  -</w:t>
      </w: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групповые-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>работа с группой, которая может создаваться: по уровню подготовки детей, учету их интересов и потребностей.</w:t>
      </w:r>
    </w:p>
    <w:p w:rsidR="00362832" w:rsidRPr="00202474" w:rsidRDefault="00362832" w:rsidP="00362832">
      <w:pPr>
        <w:suppressAutoHyphens w:val="0"/>
        <w:spacing w:before="100" w:beforeAutospacing="1" w:after="100" w:afterAutospacing="1" w:line="360" w:lineRule="auto"/>
        <w:ind w:right="-81"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 xml:space="preserve"> - фронтальная- </w:t>
      </w:r>
      <w:r w:rsidRPr="0020247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работа педагога сразу со всеми обучающимися  едином темпе и с общими задачами.</w:t>
      </w:r>
    </w:p>
    <w:p w:rsidR="00362832" w:rsidRPr="00202474" w:rsidRDefault="00362832" w:rsidP="00362832">
      <w:pPr>
        <w:suppressAutoHyphens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Основной формой организации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 образовательного процесса является </w:t>
      </w:r>
      <w:r w:rsidRPr="00202474">
        <w:rPr>
          <w:rFonts w:ascii="Times New Roman" w:hAnsi="Times New Roman"/>
          <w:sz w:val="28"/>
          <w:szCs w:val="28"/>
        </w:rPr>
        <w:t>уча</w:t>
      </w:r>
      <w:r w:rsidR="00B55658">
        <w:rPr>
          <w:rFonts w:ascii="Times New Roman" w:hAnsi="Times New Roman"/>
          <w:sz w:val="28"/>
          <w:szCs w:val="28"/>
        </w:rPr>
        <w:t>стие в соревнованиях, турнирах</w:t>
      </w:r>
      <w:r w:rsidRPr="00202474">
        <w:rPr>
          <w:rFonts w:ascii="Times New Roman" w:hAnsi="Times New Roman"/>
          <w:sz w:val="28"/>
          <w:szCs w:val="28"/>
        </w:rPr>
        <w:t xml:space="preserve">. </w:t>
      </w:r>
    </w:p>
    <w:p w:rsidR="00362832" w:rsidRPr="00202474" w:rsidRDefault="00362832" w:rsidP="00362832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02474">
        <w:rPr>
          <w:rFonts w:ascii="Times New Roman" w:hAnsi="Times New Roman"/>
          <w:sz w:val="28"/>
          <w:szCs w:val="28"/>
        </w:rPr>
        <w:t>Формы контроля за усвоен</w:t>
      </w:r>
      <w:r w:rsidR="00114548">
        <w:rPr>
          <w:rFonts w:ascii="Times New Roman" w:hAnsi="Times New Roman"/>
          <w:sz w:val="28"/>
          <w:szCs w:val="28"/>
        </w:rPr>
        <w:t>ием знаний:  теоретические (опрос</w:t>
      </w:r>
      <w:r w:rsidRPr="00202474">
        <w:rPr>
          <w:rFonts w:ascii="Times New Roman" w:hAnsi="Times New Roman"/>
          <w:sz w:val="28"/>
          <w:szCs w:val="28"/>
        </w:rPr>
        <w:t>);</w:t>
      </w:r>
      <w:r w:rsidRPr="00202474">
        <w:rPr>
          <w:rFonts w:ascii="Times New Roman" w:hAnsi="Times New Roman"/>
          <w:sz w:val="28"/>
          <w:szCs w:val="28"/>
        </w:rPr>
        <w:sym w:font="Symbol" w:char="F02D"/>
      </w:r>
      <w:r w:rsidRPr="00202474">
        <w:rPr>
          <w:rFonts w:ascii="Times New Roman" w:hAnsi="Times New Roman"/>
          <w:sz w:val="28"/>
          <w:szCs w:val="28"/>
        </w:rPr>
        <w:t xml:space="preserve">  практические занятия проводятся после изуче</w:t>
      </w:r>
      <w:r w:rsidR="00B55658">
        <w:rPr>
          <w:rFonts w:ascii="Times New Roman" w:hAnsi="Times New Roman"/>
          <w:sz w:val="28"/>
          <w:szCs w:val="28"/>
        </w:rPr>
        <w:t xml:space="preserve">ния каждого тематического блока. </w:t>
      </w:r>
      <w:r w:rsidRPr="00202474">
        <w:rPr>
          <w:rFonts w:ascii="Times New Roman" w:hAnsi="Times New Roman"/>
          <w:sz w:val="28"/>
          <w:szCs w:val="28"/>
        </w:rPr>
        <w:t xml:space="preserve">Так же интересным </w:t>
      </w:r>
      <w:r w:rsidRPr="00202474">
        <w:rPr>
          <w:rFonts w:ascii="Times New Roman" w:hAnsi="Times New Roman"/>
          <w:sz w:val="28"/>
          <w:szCs w:val="28"/>
        </w:rPr>
        <w:lastRenderedPageBreak/>
        <w:t>решением программы: обработка и оформление фото (видео) материала, отснятого во время теоретических и практических занятий.</w:t>
      </w:r>
    </w:p>
    <w:p w:rsidR="00362832" w:rsidRPr="00202474" w:rsidRDefault="00362832" w:rsidP="00362832">
      <w:pPr>
        <w:suppressAutoHyphens w:val="0"/>
        <w:spacing w:after="0" w:line="360" w:lineRule="auto"/>
        <w:ind w:left="360" w:right="-6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z w:val="28"/>
          <w:szCs w:val="28"/>
        </w:rPr>
        <w:t>Формы организации учебного занятия</w:t>
      </w:r>
    </w:p>
    <w:p w:rsidR="00362832" w:rsidRPr="00202474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eastAsia="Times New Roman" w:hAnsi="Times New Roman"/>
          <w:color w:val="auto"/>
          <w:sz w:val="28"/>
          <w:szCs w:val="28"/>
          <w:shd w:val="clear" w:color="auto" w:fill="FFFFFF"/>
        </w:rPr>
      </w:pPr>
      <w:r w:rsidRPr="00202474">
        <w:rPr>
          <w:rFonts w:ascii="Times New Roman" w:eastAsia="Times New Roman" w:hAnsi="Times New Roman"/>
          <w:b/>
          <w:color w:val="auto"/>
          <w:sz w:val="28"/>
          <w:szCs w:val="28"/>
        </w:rPr>
        <w:t>Соревнование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- форма организации обучения позволяет выявить лидеров группы и приобретенные навыки, </w:t>
      </w:r>
      <w:r w:rsidRPr="00202474">
        <w:rPr>
          <w:rFonts w:ascii="Times New Roman" w:eastAsia="Times New Roman" w:hAnsi="Times New Roman"/>
          <w:color w:val="auto"/>
          <w:sz w:val="28"/>
          <w:szCs w:val="28"/>
          <w:shd w:val="clear" w:color="auto" w:fill="FFFFFF"/>
        </w:rPr>
        <w:t>противоборство и конкурентная борьба между несколькими сторонами за достижение превосходства.</w:t>
      </w:r>
    </w:p>
    <w:p w:rsidR="00362832" w:rsidRPr="00DB0921" w:rsidRDefault="00362832" w:rsidP="0036283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53" w:right="5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202474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 xml:space="preserve">Тренировочные учебные занятия- </w:t>
      </w:r>
      <w:r w:rsidRPr="00202474">
        <w:rPr>
          <w:rFonts w:ascii="Times New Roman" w:eastAsia="Times New Roman" w:hAnsi="Times New Roman"/>
          <w:color w:val="auto"/>
          <w:sz w:val="28"/>
          <w:szCs w:val="28"/>
        </w:rPr>
        <w:t xml:space="preserve">совершенствование знаний и навыков при фигурном вождении на велосипеде. Отработка индивидуальных особенностей вождения. </w:t>
      </w:r>
    </w:p>
    <w:p w:rsidR="00362832" w:rsidRPr="00BA7606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A7606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Практическое занятие</w:t>
      </w:r>
      <w:r w:rsidRPr="00BA760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организация учебного процесса, предполагающая выполнение обучающимися по заданию и под руководством преподавател</w:t>
      </w:r>
      <w:r w:rsidR="00BA7606" w:rsidRPr="00BA760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я различных маневров</w:t>
      </w:r>
      <w:r w:rsidRPr="00BA760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. Формирует у обучающихся профессиональные умения, а также практические умения, необходимые для изучения последующих учебных дисциплин.</w:t>
      </w:r>
    </w:p>
    <w:p w:rsidR="00362832" w:rsidRPr="001423A0" w:rsidRDefault="00362832" w:rsidP="00BA7606">
      <w:pPr>
        <w:suppressAutoHyphens w:val="0"/>
        <w:spacing w:after="0" w:line="240" w:lineRule="auto"/>
        <w:ind w:right="-6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75115" w:rsidRDefault="00A75115" w:rsidP="00A75115">
      <w:pPr>
        <w:pStyle w:val="110"/>
        <w:spacing w:before="66"/>
        <w:ind w:left="709" w:right="974"/>
      </w:pPr>
      <w:bookmarkStart w:id="1" w:name="_bookmark5"/>
      <w:bookmarkEnd w:id="1"/>
      <w:r>
        <w:t>АЛГОРИТМ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ЗАНЯТИЯ</w:t>
      </w:r>
    </w:p>
    <w:p w:rsidR="00A75115" w:rsidRDefault="00A75115" w:rsidP="00A75115">
      <w:pPr>
        <w:pStyle w:val="a7"/>
        <w:spacing w:before="1"/>
        <w:rPr>
          <w:b/>
        </w:rPr>
      </w:pPr>
    </w:p>
    <w:p w:rsidR="00A75115" w:rsidRPr="00BA7606" w:rsidRDefault="00A75115" w:rsidP="00BA7606">
      <w:pPr>
        <w:spacing w:before="1" w:line="322" w:lineRule="exact"/>
        <w:ind w:left="220"/>
        <w:jc w:val="center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План-конспект</w:t>
      </w:r>
      <w:r w:rsidRPr="00BA76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учебного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занятия</w:t>
      </w:r>
      <w:r w:rsidRPr="00BA76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по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шахматам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педагога</w:t>
      </w:r>
    </w:p>
    <w:p w:rsidR="00A75115" w:rsidRPr="00BA7606" w:rsidRDefault="00A75115" w:rsidP="00A75115">
      <w:pPr>
        <w:spacing w:line="322" w:lineRule="exact"/>
        <w:ind w:left="709" w:right="976"/>
        <w:jc w:val="center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Тип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учебного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занятия: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традиционный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–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объяснение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нового</w:t>
      </w:r>
      <w:r w:rsidRPr="00BA76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материала.</w:t>
      </w:r>
    </w:p>
    <w:p w:rsidR="00A75115" w:rsidRPr="00BA7606" w:rsidRDefault="00A75115" w:rsidP="00BA7606">
      <w:pPr>
        <w:ind w:left="709" w:right="977"/>
        <w:jc w:val="center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1 учебный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час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–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4</w:t>
      </w:r>
      <w:r w:rsidR="00BA7606">
        <w:rPr>
          <w:rFonts w:ascii="Times New Roman" w:hAnsi="Times New Roman"/>
          <w:sz w:val="28"/>
          <w:szCs w:val="28"/>
        </w:rPr>
        <w:t>5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минут</w:t>
      </w:r>
    </w:p>
    <w:p w:rsidR="00A75115" w:rsidRPr="00C41335" w:rsidRDefault="00A75115" w:rsidP="00BA7606">
      <w:pPr>
        <w:spacing w:before="1"/>
        <w:ind w:left="707" w:right="978"/>
        <w:jc w:val="center"/>
        <w:rPr>
          <w:rFonts w:ascii="Times New Roman" w:hAnsi="Times New Roman"/>
          <w:b/>
          <w:sz w:val="28"/>
          <w:szCs w:val="28"/>
        </w:rPr>
      </w:pPr>
      <w:r w:rsidRPr="00C41335">
        <w:rPr>
          <w:rFonts w:ascii="Times New Roman" w:hAnsi="Times New Roman"/>
          <w:b/>
          <w:sz w:val="28"/>
          <w:szCs w:val="28"/>
        </w:rPr>
        <w:t>Тема</w:t>
      </w:r>
      <w:r w:rsidRPr="00C41335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C41335">
        <w:rPr>
          <w:rFonts w:ascii="Times New Roman" w:hAnsi="Times New Roman"/>
          <w:b/>
          <w:sz w:val="28"/>
          <w:szCs w:val="28"/>
        </w:rPr>
        <w:t>занятия:</w:t>
      </w:r>
      <w:r w:rsidRPr="00C41335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C41335">
        <w:rPr>
          <w:rFonts w:ascii="Times New Roman" w:hAnsi="Times New Roman"/>
          <w:b/>
          <w:sz w:val="28"/>
          <w:szCs w:val="28"/>
        </w:rPr>
        <w:t>«Правило</w:t>
      </w:r>
      <w:r w:rsidRPr="00C41335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41335">
        <w:rPr>
          <w:rFonts w:ascii="Times New Roman" w:hAnsi="Times New Roman"/>
          <w:b/>
          <w:sz w:val="28"/>
          <w:szCs w:val="28"/>
        </w:rPr>
        <w:t>квадрата»</w:t>
      </w:r>
    </w:p>
    <w:p w:rsidR="00A75115" w:rsidRPr="00BA7606" w:rsidRDefault="00A75115" w:rsidP="00C41335">
      <w:pPr>
        <w:ind w:left="220" w:right="923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Цель занятия: Ознакомить детей с одним из важнейших элементов шахматной</w:t>
      </w:r>
      <w:r w:rsidRPr="00BA7606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игры – «Правилом квадрата».</w:t>
      </w:r>
    </w:p>
    <w:p w:rsidR="00A75115" w:rsidRPr="00BA7606" w:rsidRDefault="00A75115" w:rsidP="00C41335">
      <w:pPr>
        <w:spacing w:line="319" w:lineRule="exact"/>
        <w:ind w:left="22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Задачи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занятия:</w:t>
      </w:r>
    </w:p>
    <w:p w:rsidR="00A75115" w:rsidRPr="00BA7606" w:rsidRDefault="00A75115" w:rsidP="00C41335">
      <w:pPr>
        <w:pStyle w:val="ae"/>
        <w:widowControl w:val="0"/>
        <w:numPr>
          <w:ilvl w:val="0"/>
          <w:numId w:val="10"/>
        </w:numPr>
        <w:tabs>
          <w:tab w:val="left" w:pos="941"/>
        </w:tabs>
        <w:suppressAutoHyphens w:val="0"/>
        <w:autoSpaceDE w:val="0"/>
        <w:autoSpaceDN w:val="0"/>
        <w:spacing w:after="0" w:line="319" w:lineRule="exact"/>
        <w:ind w:hanging="361"/>
        <w:jc w:val="both"/>
        <w:rPr>
          <w:sz w:val="28"/>
          <w:szCs w:val="28"/>
        </w:rPr>
      </w:pPr>
      <w:r w:rsidRPr="00BA7606">
        <w:rPr>
          <w:sz w:val="28"/>
          <w:szCs w:val="28"/>
        </w:rPr>
        <w:t>Приобретение</w:t>
      </w:r>
      <w:r w:rsidRPr="00BA7606">
        <w:rPr>
          <w:spacing w:val="-4"/>
          <w:sz w:val="28"/>
          <w:szCs w:val="28"/>
        </w:rPr>
        <w:t xml:space="preserve"> </w:t>
      </w:r>
      <w:r w:rsidRPr="00BA7606">
        <w:rPr>
          <w:sz w:val="28"/>
          <w:szCs w:val="28"/>
        </w:rPr>
        <w:t>навыков</w:t>
      </w:r>
      <w:r w:rsidRPr="00BA7606">
        <w:rPr>
          <w:spacing w:val="-6"/>
          <w:sz w:val="28"/>
          <w:szCs w:val="28"/>
        </w:rPr>
        <w:t xml:space="preserve"> </w:t>
      </w:r>
      <w:r w:rsidRPr="00BA7606">
        <w:rPr>
          <w:sz w:val="28"/>
          <w:szCs w:val="28"/>
        </w:rPr>
        <w:t>применения</w:t>
      </w:r>
      <w:r w:rsidR="00C41335">
        <w:rPr>
          <w:sz w:val="28"/>
          <w:szCs w:val="28"/>
        </w:rPr>
        <w:t xml:space="preserve"> </w:t>
      </w:r>
      <w:r w:rsidRPr="00BA7606">
        <w:rPr>
          <w:sz w:val="28"/>
          <w:szCs w:val="28"/>
        </w:rPr>
        <w:t>-</w:t>
      </w:r>
      <w:r w:rsidR="00C41335">
        <w:rPr>
          <w:sz w:val="28"/>
          <w:szCs w:val="28"/>
        </w:rPr>
        <w:t xml:space="preserve"> </w:t>
      </w:r>
      <w:r w:rsidRPr="00BA7606">
        <w:rPr>
          <w:sz w:val="28"/>
          <w:szCs w:val="28"/>
        </w:rPr>
        <w:t>«Правила</w:t>
      </w:r>
      <w:r w:rsidRPr="00BA7606">
        <w:rPr>
          <w:spacing w:val="-4"/>
          <w:sz w:val="28"/>
          <w:szCs w:val="28"/>
        </w:rPr>
        <w:t xml:space="preserve"> </w:t>
      </w:r>
      <w:r w:rsidRPr="00BA7606">
        <w:rPr>
          <w:sz w:val="28"/>
          <w:szCs w:val="28"/>
        </w:rPr>
        <w:t>квадрата».</w:t>
      </w:r>
    </w:p>
    <w:p w:rsidR="00A75115" w:rsidRPr="00BA7606" w:rsidRDefault="00A75115" w:rsidP="00C41335">
      <w:pPr>
        <w:pStyle w:val="ae"/>
        <w:widowControl w:val="0"/>
        <w:numPr>
          <w:ilvl w:val="0"/>
          <w:numId w:val="10"/>
        </w:numPr>
        <w:tabs>
          <w:tab w:val="left" w:pos="941"/>
        </w:tabs>
        <w:suppressAutoHyphens w:val="0"/>
        <w:autoSpaceDE w:val="0"/>
        <w:autoSpaceDN w:val="0"/>
        <w:spacing w:before="2" w:after="0" w:line="240" w:lineRule="auto"/>
        <w:ind w:left="220" w:right="1570" w:firstLine="360"/>
        <w:jc w:val="both"/>
        <w:rPr>
          <w:sz w:val="28"/>
          <w:szCs w:val="28"/>
        </w:rPr>
      </w:pPr>
      <w:r w:rsidRPr="00BA7606">
        <w:rPr>
          <w:sz w:val="28"/>
          <w:szCs w:val="28"/>
        </w:rPr>
        <w:t>Изучение методов борьбы с использованием «правила квадрата»</w:t>
      </w:r>
      <w:r w:rsidRPr="00BA7606">
        <w:rPr>
          <w:spacing w:val="1"/>
          <w:sz w:val="28"/>
          <w:szCs w:val="28"/>
        </w:rPr>
        <w:t xml:space="preserve"> </w:t>
      </w:r>
      <w:r w:rsidRPr="00BA7606">
        <w:rPr>
          <w:sz w:val="28"/>
          <w:szCs w:val="28"/>
        </w:rPr>
        <w:t>Технологические средства обучения; демонстрационная доска с фигурами.</w:t>
      </w:r>
      <w:r w:rsidRPr="00BA7606">
        <w:rPr>
          <w:spacing w:val="-67"/>
          <w:sz w:val="28"/>
          <w:szCs w:val="28"/>
        </w:rPr>
        <w:t xml:space="preserve"> </w:t>
      </w:r>
      <w:r w:rsidRPr="00BA7606">
        <w:rPr>
          <w:sz w:val="28"/>
          <w:szCs w:val="28"/>
        </w:rPr>
        <w:t>Дидактические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средства обучения:</w:t>
      </w:r>
      <w:r w:rsidRPr="00BA7606">
        <w:rPr>
          <w:spacing w:val="2"/>
          <w:sz w:val="28"/>
          <w:szCs w:val="28"/>
        </w:rPr>
        <w:t xml:space="preserve"> </w:t>
      </w:r>
      <w:r w:rsidRPr="00BA7606">
        <w:rPr>
          <w:sz w:val="28"/>
          <w:szCs w:val="28"/>
        </w:rPr>
        <w:t>карточки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с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заданиями.</w:t>
      </w:r>
    </w:p>
    <w:p w:rsidR="00A75115" w:rsidRPr="00BA7606" w:rsidRDefault="00A75115" w:rsidP="00A75115">
      <w:pPr>
        <w:pStyle w:val="a7"/>
        <w:spacing w:before="3"/>
        <w:rPr>
          <w:rFonts w:ascii="Times New Roman" w:hAnsi="Times New Roman"/>
          <w:sz w:val="28"/>
          <w:szCs w:val="28"/>
        </w:rPr>
      </w:pPr>
    </w:p>
    <w:p w:rsidR="00A75115" w:rsidRPr="00C41335" w:rsidRDefault="00A75115" w:rsidP="00A75115">
      <w:pPr>
        <w:spacing w:before="1"/>
        <w:ind w:left="709" w:right="976"/>
        <w:jc w:val="center"/>
        <w:rPr>
          <w:rFonts w:ascii="Times New Roman" w:hAnsi="Times New Roman"/>
          <w:b/>
          <w:sz w:val="28"/>
          <w:szCs w:val="28"/>
        </w:rPr>
      </w:pPr>
      <w:r w:rsidRPr="00C41335">
        <w:rPr>
          <w:rFonts w:ascii="Times New Roman" w:hAnsi="Times New Roman"/>
          <w:b/>
          <w:sz w:val="28"/>
          <w:szCs w:val="28"/>
        </w:rPr>
        <w:t>План</w:t>
      </w:r>
      <w:r w:rsidRPr="00C41335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C41335">
        <w:rPr>
          <w:rFonts w:ascii="Times New Roman" w:hAnsi="Times New Roman"/>
          <w:b/>
          <w:sz w:val="28"/>
          <w:szCs w:val="28"/>
        </w:rPr>
        <w:t>–</w:t>
      </w:r>
      <w:r w:rsidRPr="00C41335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41335">
        <w:rPr>
          <w:rFonts w:ascii="Times New Roman" w:hAnsi="Times New Roman"/>
          <w:b/>
          <w:sz w:val="28"/>
          <w:szCs w:val="28"/>
        </w:rPr>
        <w:t>конспект</w:t>
      </w:r>
    </w:p>
    <w:p w:rsidR="00A75115" w:rsidRPr="00BA7606" w:rsidRDefault="00A75115" w:rsidP="00A75115">
      <w:pPr>
        <w:pStyle w:val="a7"/>
        <w:spacing w:before="1"/>
        <w:rPr>
          <w:rFonts w:ascii="Times New Roman" w:hAnsi="Times New Roman"/>
          <w:sz w:val="28"/>
          <w:szCs w:val="28"/>
        </w:rPr>
      </w:pPr>
    </w:p>
    <w:p w:rsidR="00A75115" w:rsidRPr="00BA7606" w:rsidRDefault="00A75115" w:rsidP="00A75115">
      <w:pPr>
        <w:spacing w:line="319" w:lineRule="exact"/>
        <w:ind w:left="220"/>
        <w:rPr>
          <w:rFonts w:ascii="Times New Roman" w:hAnsi="Times New Roman"/>
          <w:sz w:val="28"/>
          <w:szCs w:val="28"/>
        </w:rPr>
      </w:pPr>
      <w:r w:rsidRPr="00E80015">
        <w:rPr>
          <w:rFonts w:ascii="Times New Roman" w:hAnsi="Times New Roman"/>
          <w:b/>
          <w:sz w:val="28"/>
          <w:szCs w:val="28"/>
        </w:rPr>
        <w:t>1</w:t>
      </w:r>
      <w:r w:rsidR="00E80015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BA7606">
        <w:rPr>
          <w:rFonts w:ascii="Times New Roman" w:hAnsi="Times New Roman"/>
          <w:sz w:val="28"/>
          <w:szCs w:val="28"/>
        </w:rPr>
        <w:t>Проверка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домашнего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задания:</w:t>
      </w:r>
    </w:p>
    <w:p w:rsidR="00A75115" w:rsidRPr="00BA7606" w:rsidRDefault="00A75115" w:rsidP="00BA7606">
      <w:pPr>
        <w:ind w:left="220" w:right="5313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lastRenderedPageBreak/>
        <w:t>а) повторение ранее изученного материала;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б)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разбор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шахматных позиций.</w:t>
      </w:r>
    </w:p>
    <w:p w:rsidR="00A75115" w:rsidRPr="00BA7606" w:rsidRDefault="00A75115" w:rsidP="00C41335">
      <w:pPr>
        <w:pStyle w:val="ae"/>
        <w:widowControl w:val="0"/>
        <w:numPr>
          <w:ilvl w:val="0"/>
          <w:numId w:val="9"/>
        </w:numPr>
        <w:tabs>
          <w:tab w:val="left" w:pos="502"/>
        </w:tabs>
        <w:suppressAutoHyphens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BA7606">
        <w:rPr>
          <w:sz w:val="28"/>
          <w:szCs w:val="28"/>
        </w:rPr>
        <w:t>Объяснение</w:t>
      </w:r>
      <w:r w:rsidRPr="00BA7606">
        <w:rPr>
          <w:spacing w:val="-5"/>
          <w:sz w:val="28"/>
          <w:szCs w:val="28"/>
        </w:rPr>
        <w:t xml:space="preserve"> </w:t>
      </w:r>
      <w:r w:rsidRPr="00BA7606">
        <w:rPr>
          <w:sz w:val="28"/>
          <w:szCs w:val="28"/>
        </w:rPr>
        <w:t>–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в</w:t>
      </w:r>
      <w:r w:rsidRPr="00BA7606">
        <w:rPr>
          <w:spacing w:val="-3"/>
          <w:sz w:val="28"/>
          <w:szCs w:val="28"/>
        </w:rPr>
        <w:t xml:space="preserve"> </w:t>
      </w:r>
      <w:r w:rsidRPr="00BA7606">
        <w:rPr>
          <w:sz w:val="28"/>
          <w:szCs w:val="28"/>
        </w:rPr>
        <w:t>каких</w:t>
      </w:r>
      <w:r w:rsidRPr="00BA7606">
        <w:rPr>
          <w:spacing w:val="-2"/>
          <w:sz w:val="28"/>
          <w:szCs w:val="28"/>
        </w:rPr>
        <w:t xml:space="preserve"> </w:t>
      </w:r>
      <w:r w:rsidRPr="00BA7606">
        <w:rPr>
          <w:sz w:val="28"/>
          <w:szCs w:val="28"/>
        </w:rPr>
        <w:t>случаях применяется</w:t>
      </w:r>
      <w:r w:rsidRPr="00BA7606">
        <w:rPr>
          <w:spacing w:val="-2"/>
          <w:sz w:val="28"/>
          <w:szCs w:val="28"/>
        </w:rPr>
        <w:t xml:space="preserve"> </w:t>
      </w:r>
      <w:r w:rsidRPr="00BA7606">
        <w:rPr>
          <w:sz w:val="28"/>
          <w:szCs w:val="28"/>
        </w:rPr>
        <w:t>«правило квадрата»</w:t>
      </w:r>
    </w:p>
    <w:p w:rsidR="00A75115" w:rsidRDefault="00A75115" w:rsidP="00114548">
      <w:pPr>
        <w:pStyle w:val="ae"/>
        <w:widowControl w:val="0"/>
        <w:numPr>
          <w:ilvl w:val="0"/>
          <w:numId w:val="9"/>
        </w:numPr>
        <w:tabs>
          <w:tab w:val="left" w:pos="501"/>
        </w:tabs>
        <w:suppressAutoHyphens w:val="0"/>
        <w:autoSpaceDE w:val="0"/>
        <w:autoSpaceDN w:val="0"/>
        <w:spacing w:after="0" w:line="360" w:lineRule="auto"/>
        <w:ind w:left="500" w:hanging="281"/>
        <w:jc w:val="both"/>
        <w:rPr>
          <w:sz w:val="28"/>
          <w:szCs w:val="28"/>
        </w:rPr>
      </w:pPr>
      <w:r w:rsidRPr="00BA7606">
        <w:rPr>
          <w:sz w:val="28"/>
          <w:szCs w:val="28"/>
        </w:rPr>
        <w:t>Разучивание</w:t>
      </w:r>
      <w:r w:rsidRPr="00BA7606">
        <w:rPr>
          <w:spacing w:val="-4"/>
          <w:sz w:val="28"/>
          <w:szCs w:val="28"/>
        </w:rPr>
        <w:t xml:space="preserve"> </w:t>
      </w:r>
      <w:r w:rsidRPr="00BA7606">
        <w:rPr>
          <w:sz w:val="28"/>
          <w:szCs w:val="28"/>
        </w:rPr>
        <w:t>«правила</w:t>
      </w:r>
      <w:r w:rsidRPr="00BA7606">
        <w:rPr>
          <w:spacing w:val="-4"/>
          <w:sz w:val="28"/>
          <w:szCs w:val="28"/>
        </w:rPr>
        <w:t xml:space="preserve"> </w:t>
      </w:r>
      <w:r w:rsidRPr="00BA7606">
        <w:rPr>
          <w:sz w:val="28"/>
          <w:szCs w:val="28"/>
        </w:rPr>
        <w:t>квадрата»</w:t>
      </w:r>
    </w:p>
    <w:p w:rsidR="00114548" w:rsidRPr="00BA7606" w:rsidRDefault="00114548" w:rsidP="00114548">
      <w:pPr>
        <w:pStyle w:val="ae"/>
        <w:widowControl w:val="0"/>
        <w:tabs>
          <w:tab w:val="left" w:pos="501"/>
        </w:tabs>
        <w:suppressAutoHyphens w:val="0"/>
        <w:autoSpaceDE w:val="0"/>
        <w:autoSpaceDN w:val="0"/>
        <w:spacing w:after="0" w:line="360" w:lineRule="auto"/>
        <w:ind w:left="50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A75115" w:rsidRPr="00BA7606" w:rsidRDefault="00A75115" w:rsidP="00114548">
      <w:pPr>
        <w:spacing w:before="2" w:line="360" w:lineRule="auto"/>
        <w:ind w:left="220" w:right="853" w:firstLine="28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Что такое «правило квадрата»? «Правило квадрата» связано с достижением проходной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пешки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поля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превращения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и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способами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предотвращения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этому.</w:t>
      </w:r>
    </w:p>
    <w:p w:rsidR="00A75115" w:rsidRPr="00BA7606" w:rsidRDefault="00A75115" w:rsidP="00114548">
      <w:pPr>
        <w:spacing w:line="360" w:lineRule="auto"/>
        <w:ind w:left="220" w:right="567" w:firstLine="28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«Квадратом пешки называется квадрат, каждая сторона которого равна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расстоянию от поля нахождения пешки до поля ее превращения». Необходимо учитывать,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что пешка стоит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на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угловой клетке такого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квадрата.</w:t>
      </w:r>
    </w:p>
    <w:p w:rsidR="00A75115" w:rsidRPr="00BA7606" w:rsidRDefault="00A75115" w:rsidP="00C41335">
      <w:pPr>
        <w:spacing w:line="242" w:lineRule="auto"/>
        <w:ind w:left="220" w:right="567" w:firstLine="28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Дополнение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</w:t>
      </w:r>
      <w:r w:rsidRPr="00BA76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правилу</w:t>
      </w:r>
      <w:r w:rsidRPr="00BA76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–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чтобы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догнать</w:t>
      </w:r>
      <w:r w:rsidRPr="00BA76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неприятельскую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пешку,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достаточно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вступить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королем в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любое поле квадрата.</w:t>
      </w:r>
    </w:p>
    <w:p w:rsidR="00A75115" w:rsidRPr="00BA7606" w:rsidRDefault="00A75115" w:rsidP="00C41335">
      <w:pPr>
        <w:pStyle w:val="a7"/>
        <w:spacing w:before="5"/>
        <w:jc w:val="both"/>
        <w:rPr>
          <w:rFonts w:ascii="Times New Roman" w:hAnsi="Times New Roman"/>
          <w:sz w:val="28"/>
          <w:szCs w:val="28"/>
        </w:rPr>
      </w:pPr>
    </w:p>
    <w:p w:rsidR="00A75115" w:rsidRPr="00BA7606" w:rsidRDefault="00A75115" w:rsidP="00BA7606">
      <w:pPr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Примеры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с</w:t>
      </w:r>
      <w:r w:rsidRPr="00BA76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использованием</w:t>
      </w:r>
      <w:r w:rsidRPr="00BA76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демонстрационной</w:t>
      </w:r>
      <w:r w:rsidRPr="00BA760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доски:</w:t>
      </w:r>
    </w:p>
    <w:p w:rsidR="00A75115" w:rsidRPr="00BA7606" w:rsidRDefault="00A75115" w:rsidP="00C41335">
      <w:pPr>
        <w:spacing w:before="1" w:line="322" w:lineRule="exact"/>
        <w:ind w:left="22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А)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Белые: Крс5.</w:t>
      </w:r>
    </w:p>
    <w:p w:rsidR="00A75115" w:rsidRPr="00BA7606" w:rsidRDefault="00A75115" w:rsidP="00C41335">
      <w:pPr>
        <w:spacing w:line="322" w:lineRule="exact"/>
        <w:ind w:left="22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Черные: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Крс8,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пп:h5.</w:t>
      </w:r>
    </w:p>
    <w:p w:rsidR="00A75115" w:rsidRPr="00BA7606" w:rsidRDefault="00A75115" w:rsidP="00C41335">
      <w:pPr>
        <w:ind w:left="22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Решение: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организуем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погоню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черной</w:t>
      </w:r>
      <w:r w:rsidRPr="00BA760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пешкой</w:t>
      </w:r>
      <w:r w:rsidRPr="00BA76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и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сыграем:</w:t>
      </w:r>
    </w:p>
    <w:p w:rsidR="00A75115" w:rsidRPr="00BA7606" w:rsidRDefault="00A75115" w:rsidP="00C41335">
      <w:pPr>
        <w:pStyle w:val="ae"/>
        <w:widowControl w:val="0"/>
        <w:numPr>
          <w:ilvl w:val="1"/>
          <w:numId w:val="9"/>
        </w:numPr>
        <w:tabs>
          <w:tab w:val="left" w:pos="941"/>
        </w:tabs>
        <w:suppressAutoHyphens w:val="0"/>
        <w:autoSpaceDE w:val="0"/>
        <w:autoSpaceDN w:val="0"/>
        <w:spacing w:before="1" w:after="0" w:line="240" w:lineRule="auto"/>
        <w:ind w:right="622"/>
        <w:jc w:val="both"/>
        <w:rPr>
          <w:sz w:val="28"/>
          <w:szCs w:val="28"/>
        </w:rPr>
      </w:pPr>
      <w:r w:rsidRPr="00BA7606">
        <w:rPr>
          <w:sz w:val="28"/>
          <w:szCs w:val="28"/>
        </w:rPr>
        <w:t>Крd5 h4 2. Kpe4 h3 3. Kpf3 h2 4. Kpg2 и пешка будет уничтожена на следующем ходу. Легко убедиться, глядя на позицию, что при первом своем ходе</w:t>
      </w:r>
      <w:r w:rsidRPr="00BA7606">
        <w:rPr>
          <w:spacing w:val="1"/>
          <w:sz w:val="28"/>
          <w:szCs w:val="28"/>
        </w:rPr>
        <w:t xml:space="preserve"> </w:t>
      </w:r>
      <w:r w:rsidRPr="00BA7606">
        <w:rPr>
          <w:sz w:val="28"/>
          <w:szCs w:val="28"/>
        </w:rPr>
        <w:t>белый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король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вступает в</w:t>
      </w:r>
      <w:r w:rsidRPr="00BA7606">
        <w:rPr>
          <w:spacing w:val="-2"/>
          <w:sz w:val="28"/>
          <w:szCs w:val="28"/>
        </w:rPr>
        <w:t xml:space="preserve"> </w:t>
      </w:r>
      <w:r w:rsidRPr="00BA7606">
        <w:rPr>
          <w:sz w:val="28"/>
          <w:szCs w:val="28"/>
        </w:rPr>
        <w:t>квадрат пешки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h5</w:t>
      </w:r>
      <w:r w:rsidRPr="00BA7606">
        <w:rPr>
          <w:spacing w:val="-3"/>
          <w:sz w:val="28"/>
          <w:szCs w:val="28"/>
        </w:rPr>
        <w:t xml:space="preserve"> </w:t>
      </w:r>
      <w:r w:rsidRPr="00BA7606">
        <w:rPr>
          <w:sz w:val="28"/>
          <w:szCs w:val="28"/>
        </w:rPr>
        <w:t>и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догоняет ее.</w:t>
      </w:r>
    </w:p>
    <w:p w:rsidR="00A75115" w:rsidRPr="00BA7606" w:rsidRDefault="00A75115" w:rsidP="00C41335">
      <w:pPr>
        <w:pStyle w:val="a7"/>
        <w:spacing w:before="2"/>
        <w:jc w:val="both"/>
        <w:rPr>
          <w:rFonts w:ascii="Times New Roman" w:hAnsi="Times New Roman"/>
          <w:sz w:val="28"/>
          <w:szCs w:val="28"/>
        </w:rPr>
      </w:pPr>
    </w:p>
    <w:p w:rsidR="00A75115" w:rsidRPr="00BA7606" w:rsidRDefault="00A75115" w:rsidP="00C41335">
      <w:pPr>
        <w:spacing w:before="89"/>
        <w:ind w:left="220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Б)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Белые: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Кра1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пп:f4.</w:t>
      </w:r>
    </w:p>
    <w:p w:rsidR="00A75115" w:rsidRPr="00BA7606" w:rsidRDefault="00BA7606" w:rsidP="00C41335">
      <w:pPr>
        <w:spacing w:before="66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75115" w:rsidRPr="00BA7606">
        <w:rPr>
          <w:rFonts w:ascii="Times New Roman" w:hAnsi="Times New Roman"/>
          <w:sz w:val="28"/>
          <w:szCs w:val="28"/>
        </w:rPr>
        <w:t>Черные:</w:t>
      </w:r>
      <w:r w:rsidR="00A75115"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75115" w:rsidRPr="00BA7606">
        <w:rPr>
          <w:rFonts w:ascii="Times New Roman" w:hAnsi="Times New Roman"/>
          <w:sz w:val="28"/>
          <w:szCs w:val="28"/>
        </w:rPr>
        <w:t>Кра3.</w:t>
      </w:r>
    </w:p>
    <w:p w:rsidR="00A75115" w:rsidRPr="00BA7606" w:rsidRDefault="00A75115" w:rsidP="00C41335">
      <w:pPr>
        <w:ind w:left="220" w:right="911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Решение: черные догоняют пешку, так как их король при своем ходе попадает в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квадрат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пешки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A7606">
        <w:rPr>
          <w:rFonts w:ascii="Times New Roman" w:hAnsi="Times New Roman"/>
          <w:sz w:val="28"/>
          <w:szCs w:val="28"/>
        </w:rPr>
        <w:t>f4-f8-b8-b4.</w:t>
      </w:r>
    </w:p>
    <w:p w:rsidR="00A75115" w:rsidRPr="00BA7606" w:rsidRDefault="00A75115" w:rsidP="00C41335">
      <w:pPr>
        <w:ind w:left="220" w:right="7536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B) Белые: Кра1 пп:g4,h3.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Черные: Крh4.</w:t>
      </w:r>
    </w:p>
    <w:p w:rsidR="00A75115" w:rsidRPr="00BA7606" w:rsidRDefault="00A75115" w:rsidP="00C41335">
      <w:pPr>
        <w:spacing w:before="2"/>
        <w:ind w:left="220" w:right="605"/>
        <w:jc w:val="both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Решение: черный король, хотя и находится рядом с белыми пешками, вынужден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топтаться на месте, если он возьмет пешку на h3,то он уже не успеет войти в квадрат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пешки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g4.</w:t>
      </w:r>
    </w:p>
    <w:p w:rsidR="00A75115" w:rsidRPr="00BA7606" w:rsidRDefault="00A75115" w:rsidP="00A75115">
      <w:pPr>
        <w:pStyle w:val="a7"/>
        <w:spacing w:before="3"/>
        <w:rPr>
          <w:rFonts w:ascii="Times New Roman" w:hAnsi="Times New Roman"/>
          <w:sz w:val="28"/>
          <w:szCs w:val="28"/>
        </w:rPr>
      </w:pPr>
    </w:p>
    <w:p w:rsidR="00A75115" w:rsidRPr="00BA7606" w:rsidRDefault="00A75115" w:rsidP="00965446">
      <w:pPr>
        <w:pStyle w:val="ae"/>
        <w:widowControl w:val="0"/>
        <w:numPr>
          <w:ilvl w:val="0"/>
          <w:numId w:val="9"/>
        </w:numPr>
        <w:tabs>
          <w:tab w:val="left" w:pos="501"/>
        </w:tabs>
        <w:suppressAutoHyphens w:val="0"/>
        <w:autoSpaceDE w:val="0"/>
        <w:autoSpaceDN w:val="0"/>
        <w:spacing w:after="0" w:line="319" w:lineRule="exact"/>
        <w:ind w:left="500" w:hanging="281"/>
        <w:rPr>
          <w:sz w:val="28"/>
          <w:szCs w:val="28"/>
        </w:rPr>
      </w:pPr>
      <w:r w:rsidRPr="00BA7606">
        <w:rPr>
          <w:sz w:val="28"/>
          <w:szCs w:val="28"/>
        </w:rPr>
        <w:lastRenderedPageBreak/>
        <w:t>Закрепление.</w:t>
      </w:r>
    </w:p>
    <w:p w:rsidR="00A75115" w:rsidRPr="00BA7606" w:rsidRDefault="00A75115" w:rsidP="00965446">
      <w:pPr>
        <w:pStyle w:val="ae"/>
        <w:widowControl w:val="0"/>
        <w:numPr>
          <w:ilvl w:val="0"/>
          <w:numId w:val="8"/>
        </w:numPr>
        <w:tabs>
          <w:tab w:val="left" w:pos="501"/>
        </w:tabs>
        <w:suppressAutoHyphens w:val="0"/>
        <w:autoSpaceDE w:val="0"/>
        <w:autoSpaceDN w:val="0"/>
        <w:spacing w:after="0" w:line="319" w:lineRule="exact"/>
        <w:rPr>
          <w:sz w:val="28"/>
          <w:szCs w:val="28"/>
        </w:rPr>
      </w:pPr>
      <w:r w:rsidRPr="00BA7606">
        <w:rPr>
          <w:sz w:val="28"/>
          <w:szCs w:val="28"/>
        </w:rPr>
        <w:t>Работа</w:t>
      </w:r>
      <w:r w:rsidRPr="00BA7606">
        <w:rPr>
          <w:spacing w:val="-5"/>
          <w:sz w:val="28"/>
          <w:szCs w:val="28"/>
        </w:rPr>
        <w:t xml:space="preserve"> </w:t>
      </w:r>
      <w:r w:rsidRPr="00BA7606">
        <w:rPr>
          <w:sz w:val="28"/>
          <w:szCs w:val="28"/>
        </w:rPr>
        <w:t>над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вопросами</w:t>
      </w:r>
      <w:r w:rsidRPr="00BA7606">
        <w:rPr>
          <w:spacing w:val="-3"/>
          <w:sz w:val="28"/>
          <w:szCs w:val="28"/>
        </w:rPr>
        <w:t xml:space="preserve"> </w:t>
      </w:r>
      <w:r w:rsidRPr="00BA7606">
        <w:rPr>
          <w:sz w:val="28"/>
          <w:szCs w:val="28"/>
        </w:rPr>
        <w:t>по</w:t>
      </w:r>
      <w:r w:rsidRPr="00BA7606">
        <w:rPr>
          <w:spacing w:val="-5"/>
          <w:sz w:val="28"/>
          <w:szCs w:val="28"/>
        </w:rPr>
        <w:t xml:space="preserve"> </w:t>
      </w:r>
      <w:r w:rsidRPr="00BA7606">
        <w:rPr>
          <w:sz w:val="28"/>
          <w:szCs w:val="28"/>
        </w:rPr>
        <w:t>данной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теме.</w:t>
      </w:r>
    </w:p>
    <w:p w:rsidR="00A75115" w:rsidRPr="00BA7606" w:rsidRDefault="00A75115" w:rsidP="00965446">
      <w:pPr>
        <w:pStyle w:val="ae"/>
        <w:widowControl w:val="0"/>
        <w:numPr>
          <w:ilvl w:val="0"/>
          <w:numId w:val="8"/>
        </w:numPr>
        <w:tabs>
          <w:tab w:val="left" w:pos="501"/>
        </w:tabs>
        <w:suppressAutoHyphens w:val="0"/>
        <w:autoSpaceDE w:val="0"/>
        <w:autoSpaceDN w:val="0"/>
        <w:spacing w:after="0" w:line="242" w:lineRule="auto"/>
        <w:ind w:left="220" w:right="530" w:firstLine="0"/>
        <w:rPr>
          <w:sz w:val="28"/>
          <w:szCs w:val="28"/>
        </w:rPr>
      </w:pPr>
      <w:r w:rsidRPr="00BA7606">
        <w:rPr>
          <w:sz w:val="28"/>
          <w:szCs w:val="28"/>
        </w:rPr>
        <w:t>Создание положения на демонстрационной доске для усвоения «правила квадрата»</w:t>
      </w:r>
    </w:p>
    <w:p w:rsidR="00A75115" w:rsidRPr="00BA7606" w:rsidRDefault="00A75115" w:rsidP="00A75115">
      <w:pPr>
        <w:pStyle w:val="a7"/>
        <w:rPr>
          <w:rFonts w:ascii="Times New Roman" w:hAnsi="Times New Roman"/>
          <w:sz w:val="28"/>
          <w:szCs w:val="28"/>
        </w:rPr>
      </w:pPr>
    </w:p>
    <w:p w:rsidR="00A75115" w:rsidRPr="00BA7606" w:rsidRDefault="00A75115" w:rsidP="00965446">
      <w:pPr>
        <w:pStyle w:val="ae"/>
        <w:widowControl w:val="0"/>
        <w:numPr>
          <w:ilvl w:val="0"/>
          <w:numId w:val="7"/>
        </w:numPr>
        <w:tabs>
          <w:tab w:val="left" w:pos="501"/>
        </w:tabs>
        <w:suppressAutoHyphens w:val="0"/>
        <w:autoSpaceDE w:val="0"/>
        <w:autoSpaceDN w:val="0"/>
        <w:spacing w:after="0" w:line="319" w:lineRule="exact"/>
        <w:rPr>
          <w:sz w:val="28"/>
          <w:szCs w:val="28"/>
        </w:rPr>
      </w:pPr>
      <w:r w:rsidRPr="00BA7606">
        <w:rPr>
          <w:sz w:val="28"/>
          <w:szCs w:val="28"/>
        </w:rPr>
        <w:t>Итоги</w:t>
      </w:r>
      <w:r w:rsidRPr="00BA7606">
        <w:rPr>
          <w:spacing w:val="-2"/>
          <w:sz w:val="28"/>
          <w:szCs w:val="28"/>
        </w:rPr>
        <w:t xml:space="preserve"> </w:t>
      </w:r>
    </w:p>
    <w:p w:rsidR="00A75115" w:rsidRPr="00BA7606" w:rsidRDefault="00A75115" w:rsidP="003E0636">
      <w:pPr>
        <w:ind w:left="220" w:right="486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Анализ степени вовлеченности и степени усвоения материала (выделение наиболее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инициативных и успешных детей; поощрение ребят, у которых материал вызвал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затруднения)</w:t>
      </w:r>
    </w:p>
    <w:p w:rsidR="00A75115" w:rsidRPr="00BA7606" w:rsidRDefault="00A75115" w:rsidP="00965446">
      <w:pPr>
        <w:pStyle w:val="ae"/>
        <w:widowControl w:val="0"/>
        <w:numPr>
          <w:ilvl w:val="0"/>
          <w:numId w:val="7"/>
        </w:numPr>
        <w:tabs>
          <w:tab w:val="left" w:pos="501"/>
        </w:tabs>
        <w:suppressAutoHyphens w:val="0"/>
        <w:autoSpaceDE w:val="0"/>
        <w:autoSpaceDN w:val="0"/>
        <w:spacing w:after="0" w:line="319" w:lineRule="exact"/>
        <w:rPr>
          <w:sz w:val="28"/>
          <w:szCs w:val="28"/>
        </w:rPr>
      </w:pPr>
      <w:r w:rsidRPr="00BA7606">
        <w:rPr>
          <w:sz w:val="28"/>
          <w:szCs w:val="28"/>
        </w:rPr>
        <w:t>Домашнее</w:t>
      </w:r>
      <w:r w:rsidRPr="00BA7606">
        <w:rPr>
          <w:spacing w:val="-4"/>
          <w:sz w:val="28"/>
          <w:szCs w:val="28"/>
        </w:rPr>
        <w:t xml:space="preserve"> </w:t>
      </w:r>
      <w:r w:rsidRPr="00BA7606">
        <w:rPr>
          <w:sz w:val="28"/>
          <w:szCs w:val="28"/>
        </w:rPr>
        <w:t>задание.</w:t>
      </w:r>
    </w:p>
    <w:p w:rsidR="00A75115" w:rsidRPr="00BA7606" w:rsidRDefault="00A75115" w:rsidP="00A75115">
      <w:pPr>
        <w:spacing w:line="319" w:lineRule="exact"/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Разобрать</w:t>
      </w:r>
      <w:r w:rsidRPr="00BA760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позиции:</w:t>
      </w:r>
    </w:p>
    <w:p w:rsidR="00A75115" w:rsidRPr="00BA7606" w:rsidRDefault="00A75115" w:rsidP="00965446">
      <w:pPr>
        <w:pStyle w:val="ae"/>
        <w:widowControl w:val="0"/>
        <w:numPr>
          <w:ilvl w:val="1"/>
          <w:numId w:val="7"/>
        </w:numPr>
        <w:tabs>
          <w:tab w:val="left" w:pos="941"/>
        </w:tabs>
        <w:suppressAutoHyphens w:val="0"/>
        <w:autoSpaceDE w:val="0"/>
        <w:autoSpaceDN w:val="0"/>
        <w:spacing w:after="0" w:line="240" w:lineRule="auto"/>
        <w:ind w:right="7051" w:firstLine="360"/>
        <w:rPr>
          <w:sz w:val="28"/>
          <w:szCs w:val="28"/>
        </w:rPr>
      </w:pPr>
      <w:r w:rsidRPr="00BA7606">
        <w:rPr>
          <w:sz w:val="28"/>
          <w:szCs w:val="28"/>
        </w:rPr>
        <w:t xml:space="preserve">Белые: Крh1. </w:t>
      </w:r>
      <w:proofErr w:type="spellStart"/>
      <w:r w:rsidRPr="00BA7606">
        <w:rPr>
          <w:sz w:val="28"/>
          <w:szCs w:val="28"/>
        </w:rPr>
        <w:t>пп</w:t>
      </w:r>
      <w:proofErr w:type="spellEnd"/>
      <w:r w:rsidRPr="00BA7606">
        <w:rPr>
          <w:sz w:val="28"/>
          <w:szCs w:val="28"/>
        </w:rPr>
        <w:t>: a4,c3.</w:t>
      </w:r>
      <w:r w:rsidRPr="00BA7606">
        <w:rPr>
          <w:spacing w:val="-67"/>
          <w:sz w:val="28"/>
          <w:szCs w:val="28"/>
        </w:rPr>
        <w:t xml:space="preserve"> </w:t>
      </w:r>
      <w:r w:rsidRPr="00BA7606">
        <w:rPr>
          <w:sz w:val="28"/>
          <w:szCs w:val="28"/>
        </w:rPr>
        <w:t>Черные: Крс4.</w:t>
      </w:r>
    </w:p>
    <w:p w:rsidR="00A75115" w:rsidRPr="00BA7606" w:rsidRDefault="00A75115" w:rsidP="00A75115">
      <w:pPr>
        <w:ind w:left="220" w:right="576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Решение: король черных не может взять пешку с3,а если он ее возьмет, то не догонит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пешку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а4.</w:t>
      </w:r>
    </w:p>
    <w:p w:rsidR="00A75115" w:rsidRPr="00BA7606" w:rsidRDefault="00A75115" w:rsidP="00965446">
      <w:pPr>
        <w:pStyle w:val="ae"/>
        <w:widowControl w:val="0"/>
        <w:numPr>
          <w:ilvl w:val="1"/>
          <w:numId w:val="7"/>
        </w:numPr>
        <w:tabs>
          <w:tab w:val="left" w:pos="941"/>
        </w:tabs>
        <w:suppressAutoHyphens w:val="0"/>
        <w:autoSpaceDE w:val="0"/>
        <w:autoSpaceDN w:val="0"/>
        <w:spacing w:before="1" w:after="0" w:line="240" w:lineRule="auto"/>
        <w:ind w:right="7034" w:firstLine="360"/>
        <w:rPr>
          <w:sz w:val="28"/>
          <w:szCs w:val="28"/>
        </w:rPr>
      </w:pPr>
      <w:r w:rsidRPr="00BA7606">
        <w:rPr>
          <w:sz w:val="28"/>
          <w:szCs w:val="28"/>
        </w:rPr>
        <w:t>Белые: Крb1, пп:а5, d5.</w:t>
      </w:r>
      <w:r w:rsidRPr="00BA7606">
        <w:rPr>
          <w:spacing w:val="-67"/>
          <w:sz w:val="28"/>
          <w:szCs w:val="28"/>
        </w:rPr>
        <w:t xml:space="preserve"> </w:t>
      </w:r>
      <w:r w:rsidRPr="00BA7606">
        <w:rPr>
          <w:sz w:val="28"/>
          <w:szCs w:val="28"/>
        </w:rPr>
        <w:t>Черные: Крс7.</w:t>
      </w:r>
    </w:p>
    <w:p w:rsidR="00A75115" w:rsidRPr="00BA7606" w:rsidRDefault="00A75115" w:rsidP="00E80015">
      <w:pPr>
        <w:ind w:left="220" w:right="662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Решение: если черный король движется к пешке d, то судьбу партии решит пешка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а, а в случае попытки черных завоевать пешку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а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, до поля превращения дойдет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пешка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d.</w:t>
      </w:r>
    </w:p>
    <w:p w:rsidR="00A75115" w:rsidRPr="00BA7606" w:rsidRDefault="00A75115" w:rsidP="00A75115">
      <w:pPr>
        <w:jc w:val="right"/>
        <w:rPr>
          <w:rFonts w:ascii="Times New Roman" w:hAnsi="Times New Roman"/>
          <w:sz w:val="28"/>
          <w:szCs w:val="28"/>
        </w:rPr>
        <w:sectPr w:rsidR="00A75115" w:rsidRPr="00BA7606">
          <w:pgSz w:w="11910" w:h="16840"/>
          <w:pgMar w:top="760" w:right="360" w:bottom="280" w:left="800" w:header="720" w:footer="720" w:gutter="0"/>
          <w:cols w:space="720"/>
        </w:sectPr>
      </w:pPr>
    </w:p>
    <w:p w:rsidR="00A75115" w:rsidRPr="00BA7606" w:rsidRDefault="00A75115" w:rsidP="00A75115">
      <w:pPr>
        <w:spacing w:before="71" w:line="322" w:lineRule="exact"/>
        <w:ind w:left="709" w:right="977"/>
        <w:jc w:val="center"/>
        <w:rPr>
          <w:rFonts w:ascii="Times New Roman" w:hAnsi="Times New Roman"/>
          <w:sz w:val="28"/>
          <w:szCs w:val="28"/>
        </w:rPr>
      </w:pPr>
      <w:bookmarkStart w:id="2" w:name="_bookmark6"/>
      <w:bookmarkEnd w:id="2"/>
      <w:r w:rsidRPr="00BA7606">
        <w:rPr>
          <w:rFonts w:ascii="Times New Roman" w:hAnsi="Times New Roman"/>
          <w:sz w:val="28"/>
          <w:szCs w:val="28"/>
        </w:rPr>
        <w:lastRenderedPageBreak/>
        <w:t>ДИДАКТИЧЕСКИЕ</w:t>
      </w:r>
      <w:r w:rsidRPr="00BA760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МАТЕРИАЛЫ</w:t>
      </w:r>
    </w:p>
    <w:p w:rsidR="00A75115" w:rsidRPr="00BA7606" w:rsidRDefault="00A75115" w:rsidP="003E0636">
      <w:pPr>
        <w:ind w:left="709" w:right="978"/>
        <w:jc w:val="center"/>
        <w:rPr>
          <w:rFonts w:ascii="Times New Roman" w:hAnsi="Times New Roman"/>
          <w:sz w:val="28"/>
          <w:szCs w:val="28"/>
        </w:rPr>
      </w:pPr>
      <w:bookmarkStart w:id="3" w:name="_bookmark7"/>
      <w:bookmarkEnd w:id="3"/>
      <w:r w:rsidRPr="00BA7606">
        <w:rPr>
          <w:rFonts w:ascii="Times New Roman" w:hAnsi="Times New Roman"/>
          <w:sz w:val="28"/>
          <w:szCs w:val="28"/>
        </w:rPr>
        <w:t>(РАЗДАТОЧНЫЕ</w:t>
      </w:r>
      <w:r w:rsidRPr="00BA760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МАТЕРИАЛЫ,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ЗАДАНИЯ,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УПРАЖНЕНИЯ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И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Т.Д.)</w:t>
      </w:r>
    </w:p>
    <w:p w:rsidR="00A75115" w:rsidRPr="00BA7606" w:rsidRDefault="003E0636" w:rsidP="00C41335">
      <w:pPr>
        <w:spacing w:before="1"/>
        <w:ind w:left="709" w:right="9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1</w:t>
      </w:r>
      <w:r w:rsidR="00A75115" w:rsidRPr="00BA7606">
        <w:rPr>
          <w:rFonts w:ascii="Times New Roman" w:hAnsi="Times New Roman"/>
          <w:sz w:val="28"/>
          <w:szCs w:val="28"/>
        </w:rPr>
        <w:t>.</w:t>
      </w:r>
    </w:p>
    <w:p w:rsidR="00A75115" w:rsidRPr="00BA7606" w:rsidRDefault="00A75115" w:rsidP="003E0636">
      <w:pPr>
        <w:ind w:left="220" w:right="68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Расставить фигуры в начальное положение, выполнить ходы по записи и решить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задачи.</w:t>
      </w:r>
    </w:p>
    <w:p w:rsidR="00A75115" w:rsidRPr="00BA7606" w:rsidRDefault="00A75115" w:rsidP="00A75115">
      <w:pPr>
        <w:tabs>
          <w:tab w:val="left" w:pos="1115"/>
          <w:tab w:val="left" w:pos="3701"/>
          <w:tab w:val="left" w:pos="4596"/>
        </w:tabs>
        <w:spacing w:line="322" w:lineRule="exact"/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1.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e4</w:t>
      </w:r>
      <w:r w:rsidRPr="00BA7606">
        <w:rPr>
          <w:rFonts w:ascii="Times New Roman" w:hAnsi="Times New Roman"/>
          <w:sz w:val="28"/>
          <w:szCs w:val="28"/>
        </w:rPr>
        <w:tab/>
        <w:t>g6</w:t>
      </w:r>
      <w:r w:rsidRPr="00BA7606">
        <w:rPr>
          <w:rFonts w:ascii="Times New Roman" w:hAnsi="Times New Roman"/>
          <w:sz w:val="28"/>
          <w:szCs w:val="28"/>
        </w:rPr>
        <w:tab/>
        <w:t>1. e4</w:t>
      </w:r>
      <w:r w:rsidRPr="00BA7606">
        <w:rPr>
          <w:rFonts w:ascii="Times New Roman" w:hAnsi="Times New Roman"/>
          <w:sz w:val="28"/>
          <w:szCs w:val="28"/>
        </w:rPr>
        <w:tab/>
        <w:t>e5</w:t>
      </w:r>
    </w:p>
    <w:p w:rsidR="00A75115" w:rsidRPr="00BA7606" w:rsidRDefault="00A75115" w:rsidP="00965446">
      <w:pPr>
        <w:pStyle w:val="ae"/>
        <w:widowControl w:val="0"/>
        <w:numPr>
          <w:ilvl w:val="0"/>
          <w:numId w:val="6"/>
        </w:numPr>
        <w:tabs>
          <w:tab w:val="left" w:pos="501"/>
          <w:tab w:val="left" w:pos="1146"/>
          <w:tab w:val="left" w:pos="3725"/>
          <w:tab w:val="left" w:pos="4668"/>
        </w:tabs>
        <w:suppressAutoHyphens w:val="0"/>
        <w:autoSpaceDE w:val="0"/>
        <w:autoSpaceDN w:val="0"/>
        <w:spacing w:after="0" w:line="322" w:lineRule="exact"/>
        <w:rPr>
          <w:sz w:val="28"/>
          <w:szCs w:val="28"/>
        </w:rPr>
      </w:pPr>
      <w:r w:rsidRPr="00BA7606">
        <w:rPr>
          <w:sz w:val="28"/>
          <w:szCs w:val="28"/>
        </w:rPr>
        <w:t>d4</w:t>
      </w:r>
      <w:r w:rsidRPr="00BA7606">
        <w:rPr>
          <w:sz w:val="28"/>
          <w:szCs w:val="28"/>
        </w:rPr>
        <w:tab/>
        <w:t>Cg7</w:t>
      </w:r>
      <w:r w:rsidRPr="00BA7606">
        <w:rPr>
          <w:sz w:val="28"/>
          <w:szCs w:val="28"/>
        </w:rPr>
        <w:tab/>
        <w:t>2.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Kf3</w:t>
      </w:r>
      <w:r w:rsidRPr="00BA7606">
        <w:rPr>
          <w:sz w:val="28"/>
          <w:szCs w:val="28"/>
        </w:rPr>
        <w:tab/>
        <w:t>Kc6</w:t>
      </w:r>
    </w:p>
    <w:p w:rsidR="00A75115" w:rsidRPr="00BA7606" w:rsidRDefault="00A75115" w:rsidP="00965446">
      <w:pPr>
        <w:pStyle w:val="ae"/>
        <w:widowControl w:val="0"/>
        <w:numPr>
          <w:ilvl w:val="0"/>
          <w:numId w:val="6"/>
        </w:numPr>
        <w:tabs>
          <w:tab w:val="left" w:pos="501"/>
          <w:tab w:val="left" w:pos="1232"/>
          <w:tab w:val="left" w:pos="3694"/>
          <w:tab w:val="left" w:pos="4738"/>
        </w:tabs>
        <w:suppressAutoHyphens w:val="0"/>
        <w:autoSpaceDE w:val="0"/>
        <w:autoSpaceDN w:val="0"/>
        <w:spacing w:after="0" w:line="240" w:lineRule="auto"/>
        <w:rPr>
          <w:sz w:val="28"/>
          <w:szCs w:val="28"/>
        </w:rPr>
      </w:pPr>
      <w:r w:rsidRPr="00BA7606">
        <w:rPr>
          <w:sz w:val="28"/>
          <w:szCs w:val="28"/>
        </w:rPr>
        <w:t>Kf3</w:t>
      </w:r>
      <w:r w:rsidRPr="00BA7606">
        <w:rPr>
          <w:sz w:val="28"/>
          <w:szCs w:val="28"/>
        </w:rPr>
        <w:tab/>
        <w:t>d6</w:t>
      </w:r>
      <w:r w:rsidRPr="00BA7606">
        <w:rPr>
          <w:sz w:val="28"/>
          <w:szCs w:val="28"/>
        </w:rPr>
        <w:tab/>
        <w:t>3. Kc3</w:t>
      </w:r>
      <w:r w:rsidRPr="00BA7606">
        <w:rPr>
          <w:sz w:val="28"/>
          <w:szCs w:val="28"/>
        </w:rPr>
        <w:tab/>
        <w:t>Kf6</w:t>
      </w:r>
    </w:p>
    <w:p w:rsidR="00A75115" w:rsidRPr="00BA7606" w:rsidRDefault="00A75115" w:rsidP="00965446">
      <w:pPr>
        <w:pStyle w:val="ae"/>
        <w:widowControl w:val="0"/>
        <w:numPr>
          <w:ilvl w:val="0"/>
          <w:numId w:val="6"/>
        </w:numPr>
        <w:tabs>
          <w:tab w:val="left" w:pos="501"/>
          <w:tab w:val="left" w:pos="1247"/>
          <w:tab w:val="left" w:pos="3719"/>
          <w:tab w:val="left" w:pos="4777"/>
        </w:tabs>
        <w:suppressAutoHyphens w:val="0"/>
        <w:autoSpaceDE w:val="0"/>
        <w:autoSpaceDN w:val="0"/>
        <w:spacing w:before="3" w:after="0" w:line="322" w:lineRule="exact"/>
        <w:rPr>
          <w:sz w:val="28"/>
          <w:szCs w:val="28"/>
        </w:rPr>
      </w:pPr>
      <w:r w:rsidRPr="00BA7606">
        <w:rPr>
          <w:sz w:val="28"/>
          <w:szCs w:val="28"/>
        </w:rPr>
        <w:t>Cc4</w:t>
      </w:r>
      <w:r w:rsidRPr="00BA7606">
        <w:rPr>
          <w:sz w:val="28"/>
          <w:szCs w:val="28"/>
        </w:rPr>
        <w:tab/>
        <w:t>Kd7</w:t>
      </w:r>
      <w:r w:rsidRPr="00BA7606">
        <w:rPr>
          <w:sz w:val="28"/>
          <w:szCs w:val="28"/>
        </w:rPr>
        <w:tab/>
        <w:t>4.</w:t>
      </w:r>
      <w:r w:rsidRPr="00BA7606">
        <w:rPr>
          <w:spacing w:val="-1"/>
          <w:sz w:val="28"/>
          <w:szCs w:val="28"/>
        </w:rPr>
        <w:t xml:space="preserve"> </w:t>
      </w:r>
      <w:r w:rsidRPr="00BA7606">
        <w:rPr>
          <w:sz w:val="28"/>
          <w:szCs w:val="28"/>
        </w:rPr>
        <w:t>Cb5</w:t>
      </w:r>
      <w:r w:rsidRPr="00BA7606">
        <w:rPr>
          <w:sz w:val="28"/>
          <w:szCs w:val="28"/>
        </w:rPr>
        <w:tab/>
        <w:t>Cc5</w:t>
      </w:r>
    </w:p>
    <w:p w:rsidR="00A75115" w:rsidRPr="00BA7606" w:rsidRDefault="00A75115" w:rsidP="00A75115">
      <w:pPr>
        <w:tabs>
          <w:tab w:val="left" w:pos="3706"/>
          <w:tab w:val="left" w:pos="4826"/>
        </w:tabs>
        <w:spacing w:line="322" w:lineRule="exact"/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5.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C:f7+</w:t>
      </w:r>
      <w:r w:rsidRPr="00BA7606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Kp:f7</w:t>
      </w:r>
      <w:r w:rsidRPr="00BA7606">
        <w:rPr>
          <w:rFonts w:ascii="Times New Roman" w:hAnsi="Times New Roman"/>
          <w:sz w:val="28"/>
          <w:szCs w:val="28"/>
        </w:rPr>
        <w:tab/>
        <w:t>5. C:c6</w:t>
      </w:r>
      <w:r w:rsidRPr="00BA7606">
        <w:rPr>
          <w:rFonts w:ascii="Times New Roman" w:hAnsi="Times New Roman"/>
          <w:sz w:val="28"/>
          <w:szCs w:val="28"/>
        </w:rPr>
        <w:tab/>
        <w:t>d:c</w:t>
      </w:r>
    </w:p>
    <w:p w:rsidR="00A75115" w:rsidRPr="00BA7606" w:rsidRDefault="00A75115" w:rsidP="00A75115">
      <w:pPr>
        <w:tabs>
          <w:tab w:val="left" w:pos="1368"/>
          <w:tab w:val="left" w:pos="3723"/>
          <w:tab w:val="left" w:pos="4862"/>
        </w:tabs>
        <w:spacing w:line="322" w:lineRule="exact"/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6.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Kg5+</w:t>
      </w:r>
      <w:r w:rsidRPr="00BA7606">
        <w:rPr>
          <w:rFonts w:ascii="Times New Roman" w:hAnsi="Times New Roman"/>
          <w:sz w:val="28"/>
          <w:szCs w:val="28"/>
        </w:rPr>
        <w:tab/>
        <w:t>Kpf6</w:t>
      </w:r>
      <w:r w:rsidRPr="00BA7606">
        <w:rPr>
          <w:rFonts w:ascii="Times New Roman" w:hAnsi="Times New Roman"/>
          <w:sz w:val="28"/>
          <w:szCs w:val="28"/>
        </w:rPr>
        <w:tab/>
        <w:t>6. K:e5</w:t>
      </w:r>
      <w:r w:rsidRPr="00BA7606">
        <w:rPr>
          <w:rFonts w:ascii="Times New Roman" w:hAnsi="Times New Roman"/>
          <w:sz w:val="28"/>
          <w:szCs w:val="28"/>
        </w:rPr>
        <w:tab/>
        <w:t>Фd4</w:t>
      </w:r>
    </w:p>
    <w:p w:rsidR="00A75115" w:rsidRPr="00BA7606" w:rsidRDefault="00A75115" w:rsidP="00A75115">
      <w:pPr>
        <w:tabs>
          <w:tab w:val="left" w:pos="3741"/>
          <w:tab w:val="left" w:pos="4953"/>
        </w:tabs>
        <w:spacing w:line="322" w:lineRule="exact"/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7.----</w:t>
      </w:r>
      <w:r w:rsidRPr="00BA7606">
        <w:rPr>
          <w:rFonts w:ascii="Times New Roman" w:hAnsi="Times New Roman"/>
          <w:sz w:val="28"/>
          <w:szCs w:val="28"/>
        </w:rPr>
        <w:tab/>
        <w:t>7.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f4</w:t>
      </w:r>
      <w:r w:rsidRPr="00BA7606">
        <w:rPr>
          <w:rFonts w:ascii="Times New Roman" w:hAnsi="Times New Roman"/>
          <w:sz w:val="28"/>
          <w:szCs w:val="28"/>
        </w:rPr>
        <w:tab/>
        <w:t>----</w:t>
      </w:r>
    </w:p>
    <w:p w:rsidR="00A75115" w:rsidRPr="00BA7606" w:rsidRDefault="00A75115" w:rsidP="00A75115">
      <w:pPr>
        <w:tabs>
          <w:tab w:val="left" w:pos="3597"/>
          <w:tab w:val="left" w:pos="4639"/>
        </w:tabs>
        <w:spacing w:after="23"/>
        <w:ind w:left="359" w:right="4911" w:hanging="14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Белые</w:t>
      </w:r>
      <w:r w:rsidRPr="00BA76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дают мат</w:t>
      </w:r>
      <w:r w:rsidRPr="00BA7606">
        <w:rPr>
          <w:rFonts w:ascii="Times New Roman" w:hAnsi="Times New Roman"/>
          <w:sz w:val="28"/>
          <w:szCs w:val="28"/>
        </w:rPr>
        <w:tab/>
        <w:t>Черные дают мат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в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1</w:t>
      </w:r>
      <w:r w:rsidRPr="00BA760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ход</w:t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  <w:t>в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1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ход</w:t>
      </w:r>
    </w:p>
    <w:p w:rsidR="003E0636" w:rsidRDefault="00E2610C" w:rsidP="003E0636">
      <w:pPr>
        <w:pStyle w:val="a7"/>
        <w:spacing w:line="20" w:lineRule="exact"/>
        <w:ind w:left="1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66" style="width:504.7pt;height:.75pt;mso-position-horizontal-relative:char;mso-position-vertical-relative:line" coordsize="10094,15">
            <v:rect id="_x0000_s1067" style="position:absolute;width:10094;height:15" fillcolor="black" stroked="f"/>
            <w10:anchorlock/>
          </v:group>
        </w:pict>
      </w:r>
    </w:p>
    <w:p w:rsidR="00A75115" w:rsidRPr="00BA7606" w:rsidRDefault="003E0636" w:rsidP="003E0636">
      <w:pPr>
        <w:spacing w:before="89"/>
        <w:ind w:left="709" w:right="9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2.</w:t>
      </w:r>
    </w:p>
    <w:p w:rsidR="00A75115" w:rsidRPr="00BA7606" w:rsidRDefault="00A75115" w:rsidP="003E0636">
      <w:pPr>
        <w:ind w:left="220" w:right="68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Расставить фигуры в начальное положени</w:t>
      </w:r>
      <w:r w:rsidR="003E0636">
        <w:rPr>
          <w:rFonts w:ascii="Times New Roman" w:hAnsi="Times New Roman"/>
          <w:sz w:val="28"/>
          <w:szCs w:val="28"/>
        </w:rPr>
        <w:t>е, выполнить ходы по записи и ре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шить задачи</w:t>
      </w:r>
    </w:p>
    <w:p w:rsidR="003E0636" w:rsidRDefault="003E0636" w:rsidP="00A75115">
      <w:pPr>
        <w:tabs>
          <w:tab w:val="left" w:pos="976"/>
          <w:tab w:val="left" w:pos="1084"/>
          <w:tab w:val="left" w:pos="1271"/>
          <w:tab w:val="left" w:pos="1587"/>
          <w:tab w:val="left" w:pos="2094"/>
          <w:tab w:val="left" w:pos="2375"/>
          <w:tab w:val="left" w:pos="2487"/>
          <w:tab w:val="left" w:pos="3019"/>
          <w:tab w:val="left" w:pos="3491"/>
          <w:tab w:val="left" w:pos="4063"/>
          <w:tab w:val="left" w:pos="4257"/>
          <w:tab w:val="left" w:pos="4629"/>
          <w:tab w:val="left" w:pos="4785"/>
          <w:tab w:val="left" w:pos="5073"/>
        </w:tabs>
        <w:spacing w:before="2"/>
        <w:ind w:left="220" w:right="4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</w:p>
    <w:p w:rsidR="00A75115" w:rsidRPr="00BA7606" w:rsidRDefault="00A75115" w:rsidP="00A75115">
      <w:pPr>
        <w:tabs>
          <w:tab w:val="left" w:pos="976"/>
          <w:tab w:val="left" w:pos="1084"/>
          <w:tab w:val="left" w:pos="1271"/>
          <w:tab w:val="left" w:pos="1587"/>
          <w:tab w:val="left" w:pos="2094"/>
          <w:tab w:val="left" w:pos="2375"/>
          <w:tab w:val="left" w:pos="2487"/>
          <w:tab w:val="left" w:pos="3019"/>
          <w:tab w:val="left" w:pos="3491"/>
          <w:tab w:val="left" w:pos="4063"/>
          <w:tab w:val="left" w:pos="4257"/>
          <w:tab w:val="left" w:pos="4629"/>
          <w:tab w:val="left" w:pos="4785"/>
          <w:tab w:val="left" w:pos="5073"/>
        </w:tabs>
        <w:spacing w:before="2"/>
        <w:ind w:left="220" w:right="4705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1.е4</w:t>
      </w:r>
      <w:r w:rsidRPr="00BA7606">
        <w:rPr>
          <w:rFonts w:ascii="Times New Roman" w:hAnsi="Times New Roman"/>
          <w:sz w:val="28"/>
          <w:szCs w:val="28"/>
        </w:rPr>
        <w:tab/>
        <w:t>е6</w:t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  <w:t>2.d4</w:t>
      </w:r>
      <w:r w:rsidRPr="00BA7606">
        <w:rPr>
          <w:rFonts w:ascii="Times New Roman" w:hAnsi="Times New Roman"/>
          <w:sz w:val="28"/>
          <w:szCs w:val="28"/>
        </w:rPr>
        <w:tab/>
        <w:t>d5</w:t>
      </w:r>
      <w:r w:rsidRPr="00BA7606">
        <w:rPr>
          <w:rFonts w:ascii="Times New Roman" w:hAnsi="Times New Roman"/>
          <w:sz w:val="28"/>
          <w:szCs w:val="28"/>
        </w:rPr>
        <w:tab/>
        <w:t>3.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Kc3</w:t>
      </w:r>
      <w:r w:rsidRPr="00BA7606">
        <w:rPr>
          <w:rFonts w:ascii="Times New Roman" w:hAnsi="Times New Roman"/>
          <w:sz w:val="28"/>
          <w:szCs w:val="28"/>
        </w:rPr>
        <w:tab/>
        <w:t>d:e</w:t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  <w:t>4.       K:e4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Kd7</w:t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  <w:t>5.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  <w:lang w:val="en-US"/>
        </w:rPr>
        <w:t>Kf3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Kgf6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6. Kfg5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  <w:lang w:val="en-US"/>
        </w:rPr>
        <w:tab/>
        <w:t>Ce7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  <w:lang w:val="en-US"/>
        </w:rPr>
        <w:tab/>
        <w:t>7. K:f7?</w:t>
      </w:r>
      <w:r w:rsidRPr="00BA7606">
        <w:rPr>
          <w:rFonts w:ascii="Times New Roman" w:hAnsi="Times New Roman"/>
          <w:spacing w:val="-67"/>
          <w:sz w:val="28"/>
          <w:szCs w:val="28"/>
          <w:lang w:val="en-US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Kp:f7</w:t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  <w:t>8.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Kg5+</w:t>
      </w:r>
      <w:r w:rsidRPr="00BA7606">
        <w:rPr>
          <w:rFonts w:ascii="Times New Roman" w:hAnsi="Times New Roman"/>
          <w:sz w:val="28"/>
          <w:szCs w:val="28"/>
        </w:rPr>
        <w:tab/>
      </w:r>
      <w:r w:rsidRPr="00BA7606">
        <w:rPr>
          <w:rFonts w:ascii="Times New Roman" w:hAnsi="Times New Roman"/>
          <w:sz w:val="28"/>
          <w:szCs w:val="28"/>
        </w:rPr>
        <w:tab/>
        <w:t>Kpg8</w:t>
      </w:r>
      <w:r w:rsidRPr="00BA7606">
        <w:rPr>
          <w:rFonts w:ascii="Times New Roman" w:hAnsi="Times New Roman"/>
          <w:sz w:val="28"/>
          <w:szCs w:val="28"/>
        </w:rPr>
        <w:tab/>
        <w:t>9.</w:t>
      </w:r>
      <w:r w:rsidRPr="00BA760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K:e6</w:t>
      </w:r>
      <w:r w:rsidRPr="00BA7606">
        <w:rPr>
          <w:rFonts w:ascii="Times New Roman" w:hAnsi="Times New Roman"/>
          <w:sz w:val="28"/>
          <w:szCs w:val="28"/>
        </w:rPr>
        <w:tab/>
        <w:t>Фе8</w:t>
      </w:r>
    </w:p>
    <w:p w:rsidR="00A75115" w:rsidRPr="00BA7606" w:rsidRDefault="00A75115" w:rsidP="00A75115">
      <w:pPr>
        <w:tabs>
          <w:tab w:val="left" w:pos="1482"/>
        </w:tabs>
        <w:spacing w:after="22"/>
        <w:ind w:left="289" w:right="4602" w:hanging="7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10.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К:с7</w:t>
      </w:r>
      <w:r w:rsidRPr="00BA7606">
        <w:rPr>
          <w:rFonts w:ascii="Times New Roman" w:hAnsi="Times New Roman"/>
          <w:sz w:val="28"/>
          <w:szCs w:val="28"/>
        </w:rPr>
        <w:tab/>
        <w:t>-- х – черные начинают и дают мат в</w:t>
      </w:r>
      <w:r w:rsidRPr="00BA760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1</w:t>
      </w:r>
      <w:r w:rsidRPr="00BA760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ход.</w:t>
      </w:r>
    </w:p>
    <w:p w:rsidR="00A75115" w:rsidRPr="00BA7606" w:rsidRDefault="00E2610C" w:rsidP="00A75115">
      <w:pPr>
        <w:pStyle w:val="a7"/>
        <w:spacing w:line="20" w:lineRule="exact"/>
        <w:ind w:left="1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64" style="width:504.7pt;height:.75pt;mso-position-horizontal-relative:char;mso-position-vertical-relative:line" coordsize="10094,15">
            <v:rect id="_x0000_s1065" style="position:absolute;width:10094;height:15" fillcolor="black" stroked="f"/>
            <w10:anchorlock/>
          </v:group>
        </w:pict>
      </w:r>
    </w:p>
    <w:p w:rsidR="00A75115" w:rsidRPr="00BA7606" w:rsidRDefault="00A75115" w:rsidP="003E0636">
      <w:pPr>
        <w:spacing w:before="89"/>
        <w:rPr>
          <w:rFonts w:ascii="Times New Roman" w:hAnsi="Times New Roman"/>
          <w:sz w:val="28"/>
          <w:szCs w:val="28"/>
          <w:lang w:val="en-US"/>
        </w:rPr>
      </w:pPr>
      <w:r w:rsidRPr="00BA7606">
        <w:rPr>
          <w:rFonts w:ascii="Times New Roman" w:hAnsi="Times New Roman"/>
          <w:sz w:val="28"/>
          <w:szCs w:val="28"/>
          <w:lang w:val="en-US"/>
        </w:rPr>
        <w:t>2.</w:t>
      </w:r>
    </w:p>
    <w:p w:rsidR="00A75115" w:rsidRPr="00BA7606" w:rsidRDefault="00A75115" w:rsidP="00A75115">
      <w:pPr>
        <w:tabs>
          <w:tab w:val="left" w:pos="1045"/>
          <w:tab w:val="left" w:pos="1660"/>
          <w:tab w:val="left" w:pos="2670"/>
          <w:tab w:val="left" w:pos="3635"/>
          <w:tab w:val="left" w:pos="4663"/>
        </w:tabs>
        <w:spacing w:before="3" w:line="322" w:lineRule="exact"/>
        <w:ind w:left="220"/>
        <w:rPr>
          <w:rFonts w:ascii="Times New Roman" w:hAnsi="Times New Roman"/>
          <w:sz w:val="28"/>
          <w:szCs w:val="28"/>
          <w:lang w:val="en-US"/>
        </w:rPr>
      </w:pPr>
      <w:r w:rsidRPr="00BA7606">
        <w:rPr>
          <w:rFonts w:ascii="Times New Roman" w:hAnsi="Times New Roman"/>
          <w:sz w:val="28"/>
          <w:szCs w:val="28"/>
          <w:lang w:val="en-US"/>
        </w:rPr>
        <w:t>1.</w:t>
      </w:r>
      <w:r w:rsidRPr="00BA7606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BA7606">
        <w:rPr>
          <w:rFonts w:ascii="Times New Roman" w:hAnsi="Times New Roman"/>
          <w:sz w:val="28"/>
          <w:szCs w:val="28"/>
          <w:lang w:val="en-US"/>
        </w:rPr>
        <w:t>e4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e5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2.</w:t>
      </w:r>
      <w:r w:rsidRPr="00BA7606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BA7606">
        <w:rPr>
          <w:rFonts w:ascii="Times New Roman" w:hAnsi="Times New Roman"/>
          <w:sz w:val="28"/>
          <w:szCs w:val="28"/>
          <w:lang w:val="en-US"/>
        </w:rPr>
        <w:t>Kf3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r w:rsidRPr="00BA7606">
        <w:rPr>
          <w:rFonts w:ascii="Times New Roman" w:hAnsi="Times New Roman"/>
          <w:sz w:val="28"/>
          <w:szCs w:val="28"/>
          <w:lang w:val="en-US"/>
        </w:rPr>
        <w:t>f6?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3. Cc4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r w:rsidRPr="00BA7606">
        <w:rPr>
          <w:rFonts w:ascii="Times New Roman" w:hAnsi="Times New Roman"/>
          <w:sz w:val="28"/>
          <w:szCs w:val="28"/>
          <w:lang w:val="en-US"/>
        </w:rPr>
        <w:t>g6?</w:t>
      </w:r>
    </w:p>
    <w:p w:rsidR="00A75115" w:rsidRPr="00BA7606" w:rsidRDefault="00A75115" w:rsidP="00A75115">
      <w:pPr>
        <w:tabs>
          <w:tab w:val="left" w:pos="1153"/>
          <w:tab w:val="left" w:pos="2102"/>
          <w:tab w:val="left" w:pos="3285"/>
          <w:tab w:val="left" w:pos="4272"/>
          <w:tab w:val="left" w:pos="5303"/>
        </w:tabs>
        <w:spacing w:line="322" w:lineRule="exact"/>
        <w:ind w:left="220"/>
        <w:rPr>
          <w:rFonts w:ascii="Times New Roman" w:hAnsi="Times New Roman"/>
          <w:sz w:val="28"/>
          <w:szCs w:val="28"/>
          <w:lang w:val="en-US"/>
        </w:rPr>
      </w:pPr>
      <w:r w:rsidRPr="00BA7606">
        <w:rPr>
          <w:rFonts w:ascii="Times New Roman" w:hAnsi="Times New Roman"/>
          <w:sz w:val="28"/>
          <w:szCs w:val="28"/>
          <w:lang w:val="en-US"/>
        </w:rPr>
        <w:t>4.</w:t>
      </w:r>
      <w:r w:rsidRPr="00BA7606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BA7606">
        <w:rPr>
          <w:rFonts w:ascii="Times New Roman" w:hAnsi="Times New Roman"/>
          <w:sz w:val="28"/>
          <w:szCs w:val="28"/>
          <w:lang w:val="en-US"/>
        </w:rPr>
        <w:t>0-0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r w:rsidRPr="00BA7606">
        <w:rPr>
          <w:rFonts w:ascii="Times New Roman" w:hAnsi="Times New Roman"/>
          <w:sz w:val="28"/>
          <w:szCs w:val="28"/>
          <w:lang w:val="en-US"/>
        </w:rPr>
        <w:t>:</w:t>
      </w:r>
      <w:r w:rsidRPr="00BA7606">
        <w:rPr>
          <w:rFonts w:ascii="Times New Roman" w:hAnsi="Times New Roman"/>
          <w:sz w:val="28"/>
          <w:szCs w:val="28"/>
        </w:rPr>
        <w:t>е</w:t>
      </w:r>
      <w:r w:rsidRPr="00BA7606">
        <w:rPr>
          <w:rFonts w:ascii="Times New Roman" w:hAnsi="Times New Roman"/>
          <w:sz w:val="28"/>
          <w:szCs w:val="28"/>
          <w:lang w:val="en-US"/>
        </w:rPr>
        <w:t>4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5. C:f7!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Kpe7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6.</w:t>
      </w:r>
      <w:r w:rsidRPr="00BA7606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BA7606">
        <w:rPr>
          <w:rFonts w:ascii="Times New Roman" w:hAnsi="Times New Roman"/>
          <w:sz w:val="28"/>
          <w:szCs w:val="28"/>
        </w:rPr>
        <w:t>Ле</w:t>
      </w:r>
      <w:proofErr w:type="spellEnd"/>
      <w:r w:rsidRPr="00BA7606">
        <w:rPr>
          <w:rFonts w:ascii="Times New Roman" w:hAnsi="Times New Roman"/>
          <w:sz w:val="28"/>
          <w:szCs w:val="28"/>
          <w:lang w:val="en-US"/>
        </w:rPr>
        <w:t>1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r w:rsidRPr="00BA7606">
        <w:rPr>
          <w:rFonts w:ascii="Times New Roman" w:hAnsi="Times New Roman"/>
          <w:sz w:val="28"/>
          <w:szCs w:val="28"/>
          <w:lang w:val="en-US"/>
        </w:rPr>
        <w:t>f4</w:t>
      </w:r>
    </w:p>
    <w:p w:rsidR="00A75115" w:rsidRPr="00BA7606" w:rsidRDefault="00A75115" w:rsidP="00A75115">
      <w:pPr>
        <w:tabs>
          <w:tab w:val="left" w:pos="1355"/>
          <w:tab w:val="left" w:pos="2179"/>
          <w:tab w:val="left" w:pos="3112"/>
          <w:tab w:val="left" w:pos="3984"/>
          <w:tab w:val="left" w:pos="4838"/>
        </w:tabs>
        <w:spacing w:line="322" w:lineRule="exact"/>
        <w:ind w:left="220"/>
        <w:rPr>
          <w:rFonts w:ascii="Times New Roman" w:hAnsi="Times New Roman"/>
          <w:sz w:val="28"/>
          <w:szCs w:val="28"/>
          <w:lang w:val="en-US"/>
        </w:rPr>
      </w:pPr>
      <w:r w:rsidRPr="00BA7606">
        <w:rPr>
          <w:rFonts w:ascii="Times New Roman" w:hAnsi="Times New Roman"/>
          <w:sz w:val="28"/>
          <w:szCs w:val="28"/>
          <w:lang w:val="en-US"/>
        </w:rPr>
        <w:t>6.</w:t>
      </w:r>
      <w:r w:rsidRPr="00BA7606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BA7606">
        <w:rPr>
          <w:rFonts w:ascii="Times New Roman" w:hAnsi="Times New Roman"/>
          <w:sz w:val="28"/>
          <w:szCs w:val="28"/>
          <w:lang w:val="en-US"/>
        </w:rPr>
        <w:t>K:e5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r w:rsidRPr="00BA7606">
        <w:rPr>
          <w:rFonts w:ascii="Times New Roman" w:hAnsi="Times New Roman"/>
          <w:sz w:val="28"/>
          <w:szCs w:val="28"/>
          <w:lang w:val="en-US"/>
        </w:rPr>
        <w:t>f5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7.</w:t>
      </w:r>
      <w:r w:rsidRPr="00BA7606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BA7606">
        <w:rPr>
          <w:rFonts w:ascii="Times New Roman" w:hAnsi="Times New Roman"/>
          <w:sz w:val="28"/>
          <w:szCs w:val="28"/>
          <w:lang w:val="en-US"/>
        </w:rPr>
        <w:t>g4!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r w:rsidRPr="00BA7606">
        <w:rPr>
          <w:rFonts w:ascii="Times New Roman" w:hAnsi="Times New Roman"/>
          <w:sz w:val="28"/>
          <w:szCs w:val="28"/>
          <w:lang w:val="en-US"/>
        </w:rPr>
        <w:t>g5</w:t>
      </w:r>
      <w:r w:rsidRPr="00BA7606">
        <w:rPr>
          <w:rFonts w:ascii="Times New Roman" w:hAnsi="Times New Roman"/>
          <w:sz w:val="28"/>
          <w:szCs w:val="28"/>
          <w:lang w:val="en-US"/>
        </w:rPr>
        <w:tab/>
        <w:t>8.</w:t>
      </w:r>
      <w:r w:rsidRPr="00BA7606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BA7606">
        <w:rPr>
          <w:rFonts w:ascii="Times New Roman" w:hAnsi="Times New Roman"/>
          <w:sz w:val="28"/>
          <w:szCs w:val="28"/>
          <w:lang w:val="en-US"/>
        </w:rPr>
        <w:t>d4</w:t>
      </w:r>
      <w:r w:rsidRPr="00BA7606">
        <w:rPr>
          <w:rFonts w:ascii="Times New Roman" w:hAnsi="Times New Roman"/>
          <w:sz w:val="28"/>
          <w:szCs w:val="28"/>
          <w:lang w:val="en-US"/>
        </w:rPr>
        <w:tab/>
      </w:r>
      <w:r w:rsidRPr="00BA7606">
        <w:rPr>
          <w:rFonts w:ascii="Times New Roman" w:hAnsi="Times New Roman"/>
          <w:sz w:val="28"/>
          <w:szCs w:val="28"/>
        </w:rPr>
        <w:t>Ф</w:t>
      </w:r>
      <w:r w:rsidRPr="00BA7606">
        <w:rPr>
          <w:rFonts w:ascii="Times New Roman" w:hAnsi="Times New Roman"/>
          <w:sz w:val="28"/>
          <w:szCs w:val="28"/>
          <w:lang w:val="en-US"/>
        </w:rPr>
        <w:t>f6</w:t>
      </w:r>
    </w:p>
    <w:p w:rsidR="00A75115" w:rsidRPr="00BA7606" w:rsidRDefault="00A75115" w:rsidP="00A75115">
      <w:pPr>
        <w:tabs>
          <w:tab w:val="left" w:pos="1597"/>
        </w:tabs>
        <w:spacing w:line="322" w:lineRule="exact"/>
        <w:ind w:left="220"/>
        <w:rPr>
          <w:rFonts w:ascii="Times New Roman" w:hAnsi="Times New Roman"/>
          <w:sz w:val="28"/>
          <w:szCs w:val="28"/>
        </w:rPr>
      </w:pPr>
      <w:r w:rsidRPr="00BA7606">
        <w:rPr>
          <w:rFonts w:ascii="Times New Roman" w:hAnsi="Times New Roman"/>
          <w:sz w:val="28"/>
          <w:szCs w:val="28"/>
        </w:rPr>
        <w:t>9.</w:t>
      </w:r>
      <w:r w:rsidRPr="00BA7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Kg6++</w:t>
      </w:r>
      <w:r w:rsidRPr="00BA7606">
        <w:rPr>
          <w:rFonts w:ascii="Times New Roman" w:hAnsi="Times New Roman"/>
          <w:sz w:val="28"/>
          <w:szCs w:val="28"/>
        </w:rPr>
        <w:tab/>
        <w:t>Kp:f7</w:t>
      </w:r>
      <w:r w:rsidRPr="00BA760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7606">
        <w:rPr>
          <w:rFonts w:ascii="Times New Roman" w:hAnsi="Times New Roman"/>
          <w:sz w:val="28"/>
          <w:szCs w:val="28"/>
        </w:rPr>
        <w:t>-</w:t>
      </w:r>
    </w:p>
    <w:p w:rsidR="00362832" w:rsidRDefault="00362832" w:rsidP="00362832">
      <w:pPr>
        <w:shd w:val="clear" w:color="auto" w:fill="FFFFFF"/>
        <w:suppressAutoHyphens w:val="0"/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7178" w:rsidRPr="00DB0921" w:rsidRDefault="00EE7178" w:rsidP="00362832">
      <w:pPr>
        <w:shd w:val="clear" w:color="auto" w:fill="FFFFFF"/>
        <w:suppressAutoHyphens w:val="0"/>
        <w:spacing w:after="120" w:line="36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Дидактические материалы</w:t>
      </w:r>
    </w:p>
    <w:p w:rsidR="00362832" w:rsidRPr="00E80015" w:rsidRDefault="00362832" w:rsidP="00C41335">
      <w:pPr>
        <w:shd w:val="clear" w:color="auto" w:fill="FFFFFF"/>
        <w:suppressAutoHyphens w:val="0"/>
        <w:spacing w:after="12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80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успешной</w:t>
      </w:r>
      <w:r w:rsidR="004F0A0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001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реализации</w:t>
      </w:r>
      <w:r w:rsidR="004F0A0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001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программы</w:t>
      </w:r>
      <w:r w:rsidR="00A75115" w:rsidRPr="00E8001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«Шахматы</w:t>
      </w:r>
      <w:r w:rsidRPr="00E8001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E80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организованы</w:t>
      </w:r>
      <w:r w:rsidR="00A75115" w:rsidRPr="00E80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следующие </w:t>
      </w:r>
      <w:r w:rsidRPr="00E8001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пособия: книги, схемы, плакаты, фотографии, видеофильмы</w:t>
      </w:r>
      <w:r w:rsidR="00A75115" w:rsidRPr="00E8001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,</w:t>
      </w:r>
      <w:r w:rsidRPr="00E80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магнитная</w:t>
      </w:r>
      <w:r w:rsidR="00A75115" w:rsidRPr="00E80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доска</w:t>
      </w:r>
      <w:r w:rsidRPr="00E80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 атрибуты для сюжетно-ролевых игр; детская художественная литература по тематике; пособия и игры по обучению детей</w:t>
      </w:r>
      <w:r w:rsidR="00A75115" w:rsidRPr="00E8001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E8001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компьютер.</w:t>
      </w: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E0636" w:rsidRDefault="003E0636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C41335" w:rsidRDefault="00C41335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Pr="00DB0921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362832" w:rsidRPr="00DB0921" w:rsidRDefault="00362832" w:rsidP="00362832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DB0921">
        <w:rPr>
          <w:rFonts w:ascii="Times New Roman" w:eastAsia="Times New Roman" w:hAnsi="Times New Roman"/>
          <w:b/>
          <w:color w:val="auto"/>
          <w:sz w:val="28"/>
          <w:szCs w:val="28"/>
        </w:rPr>
        <w:lastRenderedPageBreak/>
        <w:t>2.6 СПИСОК ЛИТЕРАТУРЫ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Авербах Ю.Л., Котов А.А.,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Юдович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М.М. Шахматная школа. –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Ростов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н/Д: Изд-во «Феникс», 2000. – 352с.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Карпов А. Учись шахматам. – Издательство «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Эгмон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Россия Лтд.», 1997.- 120с.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Костров В.В. Эта книга научит играть в шахматы взрослых и детей. – СПб.: Издательский дом «Литература», 2013. – 128с.: ил.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Сухин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И.Г.Волшебные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фигуры, или Шахматы для детей 2-5 лет: Книга - сказка для совместного чтения родителей и детей/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И.Г.Сухин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.- М.: Новая школа, 2013. – 158с.: ил.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Сухин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И.Г. Программы курса «Шахматы – школе»: Для начальных классов общеобразовательных учреждений». – 2-е изд. – Обнинск: Духовное возрождение, 2011. -40с.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Сухин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И.Г. Шахматы, первый год, или Учусь и учу: Пособие для учителя. – Обнинск: Духовное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возраждение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, 2011. – 120с.: ил.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Сухин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 И.Г. Шахматы, второй год, или Учусь и учу: Пособие для учителя. – Обнинск: Духовное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возраждение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, 2011. – 120с.: ил.</w:t>
      </w:r>
    </w:p>
    <w:p w:rsidR="003E0636" w:rsidRPr="003E0636" w:rsidRDefault="003E0636" w:rsidP="00965446">
      <w:pPr>
        <w:numPr>
          <w:ilvl w:val="0"/>
          <w:numId w:val="11"/>
        </w:numPr>
        <w:shd w:val="clear" w:color="auto" w:fill="FFFFFF"/>
        <w:suppressAutoHyphens w:val="0"/>
        <w:spacing w:after="138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Современная энциклопедия для дошколят./ Сост. Н.Л.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Вадченко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 xml:space="preserve">, Н.В. </w:t>
      </w:r>
      <w:proofErr w:type="spellStart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Хаткина</w:t>
      </w:r>
      <w:proofErr w:type="spellEnd"/>
      <w:r w:rsidRPr="003E0636">
        <w:rPr>
          <w:rFonts w:ascii="Times New Roman" w:eastAsia="Times New Roman" w:hAnsi="Times New Roman"/>
          <w:color w:val="000000"/>
          <w:sz w:val="28"/>
          <w:szCs w:val="28"/>
        </w:rPr>
        <w:t>. – Донецк: ПКФ «БАО», 2000. – 480с.</w:t>
      </w:r>
    </w:p>
    <w:p w:rsidR="00362832" w:rsidRPr="00DB0921" w:rsidRDefault="00362832" w:rsidP="0036283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362832" w:rsidRPr="001423A0" w:rsidRDefault="00362832" w:rsidP="0036283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Default="00362832" w:rsidP="00362832">
      <w:pPr>
        <w:suppressAutoHyphens w:val="0"/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362832" w:rsidRPr="001423A0" w:rsidRDefault="00362832" w:rsidP="0036283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noProof/>
          <w:color w:val="auto"/>
          <w:sz w:val="24"/>
          <w:szCs w:val="24"/>
        </w:rPr>
      </w:pPr>
    </w:p>
    <w:p w:rsidR="00362832" w:rsidRDefault="00362832" w:rsidP="00362832">
      <w:pPr>
        <w:suppressAutoHyphens w:val="0"/>
        <w:spacing w:after="0" w:line="360" w:lineRule="auto"/>
        <w:jc w:val="right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  <w:r w:rsidRPr="00DB0921"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  <w:lastRenderedPageBreak/>
        <w:t>ПРИЛОЖЕНИЕ 1</w:t>
      </w: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  <w:t>Физминутки</w:t>
      </w:r>
    </w:p>
    <w:p w:rsidR="00ED5434" w:rsidRPr="00ED5434" w:rsidRDefault="00ED5434" w:rsidP="00ED5434">
      <w:pPr>
        <w:pStyle w:val="a7"/>
        <w:shd w:val="clear" w:color="auto" w:fill="FFFFFF"/>
        <w:spacing w:before="28" w:after="28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Проведение физкультминуток – это эффективный способ поддержания работоспособности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учащихся, поскольку</w:t>
      </w:r>
      <w:r w:rsidRPr="00ED5434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отдых центральной нервной системы, а также скелетных мышц, испытывающих статическое напряжение из-за длительного сидения за партой. Для того, чтобы физкультминутка оказывала универсальный профилактический эффект, она должна включать упражнения на расслабление и напряжение для различных групп мышц и для улучшения мозгового кровообращения.</w:t>
      </w:r>
    </w:p>
    <w:p w:rsidR="00ED5434" w:rsidRPr="00ED5434" w:rsidRDefault="00ED5434" w:rsidP="00ED5434">
      <w:pPr>
        <w:pStyle w:val="a7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ED5434" w:rsidRPr="00ED5434" w:rsidRDefault="00ED5434" w:rsidP="00ED5434">
      <w:pPr>
        <w:pStyle w:val="a7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5434">
        <w:rPr>
          <w:rFonts w:ascii="Times New Roman" w:hAnsi="Times New Roman"/>
          <w:color w:val="000000" w:themeColor="text1"/>
          <w:sz w:val="28"/>
          <w:szCs w:val="28"/>
        </w:rPr>
        <w:t>исходное положение (и.п.) – стоя, 1 – голову наклонить направо, 2 – и.п., 3 – голову наклонить налево, 4 – и.п., 5 - голову наклонить вперед, плечи не поднимать, 6 – и.п. Повторить 3 – 4 раза. Темп медленный.</w:t>
      </w:r>
    </w:p>
    <w:p w:rsidR="00ED5434" w:rsidRPr="00ED5434" w:rsidRDefault="00ED5434" w:rsidP="00ED5434">
      <w:pPr>
        <w:pStyle w:val="a7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D5434">
        <w:rPr>
          <w:rFonts w:ascii="Times New Roman" w:hAnsi="Times New Roman"/>
          <w:color w:val="000000" w:themeColor="text1"/>
          <w:sz w:val="28"/>
          <w:szCs w:val="28"/>
        </w:rPr>
        <w:t>.п. – сидя, руки на поясе. 1 – поворот головы направо, 2 – и.п., 3 – поворот головы налево, 4 – и.п., 5 – голову наклонить вперед, 6 – и.п. Повторить 4-6 раз. Темп медленный.</w:t>
      </w:r>
    </w:p>
    <w:p w:rsidR="00ED5434" w:rsidRPr="00ED5434" w:rsidRDefault="00ED5434" w:rsidP="00ED5434">
      <w:pPr>
        <w:pStyle w:val="a7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3.и.п. – стоя, руки на поясе. 1 – правую руку вперед, левую вверх, 2 – переменить положение рук. Повторить 3-4 раза, затем расслабленно опустить вниз и потрясти кистями, голову наклонить вперед.  Затем повторить еще 3 – 4 раза. Темп средний.</w:t>
      </w:r>
    </w:p>
    <w:p w:rsidR="00ED5434" w:rsidRPr="00ED5434" w:rsidRDefault="00ED5434" w:rsidP="00ED5434">
      <w:pPr>
        <w:pStyle w:val="a7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4.и.п. – стоя, кисти тыльной стороной на поясе. 1-2 – свести локти вперед, голову наклонить вперед, 3-4 – локти назад, прогнуться. Повторить 5 – 6 раз, затем руки вниз и потрясти расслабленно. Темп медленный.</w:t>
      </w:r>
    </w:p>
    <w:p w:rsidR="00ED5434" w:rsidRPr="00ED5434" w:rsidRDefault="00ED5434" w:rsidP="00ED5434">
      <w:pPr>
        <w:pStyle w:val="a7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5.и.п. – стоя, руки вверх. 1 – сжать кисти в кулак, 2 – разжать кисти. Повторить 6-8 раз, затем руки расслабленно опустить вниз и потрясти кистями. Темп средний.</w:t>
      </w:r>
    </w:p>
    <w:p w:rsidR="00ED5434" w:rsidRPr="00ED5434" w:rsidRDefault="00ED5434" w:rsidP="00ED5434">
      <w:pPr>
        <w:pStyle w:val="a7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6.и.п. – стойка ноги врозь. 1-2 – наклон в сторону, правая рука скользит вдоль ноги вниз, левая, сгибаясь, вдоль тела вверх, 3-4 – и.п., 5-8 – то же в другую сторону. Повторить 5 - 6 раз. Темп средний.</w:t>
      </w:r>
    </w:p>
    <w:p w:rsidR="00ED5434" w:rsidRPr="00ED5434" w:rsidRDefault="00ED5434" w:rsidP="00ED5434">
      <w:pPr>
        <w:pStyle w:val="a7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 xml:space="preserve">7.И.п. – сидя, руки подняты вверх. 1 – сжать кисти в кулак, 2 – разжать кисти. Повторить 6-8 раз, затем руки расслабленно опустить вниз и потрясти </w:t>
      </w:r>
      <w:r w:rsidRPr="00ED5434">
        <w:rPr>
          <w:rFonts w:ascii="Times New Roman" w:hAnsi="Times New Roman"/>
          <w:color w:val="000000" w:themeColor="text1"/>
          <w:sz w:val="28"/>
          <w:szCs w:val="28"/>
        </w:rPr>
        <w:lastRenderedPageBreak/>
        <w:t>кистями. Темп средний.</w:t>
      </w:r>
    </w:p>
    <w:p w:rsidR="00ED5434" w:rsidRPr="00ED5434" w:rsidRDefault="00ED5434" w:rsidP="00ED5434">
      <w:pPr>
        <w:pStyle w:val="a7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8.И.п. – стойка ноги врозь, руки на пояс. 1 – повернуть туловище направо, 2 – повернуть туловище налево. Во время поворота ноги остаются неподвижными. Повторить 4-6 раз. Темп средний.</w:t>
      </w:r>
    </w:p>
    <w:p w:rsidR="00ED5434" w:rsidRPr="00ED5434" w:rsidRDefault="00ED5434" w:rsidP="00ED5434">
      <w:pPr>
        <w:pStyle w:val="a7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.и</w:t>
      </w:r>
      <w:r w:rsidRPr="00ED5434">
        <w:rPr>
          <w:rFonts w:ascii="Times New Roman" w:hAnsi="Times New Roman"/>
          <w:color w:val="000000" w:themeColor="text1"/>
          <w:sz w:val="28"/>
          <w:szCs w:val="28"/>
        </w:rPr>
        <w:t>.п. – стоя, руки вдоль туловища. 1 – правую руку на пояс, 2 – левую руку на пояс, 3 – правую руку на плечо, 4 – левую руку на плечо, 5 – правую руку вверх, 6 – левую руку вверх, 7-8 – хлопки руками над головой, 9 – опустить левую руку на плечо, 10 – правую руку на плечо, 11 – левую руку на пояс, 12 – правую руку на пояс, 13-14 – хлопки руками по бедрам. Повторить 4-6 раз. Темп – 1 раз медленный, 2-3 раза – средний, 3 -4 – быстрый, 1-2 – медленный.</w:t>
      </w:r>
    </w:p>
    <w:p w:rsidR="00ED5434" w:rsidRPr="00ED5434" w:rsidRDefault="00ED5434" w:rsidP="00ED5434">
      <w:pPr>
        <w:pStyle w:val="a7"/>
        <w:shd w:val="clear" w:color="auto" w:fill="FFFFFF"/>
        <w:spacing w:before="28" w:after="28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434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ED5434" w:rsidRPr="00ED5434" w:rsidRDefault="00ED5434" w:rsidP="00ED5434">
      <w:pPr>
        <w:suppressAutoHyphens w:val="0"/>
        <w:spacing w:after="0" w:line="360" w:lineRule="auto"/>
        <w:jc w:val="both"/>
        <w:rPr>
          <w:rFonts w:ascii="Times New Roman" w:hAnsi="Times New Roman"/>
          <w:bCs/>
          <w:noProof/>
          <w:color w:val="auto"/>
          <w:sz w:val="28"/>
          <w:szCs w:val="28"/>
        </w:rPr>
      </w:pPr>
    </w:p>
    <w:p w:rsidR="00114548" w:rsidRDefault="00114548" w:rsidP="00ED5434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114548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Default="00114548" w:rsidP="00ED5434">
      <w:pPr>
        <w:suppressAutoHyphens w:val="0"/>
        <w:spacing w:after="0" w:line="360" w:lineRule="auto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</w:p>
    <w:p w:rsidR="00114548" w:rsidRPr="00DB0921" w:rsidRDefault="00114548" w:rsidP="00114548">
      <w:pPr>
        <w:suppressAutoHyphens w:val="0"/>
        <w:spacing w:after="0" w:line="360" w:lineRule="auto"/>
        <w:jc w:val="right"/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auto"/>
          <w:sz w:val="28"/>
          <w:szCs w:val="28"/>
        </w:rPr>
        <w:lastRenderedPageBreak/>
        <w:t>ПРИЛОЖЕНИЕ 2</w:t>
      </w:r>
    </w:p>
    <w:p w:rsidR="003E0636" w:rsidRPr="003E0636" w:rsidRDefault="003E0636" w:rsidP="003E0636">
      <w:pPr>
        <w:suppressAutoHyphens w:val="0"/>
        <w:spacing w:after="0" w:line="271" w:lineRule="atLeast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Промежуточная аттестация учащихся 1 года обучения:</w:t>
      </w:r>
    </w:p>
    <w:p w:rsidR="003E0636" w:rsidRPr="003E0636" w:rsidRDefault="003E0636" w:rsidP="003E0636">
      <w:pPr>
        <w:suppressAutoHyphens w:val="0"/>
        <w:spacing w:after="0" w:line="271" w:lineRule="atLeast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Теоретические задания.</w:t>
      </w:r>
    </w:p>
    <w:p w:rsidR="003E0636" w:rsidRPr="003E0636" w:rsidRDefault="003E0636" w:rsidP="003E0636">
      <w:pPr>
        <w:suppressAutoHyphens w:val="0"/>
        <w:spacing w:after="0" w:line="271" w:lineRule="atLeast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E0636" w:rsidRPr="003E0636" w:rsidRDefault="003E0636" w:rsidP="00965446">
      <w:pPr>
        <w:numPr>
          <w:ilvl w:val="0"/>
          <w:numId w:val="12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Знание понятия «шах».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«Шах» - это…: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это нападение на любую фигуру;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i/>
          <w:iCs/>
          <w:color w:val="000000"/>
          <w:sz w:val="27"/>
          <w:szCs w:val="27"/>
        </w:rPr>
        <w:t>- это нападение на короля;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это нападение на короля, от которого нет спасения.</w:t>
      </w:r>
    </w:p>
    <w:p w:rsidR="003E0636" w:rsidRPr="003E0636" w:rsidRDefault="003E0636" w:rsidP="00965446">
      <w:pPr>
        <w:numPr>
          <w:ilvl w:val="0"/>
          <w:numId w:val="13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Знание понятия «мат».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«Мат» - это…: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это нападение на любую фигуру;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это нападение на короля;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i/>
          <w:iCs/>
          <w:color w:val="000000"/>
          <w:sz w:val="27"/>
          <w:szCs w:val="27"/>
        </w:rPr>
        <w:t>- это нападение на короля, от которого нет спасения.</w:t>
      </w:r>
    </w:p>
    <w:p w:rsidR="003E0636" w:rsidRPr="003E0636" w:rsidRDefault="003E0636" w:rsidP="00965446">
      <w:pPr>
        <w:numPr>
          <w:ilvl w:val="0"/>
          <w:numId w:val="14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Знание понятия «пат».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«Пат» - это: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- </w:t>
      </w: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это нападение на короля, от которого нет спасения;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</w:rPr>
        <w:t>-</w:t>
      </w:r>
      <w:r w:rsidRPr="003E0636">
        <w:rPr>
          <w:rFonts w:ascii="Times New Roman" w:eastAsia="Times New Roman" w:hAnsi="Times New Roman"/>
          <w:i/>
          <w:iCs/>
          <w:color w:val="000000"/>
          <w:sz w:val="27"/>
          <w:szCs w:val="27"/>
        </w:rPr>
        <w:t> это положение в шахматной партии, при котором сторона, имеющая право хода, не может им воспользоваться;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-</w:t>
      </w: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 это нападение на короля.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4.Знание понятия «вилка».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«Вилка» - это…: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это двойной удар любой из фигур;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i/>
          <w:iCs/>
          <w:color w:val="000000"/>
          <w:sz w:val="27"/>
          <w:szCs w:val="27"/>
        </w:rPr>
        <w:t>- это двойной удар, который делает конь или пешка;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это нападение дальнобойной фигуры на неприятельскую фигуру или пешку, за которой спрятана другая фигура.</w:t>
      </w:r>
    </w:p>
    <w:p w:rsidR="003E0636" w:rsidRPr="003E0636" w:rsidRDefault="003E0636" w:rsidP="00965446">
      <w:pPr>
        <w:numPr>
          <w:ilvl w:val="0"/>
          <w:numId w:val="15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определить, когда партия закончилась выигрышем белых.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Выбрать тот ответ, который доказывает, что партия закончилась выигрышем белых: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i/>
          <w:iCs/>
          <w:color w:val="000000"/>
          <w:sz w:val="27"/>
          <w:szCs w:val="27"/>
        </w:rPr>
        <w:t>- 1-0;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 ½-½;</w:t>
      </w:r>
    </w:p>
    <w:p w:rsid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000000"/>
          <w:sz w:val="27"/>
          <w:szCs w:val="27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-0-1.</w:t>
      </w:r>
    </w:p>
    <w:p w:rsidR="007E4EF8" w:rsidRPr="003E0636" w:rsidRDefault="007E4EF8" w:rsidP="007E4EF8">
      <w:pPr>
        <w:suppressAutoHyphens w:val="0"/>
        <w:spacing w:after="0" w:line="271" w:lineRule="atLeast"/>
        <w:jc w:val="right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7E4EF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ПРИЛОЖЕНИЕ </w:t>
      </w:r>
      <w:r w:rsidR="00ED5434"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</w:p>
    <w:p w:rsidR="003E0636" w:rsidRPr="003E0636" w:rsidRDefault="003E0636" w:rsidP="003E0636">
      <w:pPr>
        <w:suppressAutoHyphens w:val="0"/>
        <w:spacing w:after="0" w:line="271" w:lineRule="atLeast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Практические задания.</w:t>
      </w:r>
    </w:p>
    <w:p w:rsidR="003E0636" w:rsidRPr="003E0636" w:rsidRDefault="003E0636" w:rsidP="00965446">
      <w:pPr>
        <w:numPr>
          <w:ilvl w:val="0"/>
          <w:numId w:val="16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ходить фигурами.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Показать ход той или иной фигуры на доске из положения, которое поставил педагог.</w:t>
      </w:r>
    </w:p>
    <w:p w:rsidR="003E0636" w:rsidRPr="003E0636" w:rsidRDefault="003E0636" w:rsidP="00965446">
      <w:pPr>
        <w:numPr>
          <w:ilvl w:val="0"/>
          <w:numId w:val="17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убивать шахматные фигуры соперника.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Учащимся предлагается простая позиция на доске, где они должны выяснить, можно ли убить какую-нибудь фигуру соперника или нет, например, может ли белая ладья убить слона?: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1415415" cy="1450975"/>
            <wp:effectExtent l="19050" t="0" r="0" b="0"/>
            <wp:docPr id="27" name="Рисунок 27" descr="hello_html_m5323b1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5323b18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E0636" w:rsidRPr="003E0636" w:rsidRDefault="003E0636" w:rsidP="00965446">
      <w:pPr>
        <w:numPr>
          <w:ilvl w:val="0"/>
          <w:numId w:val="18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ставить «шах».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Шах королю: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371600" cy="1398270"/>
            <wp:effectExtent l="19050" t="0" r="0" b="0"/>
            <wp:docPr id="28" name="Рисунок 28" descr="hello_html_m5323b1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5323b18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E0636" w:rsidRPr="003E0636" w:rsidRDefault="003E0636" w:rsidP="00965446">
      <w:pPr>
        <w:numPr>
          <w:ilvl w:val="0"/>
          <w:numId w:val="19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ставить «мат».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Мат в 1 ход: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33195" cy="1468120"/>
            <wp:effectExtent l="19050" t="0" r="0" b="0"/>
            <wp:docPr id="29" name="Рисунок 29" descr="hello_html_214fc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214fce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965446">
      <w:pPr>
        <w:numPr>
          <w:ilvl w:val="0"/>
          <w:numId w:val="20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видеть «пат».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Определить шах или мат на доске.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Оценка результатов: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За одно правильное решение 1 балл. Всего 10 баллов.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8-10 баллов – высокий уровень;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5-7 баллов – средний уровень;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0-4 балла – низкий уровень.</w:t>
      </w:r>
    </w:p>
    <w:p w:rsidR="003E0636" w:rsidRPr="003E0636" w:rsidRDefault="00ED5434" w:rsidP="007E4EF8">
      <w:pPr>
        <w:suppressAutoHyphens w:val="0"/>
        <w:spacing w:after="0" w:line="271" w:lineRule="atLeast"/>
        <w:jc w:val="right"/>
        <w:rPr>
          <w:rFonts w:ascii="Times New Roman" w:eastAsia="Times New Roman" w:hAnsi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</w:rPr>
        <w:t>ПРИЛОЖЕНИЕ 4</w:t>
      </w:r>
    </w:p>
    <w:p w:rsidR="003E0636" w:rsidRPr="003E0636" w:rsidRDefault="003E0636" w:rsidP="007E4EF8">
      <w:pPr>
        <w:suppressAutoHyphens w:val="0"/>
        <w:spacing w:after="0" w:line="271" w:lineRule="atLeast"/>
        <w:jc w:val="righ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auto"/>
          <w:sz w:val="24"/>
          <w:szCs w:val="24"/>
        </w:rPr>
        <w:br/>
      </w:r>
    </w:p>
    <w:p w:rsidR="003E0636" w:rsidRPr="003E0636" w:rsidRDefault="003E0636" w:rsidP="003E0636">
      <w:pPr>
        <w:suppressAutoHyphens w:val="0"/>
        <w:spacing w:after="0" w:line="271" w:lineRule="atLeast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Практические задания.</w:t>
      </w:r>
    </w:p>
    <w:p w:rsidR="003E0636" w:rsidRPr="003E0636" w:rsidRDefault="003E0636" w:rsidP="00965446">
      <w:pPr>
        <w:numPr>
          <w:ilvl w:val="0"/>
          <w:numId w:val="21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пользоваться «правилом квадрата».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Ходит ли черный король в квадрат пешки?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1450975" cy="1477010"/>
            <wp:effectExtent l="19050" t="0" r="0" b="0"/>
            <wp:docPr id="30" name="Рисунок 30" descr="hello_html_m464d3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464d3ea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965446">
      <w:pPr>
        <w:numPr>
          <w:ilvl w:val="0"/>
          <w:numId w:val="22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пользоваться «правилом квадрата».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Соблюдая правило оппозиции, королей сыграть черными в ничью: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353820" cy="1380490"/>
            <wp:effectExtent l="19050" t="0" r="0" b="0"/>
            <wp:docPr id="31" name="Рисунок 31" descr="hello_html_666cfc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666cfc5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965446">
      <w:pPr>
        <w:numPr>
          <w:ilvl w:val="0"/>
          <w:numId w:val="23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разыгрывать дебюты.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Разыграть один из вариантов дебюта 4 коней и записать на листочке.</w:t>
      </w:r>
    </w:p>
    <w:p w:rsidR="003E0636" w:rsidRPr="003E0636" w:rsidRDefault="003E0636" w:rsidP="00965446">
      <w:pPr>
        <w:numPr>
          <w:ilvl w:val="0"/>
          <w:numId w:val="24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применять тактические удары на практике.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Решить диаграмму и выиграть фигуру с помощью двойного удара: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33195" cy="1459230"/>
            <wp:effectExtent l="19050" t="0" r="0" b="0"/>
            <wp:docPr id="32" name="Рисунок 32" descr="hello_html_8c865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8c8658c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auto"/>
          <w:sz w:val="24"/>
          <w:szCs w:val="24"/>
        </w:rPr>
        <w:br/>
      </w:r>
    </w:p>
    <w:p w:rsidR="003E0636" w:rsidRPr="003E0636" w:rsidRDefault="003E0636" w:rsidP="00965446">
      <w:pPr>
        <w:numPr>
          <w:ilvl w:val="0"/>
          <w:numId w:val="25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применять тактические удары на практике.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Решить диаграмму и выиграть фигуру с помощью открытого нападения: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50975" cy="1477010"/>
            <wp:effectExtent l="19050" t="0" r="0" b="0"/>
            <wp:docPr id="33" name="Рисунок 33" descr="hello_html_2e05f9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2e05f93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Оценка результатов: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За одно правильное решение 1 балл. Всего 10 баллов.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8-10 баллов – высокий уровень;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5-7 баллов – средний уровень;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0-4 балла – низкий уровень.</w:t>
      </w:r>
    </w:p>
    <w:p w:rsidR="003E0636" w:rsidRPr="003E0636" w:rsidRDefault="003E0636" w:rsidP="007E4EF8">
      <w:pPr>
        <w:suppressAutoHyphens w:val="0"/>
        <w:spacing w:after="0" w:line="271" w:lineRule="atLeast"/>
        <w:jc w:val="right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3E0636">
        <w:rPr>
          <w:rFonts w:ascii="Times New Roman" w:eastAsia="Times New Roman" w:hAnsi="Times New Roman"/>
          <w:color w:val="auto"/>
          <w:sz w:val="24"/>
          <w:szCs w:val="24"/>
        </w:rPr>
        <w:br/>
      </w:r>
      <w:r w:rsidR="00ED5434">
        <w:rPr>
          <w:rFonts w:ascii="Times New Roman" w:eastAsia="Times New Roman" w:hAnsi="Times New Roman"/>
          <w:b/>
          <w:color w:val="auto"/>
          <w:sz w:val="28"/>
          <w:szCs w:val="28"/>
        </w:rPr>
        <w:t>ПРИЛОЖЕНИЕ 5</w:t>
      </w:r>
    </w:p>
    <w:p w:rsidR="003E0636" w:rsidRPr="003E0636" w:rsidRDefault="003E0636" w:rsidP="003E0636">
      <w:pPr>
        <w:suppressAutoHyphens w:val="0"/>
        <w:spacing w:after="0" w:line="271" w:lineRule="atLeast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Практические задания.</w:t>
      </w:r>
    </w:p>
    <w:p w:rsidR="003E0636" w:rsidRPr="003E0636" w:rsidRDefault="003E0636" w:rsidP="00965446">
      <w:pPr>
        <w:numPr>
          <w:ilvl w:val="0"/>
          <w:numId w:val="26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решать задачи на мат в 2 хода.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auto"/>
          <w:sz w:val="27"/>
          <w:szCs w:val="27"/>
        </w:rPr>
        <w:lastRenderedPageBreak/>
        <w:t>Учащимся</w:t>
      </w: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 предлагается решить задачу на мат в 2 хода.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94790" cy="1520825"/>
            <wp:effectExtent l="19050" t="0" r="0" b="0"/>
            <wp:docPr id="34" name="Рисунок 34" descr="hello_html_6f2caf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6f2caf9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E0636" w:rsidRPr="003E0636" w:rsidRDefault="003E0636" w:rsidP="00965446">
      <w:pPr>
        <w:numPr>
          <w:ilvl w:val="0"/>
          <w:numId w:val="27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решать задачи на мат в 3 хода.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auto"/>
          <w:sz w:val="27"/>
          <w:szCs w:val="27"/>
        </w:rPr>
        <w:t>Учащимся</w:t>
      </w: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 предлагается решить задачу на мат в 3 хода.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59230" cy="1485900"/>
            <wp:effectExtent l="19050" t="0" r="7620" b="0"/>
            <wp:docPr id="35" name="Рисунок 35" descr="hello_html_m57d8d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57d8d50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3E0636" w:rsidRPr="003E0636" w:rsidRDefault="003E0636" w:rsidP="00965446">
      <w:pPr>
        <w:numPr>
          <w:ilvl w:val="0"/>
          <w:numId w:val="28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применять тактические удары на практике.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auto"/>
          <w:sz w:val="27"/>
          <w:szCs w:val="27"/>
        </w:rPr>
        <w:t>Учащимся</w:t>
      </w: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 предлагается решить диаграмму и выиграть фигуру.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33195" cy="1468120"/>
            <wp:effectExtent l="19050" t="0" r="0" b="0"/>
            <wp:docPr id="36" name="Рисунок 36" descr="hello_html_347b75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347b758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965446">
      <w:pPr>
        <w:numPr>
          <w:ilvl w:val="0"/>
          <w:numId w:val="29"/>
        </w:numPr>
        <w:suppressAutoHyphens w:val="0"/>
        <w:spacing w:after="0" w:line="271" w:lineRule="atLeast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разыгрывать дебюты.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Ребенку предлагается разыграть дебют «Сицилианская защита».</w:t>
      </w:r>
    </w:p>
    <w:p w:rsidR="003E0636" w:rsidRPr="003E0636" w:rsidRDefault="003E0636" w:rsidP="00965446">
      <w:pPr>
        <w:numPr>
          <w:ilvl w:val="0"/>
          <w:numId w:val="30"/>
        </w:numPr>
        <w:suppressAutoHyphens w:val="0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Умение правильно применять приемы эндшпиля.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auto"/>
          <w:sz w:val="27"/>
          <w:szCs w:val="27"/>
        </w:rPr>
        <w:t>Учащимся</w:t>
      </w: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 предлагается оценить позицию и определить, чем закончится партия, разыграв позицию:</w:t>
      </w:r>
    </w:p>
    <w:p w:rsidR="003E0636" w:rsidRPr="003E0636" w:rsidRDefault="003E0636" w:rsidP="003E0636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459230" cy="1485900"/>
            <wp:effectExtent l="19050" t="0" r="7620" b="0"/>
            <wp:docPr id="37" name="Рисунок 37" descr="hello_html_716ea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716ea47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Оценка результатов: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За одно правильное решение 1 балл. Всего 10 баллов.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8-10 баллов – высокий уровень;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5-7 баллов – средний уровень;</w:t>
      </w:r>
    </w:p>
    <w:p w:rsidR="003E0636" w:rsidRPr="003E0636" w:rsidRDefault="003E0636" w:rsidP="003E0636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3E0636">
        <w:rPr>
          <w:rFonts w:ascii="Times New Roman" w:eastAsia="Times New Roman" w:hAnsi="Times New Roman"/>
          <w:color w:val="000000"/>
          <w:sz w:val="27"/>
          <w:szCs w:val="27"/>
        </w:rPr>
        <w:t>0-4 балла – низкий уровень.</w:t>
      </w:r>
    </w:p>
    <w:p w:rsidR="00362832" w:rsidRPr="007E4EF8" w:rsidRDefault="00362832" w:rsidP="007E4EF8">
      <w:pPr>
        <w:suppressAutoHyphens w:val="0"/>
        <w:spacing w:after="0" w:line="271" w:lineRule="atLeast"/>
        <w:rPr>
          <w:rFonts w:ascii="Times New Roman" w:eastAsia="Times New Roman" w:hAnsi="Times New Roman"/>
          <w:color w:val="auto"/>
          <w:sz w:val="24"/>
          <w:szCs w:val="24"/>
        </w:rPr>
      </w:pPr>
    </w:p>
    <w:sectPr w:rsidR="00362832" w:rsidRPr="007E4EF8" w:rsidSect="00362832">
      <w:pgSz w:w="11906" w:h="16838"/>
      <w:pgMar w:top="851" w:right="1701" w:bottom="851" w:left="851" w:header="0" w:footer="0" w:gutter="0"/>
      <w:pgNumType w:start="12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10C" w:rsidRDefault="00E2610C" w:rsidP="0090361C">
      <w:pPr>
        <w:spacing w:after="0" w:line="240" w:lineRule="auto"/>
      </w:pPr>
      <w:r>
        <w:separator/>
      </w:r>
    </w:p>
  </w:endnote>
  <w:endnote w:type="continuationSeparator" w:id="0">
    <w:p w:rsidR="00E2610C" w:rsidRDefault="00E2610C" w:rsidP="0090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roid Sans">
    <w:charset w:val="01"/>
    <w:family w:val="swiss"/>
    <w:pitch w:val="variable"/>
  </w:font>
  <w:font w:name="Droid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5673"/>
      <w:docPartObj>
        <w:docPartGallery w:val="Page Numbers (Bottom of Page)"/>
        <w:docPartUnique/>
      </w:docPartObj>
    </w:sdtPr>
    <w:sdtEndPr/>
    <w:sdtContent>
      <w:p w:rsidR="00EE7178" w:rsidRDefault="00E2610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D8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E7178" w:rsidRDefault="00EE717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78" w:rsidRDefault="00EE7178" w:rsidP="00B1257E">
    <w:pPr>
      <w:pStyle w:val="af0"/>
      <w:ind w:right="798"/>
      <w:jc w:val="right"/>
    </w:pPr>
  </w:p>
  <w:p w:rsidR="00EE7178" w:rsidRDefault="00EE717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10C" w:rsidRDefault="00E2610C" w:rsidP="0090361C">
      <w:pPr>
        <w:spacing w:after="0" w:line="240" w:lineRule="auto"/>
      </w:pPr>
      <w:r>
        <w:separator/>
      </w:r>
    </w:p>
  </w:footnote>
  <w:footnote w:type="continuationSeparator" w:id="0">
    <w:p w:rsidR="00E2610C" w:rsidRDefault="00E2610C" w:rsidP="0090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1FF9"/>
    <w:multiLevelType w:val="hybridMultilevel"/>
    <w:tmpl w:val="AF90C61C"/>
    <w:lvl w:ilvl="0" w:tplc="A438A50E">
      <w:start w:val="2"/>
      <w:numFmt w:val="decimal"/>
      <w:lvlText w:val="%1."/>
      <w:lvlJc w:val="left"/>
      <w:pPr>
        <w:ind w:left="501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D65210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6DC70DC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13FE6BF2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4" w:tplc="8B3CEB68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7908BC6A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D66A2CF0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60AE6BF6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43884A6E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672B44"/>
    <w:multiLevelType w:val="multilevel"/>
    <w:tmpl w:val="F6748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30050"/>
    <w:multiLevelType w:val="multilevel"/>
    <w:tmpl w:val="696A6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F19F1"/>
    <w:multiLevelType w:val="multilevel"/>
    <w:tmpl w:val="BD142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57B29"/>
    <w:multiLevelType w:val="multilevel"/>
    <w:tmpl w:val="3588F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144CA"/>
    <w:multiLevelType w:val="multilevel"/>
    <w:tmpl w:val="5E7C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255A2"/>
    <w:multiLevelType w:val="multilevel"/>
    <w:tmpl w:val="D346E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36F15"/>
    <w:multiLevelType w:val="multilevel"/>
    <w:tmpl w:val="8F9A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D7587"/>
    <w:multiLevelType w:val="hybridMultilevel"/>
    <w:tmpl w:val="15F0EA70"/>
    <w:lvl w:ilvl="0" w:tplc="87F68308">
      <w:start w:val="2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2209EC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035C2F66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D2440550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238C1CEE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60CC031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AD32D102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CE067368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E9C2765A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4A763AC"/>
    <w:multiLevelType w:val="multilevel"/>
    <w:tmpl w:val="263A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73525C"/>
    <w:multiLevelType w:val="multilevel"/>
    <w:tmpl w:val="B15A4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61671"/>
    <w:multiLevelType w:val="hybridMultilevel"/>
    <w:tmpl w:val="0419000F"/>
    <w:lvl w:ilvl="0" w:tplc="A1664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60701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2CE3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D9FAC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6E8CA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5DBC92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21BA3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272ACC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811ED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43002290"/>
    <w:multiLevelType w:val="multilevel"/>
    <w:tmpl w:val="53BCB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4F31E0"/>
    <w:multiLevelType w:val="multilevel"/>
    <w:tmpl w:val="25A0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C193F"/>
    <w:multiLevelType w:val="multilevel"/>
    <w:tmpl w:val="98186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23F0C"/>
    <w:multiLevelType w:val="hybridMultilevel"/>
    <w:tmpl w:val="D0829DD8"/>
    <w:lvl w:ilvl="0" w:tplc="E4B6BBB0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3224DC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85F20E24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DB54E4C4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F2123772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725A71E8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385ED590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B2A60A4C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8646AC14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B5F3815"/>
    <w:multiLevelType w:val="multilevel"/>
    <w:tmpl w:val="6D72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7706B2"/>
    <w:multiLevelType w:val="multilevel"/>
    <w:tmpl w:val="3610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775C49"/>
    <w:multiLevelType w:val="multilevel"/>
    <w:tmpl w:val="465A4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66D11"/>
    <w:multiLevelType w:val="multilevel"/>
    <w:tmpl w:val="EB863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F6432"/>
    <w:multiLevelType w:val="multilevel"/>
    <w:tmpl w:val="1F80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B81584"/>
    <w:multiLevelType w:val="hybridMultilevel"/>
    <w:tmpl w:val="55760BD2"/>
    <w:lvl w:ilvl="0" w:tplc="FBEE9D3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1C79C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5AFE3C82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9A620BCC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FE022DF8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C908C5F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B42A4E82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322AC674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EF6A418A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4C47C56"/>
    <w:multiLevelType w:val="multilevel"/>
    <w:tmpl w:val="6358A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E026CB"/>
    <w:multiLevelType w:val="multilevel"/>
    <w:tmpl w:val="C11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548DC"/>
    <w:multiLevelType w:val="multilevel"/>
    <w:tmpl w:val="D59A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883E69"/>
    <w:multiLevelType w:val="hybridMultilevel"/>
    <w:tmpl w:val="2A4E460C"/>
    <w:lvl w:ilvl="0" w:tplc="9BB62A8C">
      <w:start w:val="5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A0EDE8">
      <w:start w:val="1"/>
      <w:numFmt w:val="decimal"/>
      <w:lvlText w:val="%2)"/>
      <w:lvlJc w:val="left"/>
      <w:pPr>
        <w:ind w:left="2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C887466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3" w:tplc="0FC079B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D0C81242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C2B4084E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1792AEA0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CCA42AF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E3E68706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0AC41A8"/>
    <w:multiLevelType w:val="multilevel"/>
    <w:tmpl w:val="3A9A8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C75AC1"/>
    <w:multiLevelType w:val="multilevel"/>
    <w:tmpl w:val="B08A2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0B633F"/>
    <w:multiLevelType w:val="multilevel"/>
    <w:tmpl w:val="51CC7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0F3176"/>
    <w:multiLevelType w:val="multilevel"/>
    <w:tmpl w:val="8C32C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23"/>
  </w:num>
  <w:num w:numId="5">
    <w:abstractNumId w:val="5"/>
  </w:num>
  <w:num w:numId="6">
    <w:abstractNumId w:val="8"/>
  </w:num>
  <w:num w:numId="7">
    <w:abstractNumId w:val="25"/>
  </w:num>
  <w:num w:numId="8">
    <w:abstractNumId w:val="15"/>
  </w:num>
  <w:num w:numId="9">
    <w:abstractNumId w:val="0"/>
  </w:num>
  <w:num w:numId="10">
    <w:abstractNumId w:val="21"/>
  </w:num>
  <w:num w:numId="11">
    <w:abstractNumId w:val="7"/>
  </w:num>
  <w:num w:numId="12">
    <w:abstractNumId w:val="20"/>
  </w:num>
  <w:num w:numId="13">
    <w:abstractNumId w:val="12"/>
  </w:num>
  <w:num w:numId="14">
    <w:abstractNumId w:val="29"/>
  </w:num>
  <w:num w:numId="15">
    <w:abstractNumId w:val="10"/>
  </w:num>
  <w:num w:numId="16">
    <w:abstractNumId w:val="9"/>
  </w:num>
  <w:num w:numId="17">
    <w:abstractNumId w:val="19"/>
  </w:num>
  <w:num w:numId="18">
    <w:abstractNumId w:val="18"/>
  </w:num>
  <w:num w:numId="19">
    <w:abstractNumId w:val="3"/>
  </w:num>
  <w:num w:numId="20">
    <w:abstractNumId w:val="22"/>
  </w:num>
  <w:num w:numId="21">
    <w:abstractNumId w:val="17"/>
  </w:num>
  <w:num w:numId="22">
    <w:abstractNumId w:val="14"/>
  </w:num>
  <w:num w:numId="23">
    <w:abstractNumId w:val="2"/>
  </w:num>
  <w:num w:numId="24">
    <w:abstractNumId w:val="4"/>
  </w:num>
  <w:num w:numId="25">
    <w:abstractNumId w:val="26"/>
  </w:num>
  <w:num w:numId="26">
    <w:abstractNumId w:val="16"/>
  </w:num>
  <w:num w:numId="27">
    <w:abstractNumId w:val="28"/>
  </w:num>
  <w:num w:numId="28">
    <w:abstractNumId w:val="6"/>
  </w:num>
  <w:num w:numId="29">
    <w:abstractNumId w:val="27"/>
  </w:num>
  <w:num w:numId="30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832"/>
    <w:rsid w:val="00050373"/>
    <w:rsid w:val="0006079E"/>
    <w:rsid w:val="000830BC"/>
    <w:rsid w:val="000E1DAC"/>
    <w:rsid w:val="00114548"/>
    <w:rsid w:val="00124AC2"/>
    <w:rsid w:val="00164D05"/>
    <w:rsid w:val="00176BDE"/>
    <w:rsid w:val="00177746"/>
    <w:rsid w:val="00187A6B"/>
    <w:rsid w:val="00197E5E"/>
    <w:rsid w:val="001B34A7"/>
    <w:rsid w:val="001C51EC"/>
    <w:rsid w:val="001F1C0B"/>
    <w:rsid w:val="00273357"/>
    <w:rsid w:val="002753F7"/>
    <w:rsid w:val="003250CD"/>
    <w:rsid w:val="00362832"/>
    <w:rsid w:val="003D13DB"/>
    <w:rsid w:val="003E0636"/>
    <w:rsid w:val="00431552"/>
    <w:rsid w:val="00465191"/>
    <w:rsid w:val="0047196E"/>
    <w:rsid w:val="004800BD"/>
    <w:rsid w:val="004C40A3"/>
    <w:rsid w:val="004F0A02"/>
    <w:rsid w:val="00516903"/>
    <w:rsid w:val="00525AD1"/>
    <w:rsid w:val="005552DF"/>
    <w:rsid w:val="005724FA"/>
    <w:rsid w:val="00592473"/>
    <w:rsid w:val="005B6E4A"/>
    <w:rsid w:val="005F6F62"/>
    <w:rsid w:val="00631822"/>
    <w:rsid w:val="00632ED9"/>
    <w:rsid w:val="00691E7A"/>
    <w:rsid w:val="006B3193"/>
    <w:rsid w:val="006D688A"/>
    <w:rsid w:val="00742D8A"/>
    <w:rsid w:val="007D65BE"/>
    <w:rsid w:val="007D6C46"/>
    <w:rsid w:val="007E4EF8"/>
    <w:rsid w:val="00837BDF"/>
    <w:rsid w:val="00903366"/>
    <w:rsid w:val="0090361C"/>
    <w:rsid w:val="009039F5"/>
    <w:rsid w:val="009371BE"/>
    <w:rsid w:val="00951CCC"/>
    <w:rsid w:val="00965446"/>
    <w:rsid w:val="00983149"/>
    <w:rsid w:val="009951E7"/>
    <w:rsid w:val="009D4E38"/>
    <w:rsid w:val="00A531BA"/>
    <w:rsid w:val="00A7183D"/>
    <w:rsid w:val="00A745A9"/>
    <w:rsid w:val="00A75115"/>
    <w:rsid w:val="00AB6936"/>
    <w:rsid w:val="00AC201C"/>
    <w:rsid w:val="00AC432D"/>
    <w:rsid w:val="00AE44C8"/>
    <w:rsid w:val="00B06427"/>
    <w:rsid w:val="00B1257E"/>
    <w:rsid w:val="00B50F7E"/>
    <w:rsid w:val="00B55658"/>
    <w:rsid w:val="00B57BB1"/>
    <w:rsid w:val="00BA7606"/>
    <w:rsid w:val="00BB3532"/>
    <w:rsid w:val="00BD21FC"/>
    <w:rsid w:val="00C16030"/>
    <w:rsid w:val="00C20156"/>
    <w:rsid w:val="00C32CD3"/>
    <w:rsid w:val="00C41335"/>
    <w:rsid w:val="00C52598"/>
    <w:rsid w:val="00C76363"/>
    <w:rsid w:val="00CA7DE8"/>
    <w:rsid w:val="00CC05A8"/>
    <w:rsid w:val="00D151D9"/>
    <w:rsid w:val="00D36C03"/>
    <w:rsid w:val="00D448DB"/>
    <w:rsid w:val="00D71949"/>
    <w:rsid w:val="00DA797C"/>
    <w:rsid w:val="00DF239C"/>
    <w:rsid w:val="00E11A6D"/>
    <w:rsid w:val="00E2610C"/>
    <w:rsid w:val="00E80015"/>
    <w:rsid w:val="00EA3468"/>
    <w:rsid w:val="00EB520E"/>
    <w:rsid w:val="00ED5434"/>
    <w:rsid w:val="00EE38B9"/>
    <w:rsid w:val="00EE7178"/>
    <w:rsid w:val="00F24CFD"/>
    <w:rsid w:val="00F32FF5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4:docId w14:val="60966D0E"/>
  <w15:docId w15:val="{23D0B769-1A5D-48A6-B9F4-DD47F052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832"/>
    <w:pPr>
      <w:suppressAutoHyphens/>
    </w:pPr>
    <w:rPr>
      <w:rFonts w:ascii="Calibri" w:eastAsia="Droid Sans Fallback" w:hAnsi="Calibri" w:cs="Times New Roman"/>
      <w:color w:val="00000A"/>
      <w:lang w:eastAsia="ru-RU"/>
    </w:rPr>
  </w:style>
  <w:style w:type="paragraph" w:styleId="1">
    <w:name w:val="heading 1"/>
    <w:basedOn w:val="a"/>
    <w:link w:val="10"/>
    <w:uiPriority w:val="9"/>
    <w:qFormat/>
    <w:rsid w:val="00362832"/>
    <w:pPr>
      <w:outlineLvl w:val="0"/>
    </w:pPr>
  </w:style>
  <w:style w:type="paragraph" w:styleId="2">
    <w:name w:val="heading 2"/>
    <w:basedOn w:val="a"/>
    <w:link w:val="20"/>
    <w:uiPriority w:val="9"/>
    <w:semiHidden/>
    <w:unhideWhenUsed/>
    <w:qFormat/>
    <w:rsid w:val="0036283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832"/>
    <w:rPr>
      <w:rFonts w:ascii="Calibri" w:eastAsia="Droid Sans Fallback" w:hAnsi="Calibri" w:cs="Times New Roman"/>
      <w:color w:val="00000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832"/>
    <w:rPr>
      <w:rFonts w:ascii="Cambria" w:eastAsia="Droid Sans Fallback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283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283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362832"/>
  </w:style>
  <w:style w:type="character" w:customStyle="1" w:styleId="a3">
    <w:name w:val="Верхний колонтитул Знак"/>
    <w:basedOn w:val="a0"/>
    <w:uiPriority w:val="99"/>
    <w:semiHidden/>
    <w:rsid w:val="00362832"/>
  </w:style>
  <w:style w:type="character" w:customStyle="1" w:styleId="a4">
    <w:name w:val="Нижний колонтитул Знак"/>
    <w:basedOn w:val="a0"/>
    <w:uiPriority w:val="99"/>
    <w:rsid w:val="00362832"/>
  </w:style>
  <w:style w:type="character" w:customStyle="1" w:styleId="a5">
    <w:name w:val="Основной текст Знак"/>
    <w:basedOn w:val="a0"/>
    <w:semiHidden/>
    <w:rsid w:val="00362832"/>
    <w:rPr>
      <w:rFonts w:ascii="Arial" w:eastAsia="Lucida Sans Unicode" w:hAnsi="Arial" w:cs="Times New Roman"/>
      <w:sz w:val="20"/>
      <w:szCs w:val="24"/>
    </w:rPr>
  </w:style>
  <w:style w:type="character" w:styleId="a6">
    <w:name w:val="Strong"/>
    <w:basedOn w:val="a0"/>
    <w:uiPriority w:val="22"/>
    <w:qFormat/>
    <w:rsid w:val="00362832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362832"/>
    <w:rPr>
      <w:color w:val="0000FF"/>
      <w:u w:val="single"/>
    </w:rPr>
  </w:style>
  <w:style w:type="character" w:customStyle="1" w:styleId="c6">
    <w:name w:val="c6"/>
    <w:basedOn w:val="a0"/>
    <w:rsid w:val="00362832"/>
  </w:style>
  <w:style w:type="character" w:customStyle="1" w:styleId="c0">
    <w:name w:val="c0"/>
    <w:basedOn w:val="a0"/>
    <w:rsid w:val="00362832"/>
  </w:style>
  <w:style w:type="character" w:customStyle="1" w:styleId="c14">
    <w:name w:val="c14"/>
    <w:basedOn w:val="a0"/>
    <w:rsid w:val="00362832"/>
  </w:style>
  <w:style w:type="character" w:customStyle="1" w:styleId="c1">
    <w:name w:val="c1"/>
    <w:basedOn w:val="a0"/>
    <w:rsid w:val="00362832"/>
  </w:style>
  <w:style w:type="character" w:customStyle="1" w:styleId="c11">
    <w:name w:val="c11"/>
    <w:basedOn w:val="a0"/>
    <w:rsid w:val="00362832"/>
  </w:style>
  <w:style w:type="character" w:customStyle="1" w:styleId="ListLabel1">
    <w:name w:val="ListLabel 1"/>
    <w:rsid w:val="00362832"/>
    <w:rPr>
      <w:rFonts w:cs="Times New Roman"/>
    </w:rPr>
  </w:style>
  <w:style w:type="character" w:customStyle="1" w:styleId="ListLabel2">
    <w:name w:val="ListLabel 2"/>
    <w:rsid w:val="00362832"/>
    <w:rPr>
      <w:rFonts w:cs="Courier New"/>
    </w:rPr>
  </w:style>
  <w:style w:type="character" w:customStyle="1" w:styleId="ListLabel3">
    <w:name w:val="ListLabel 3"/>
    <w:rsid w:val="00362832"/>
    <w:rPr>
      <w:rFonts w:cs="Times New Roman"/>
      <w:b w:val="0"/>
    </w:rPr>
  </w:style>
  <w:style w:type="character" w:customStyle="1" w:styleId="ListLabel4">
    <w:name w:val="ListLabel 4"/>
    <w:rsid w:val="00362832"/>
    <w:rPr>
      <w:rFonts w:cs="Times New Roman"/>
      <w:b/>
    </w:rPr>
  </w:style>
  <w:style w:type="character" w:customStyle="1" w:styleId="ListLabel5">
    <w:name w:val="ListLabel 5"/>
    <w:rsid w:val="00362832"/>
    <w:rPr>
      <w:rFonts w:cs="Symbol"/>
      <w:color w:val="00000A"/>
    </w:rPr>
  </w:style>
  <w:style w:type="character" w:customStyle="1" w:styleId="ListLabel6">
    <w:name w:val="ListLabel 6"/>
    <w:rsid w:val="00362832"/>
    <w:rPr>
      <w:sz w:val="20"/>
    </w:rPr>
  </w:style>
  <w:style w:type="character" w:customStyle="1" w:styleId="ListLabel7">
    <w:name w:val="ListLabel 7"/>
    <w:rsid w:val="00362832"/>
    <w:rPr>
      <w:rFonts w:cs="Times New Roman"/>
    </w:rPr>
  </w:style>
  <w:style w:type="character" w:customStyle="1" w:styleId="ListLabel8">
    <w:name w:val="ListLabel 8"/>
    <w:rsid w:val="00362832"/>
    <w:rPr>
      <w:rFonts w:cs="Courier New"/>
    </w:rPr>
  </w:style>
  <w:style w:type="character" w:customStyle="1" w:styleId="ListLabel9">
    <w:name w:val="ListLabel 9"/>
    <w:rsid w:val="00362832"/>
    <w:rPr>
      <w:rFonts w:cs="Wingdings"/>
    </w:rPr>
  </w:style>
  <w:style w:type="character" w:customStyle="1" w:styleId="ListLabel10">
    <w:name w:val="ListLabel 10"/>
    <w:rsid w:val="00362832"/>
    <w:rPr>
      <w:rFonts w:cs="Symbol"/>
    </w:rPr>
  </w:style>
  <w:style w:type="character" w:customStyle="1" w:styleId="ListLabel11">
    <w:name w:val="ListLabel 11"/>
    <w:rsid w:val="00362832"/>
    <w:rPr>
      <w:rFonts w:cs="Symbol"/>
      <w:sz w:val="20"/>
    </w:rPr>
  </w:style>
  <w:style w:type="character" w:customStyle="1" w:styleId="ListLabel12">
    <w:name w:val="ListLabel 12"/>
    <w:rsid w:val="00362832"/>
    <w:rPr>
      <w:rFonts w:cs="Courier New"/>
      <w:sz w:val="20"/>
    </w:rPr>
  </w:style>
  <w:style w:type="character" w:customStyle="1" w:styleId="ListLabel13">
    <w:name w:val="ListLabel 13"/>
    <w:rsid w:val="00362832"/>
    <w:rPr>
      <w:rFonts w:cs="Wingdings"/>
      <w:sz w:val="20"/>
    </w:rPr>
  </w:style>
  <w:style w:type="character" w:customStyle="1" w:styleId="ListLabel14">
    <w:name w:val="ListLabel 14"/>
    <w:rsid w:val="00362832"/>
    <w:rPr>
      <w:rFonts w:cs="Times New Roman"/>
    </w:rPr>
  </w:style>
  <w:style w:type="character" w:customStyle="1" w:styleId="ListLabel15">
    <w:name w:val="ListLabel 15"/>
    <w:rsid w:val="00362832"/>
    <w:rPr>
      <w:rFonts w:cs="Courier New"/>
    </w:rPr>
  </w:style>
  <w:style w:type="character" w:customStyle="1" w:styleId="ListLabel16">
    <w:name w:val="ListLabel 16"/>
    <w:rsid w:val="00362832"/>
    <w:rPr>
      <w:rFonts w:cs="Wingdings"/>
    </w:rPr>
  </w:style>
  <w:style w:type="character" w:customStyle="1" w:styleId="ListLabel17">
    <w:name w:val="ListLabel 17"/>
    <w:rsid w:val="00362832"/>
    <w:rPr>
      <w:rFonts w:cs="Symbol"/>
    </w:rPr>
  </w:style>
  <w:style w:type="character" w:customStyle="1" w:styleId="ListLabel18">
    <w:name w:val="ListLabel 18"/>
    <w:rsid w:val="00362832"/>
    <w:rPr>
      <w:rFonts w:cs="Symbol"/>
      <w:sz w:val="20"/>
    </w:rPr>
  </w:style>
  <w:style w:type="character" w:customStyle="1" w:styleId="ListLabel19">
    <w:name w:val="ListLabel 19"/>
    <w:rsid w:val="00362832"/>
    <w:rPr>
      <w:rFonts w:cs="Courier New"/>
      <w:sz w:val="20"/>
    </w:rPr>
  </w:style>
  <w:style w:type="character" w:customStyle="1" w:styleId="ListLabel20">
    <w:name w:val="ListLabel 20"/>
    <w:rsid w:val="00362832"/>
    <w:rPr>
      <w:rFonts w:cs="Wingdings"/>
      <w:sz w:val="20"/>
    </w:rPr>
  </w:style>
  <w:style w:type="paragraph" w:customStyle="1" w:styleId="11">
    <w:name w:val="Заголовок1"/>
    <w:basedOn w:val="a"/>
    <w:next w:val="a7"/>
    <w:rsid w:val="00362832"/>
    <w:pPr>
      <w:keepNext/>
      <w:spacing w:before="240" w:after="120"/>
    </w:pPr>
    <w:rPr>
      <w:rFonts w:ascii="Droid Sans" w:hAnsi="Droid Sans" w:cs="Droid Sans Devanagari"/>
      <w:sz w:val="28"/>
      <w:szCs w:val="28"/>
    </w:rPr>
  </w:style>
  <w:style w:type="paragraph" w:styleId="a7">
    <w:name w:val="Body Text"/>
    <w:basedOn w:val="a"/>
    <w:link w:val="12"/>
    <w:semiHidden/>
    <w:rsid w:val="00362832"/>
    <w:pPr>
      <w:widowControl w:val="0"/>
      <w:spacing w:after="120" w:line="240" w:lineRule="auto"/>
    </w:pPr>
    <w:rPr>
      <w:rFonts w:ascii="Arial" w:eastAsia="Lucida Sans Unicode" w:hAnsi="Arial"/>
      <w:sz w:val="20"/>
      <w:szCs w:val="24"/>
    </w:rPr>
  </w:style>
  <w:style w:type="character" w:customStyle="1" w:styleId="12">
    <w:name w:val="Основной текст Знак1"/>
    <w:basedOn w:val="a0"/>
    <w:link w:val="a7"/>
    <w:semiHidden/>
    <w:rsid w:val="00362832"/>
    <w:rPr>
      <w:rFonts w:ascii="Arial" w:eastAsia="Lucida Sans Unicode" w:hAnsi="Arial" w:cs="Times New Roman"/>
      <w:color w:val="00000A"/>
      <w:sz w:val="20"/>
      <w:szCs w:val="24"/>
      <w:lang w:eastAsia="ru-RU"/>
    </w:rPr>
  </w:style>
  <w:style w:type="paragraph" w:styleId="a8">
    <w:name w:val="List"/>
    <w:basedOn w:val="a7"/>
    <w:rsid w:val="00362832"/>
    <w:rPr>
      <w:rFonts w:cs="Droid Sans Devanagari"/>
    </w:rPr>
  </w:style>
  <w:style w:type="paragraph" w:styleId="a9">
    <w:name w:val="Title"/>
    <w:basedOn w:val="a"/>
    <w:link w:val="aa"/>
    <w:rsid w:val="0036283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character" w:customStyle="1" w:styleId="aa">
    <w:name w:val="Заголовок Знак"/>
    <w:basedOn w:val="a0"/>
    <w:link w:val="a9"/>
    <w:rsid w:val="00362832"/>
    <w:rPr>
      <w:rFonts w:ascii="Calibri" w:eastAsia="Droid Sans Fallback" w:hAnsi="Calibri" w:cs="Droid Sans Devanagari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362832"/>
    <w:pPr>
      <w:spacing w:after="0" w:line="240" w:lineRule="auto"/>
      <w:ind w:left="220" w:hanging="220"/>
    </w:pPr>
  </w:style>
  <w:style w:type="paragraph" w:styleId="ab">
    <w:name w:val="index heading"/>
    <w:basedOn w:val="a"/>
    <w:rsid w:val="00362832"/>
    <w:pPr>
      <w:suppressLineNumbers/>
    </w:pPr>
    <w:rPr>
      <w:rFonts w:cs="Droid Sans Devanagari"/>
    </w:rPr>
  </w:style>
  <w:style w:type="paragraph" w:customStyle="1" w:styleId="ac">
    <w:name w:val="Заглавие"/>
    <w:basedOn w:val="a"/>
    <w:rsid w:val="0036283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Normal (Web)"/>
    <w:basedOn w:val="a"/>
    <w:uiPriority w:val="99"/>
    <w:unhideWhenUsed/>
    <w:rsid w:val="00362832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1"/>
    <w:qFormat/>
    <w:rsid w:val="00362832"/>
    <w:pPr>
      <w:spacing w:after="280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Верхний колонтитул Знак1"/>
    <w:basedOn w:val="a0"/>
    <w:link w:val="af"/>
    <w:uiPriority w:val="99"/>
    <w:semiHidden/>
    <w:rsid w:val="00362832"/>
    <w:rPr>
      <w:rFonts w:ascii="Calibri" w:eastAsia="Droid Sans Fallback" w:hAnsi="Calibri" w:cs="Times New Roman"/>
      <w:color w:val="00000A"/>
      <w:lang w:eastAsia="ru-RU"/>
    </w:rPr>
  </w:style>
  <w:style w:type="paragraph" w:styleId="af">
    <w:name w:val="header"/>
    <w:basedOn w:val="a"/>
    <w:link w:val="14"/>
    <w:uiPriority w:val="99"/>
    <w:semiHidden/>
    <w:unhideWhenUsed/>
    <w:rsid w:val="0036283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15"/>
    <w:uiPriority w:val="99"/>
    <w:unhideWhenUsed/>
    <w:rsid w:val="0036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0"/>
    <w:uiPriority w:val="99"/>
    <w:rsid w:val="00362832"/>
    <w:rPr>
      <w:rFonts w:ascii="Calibri" w:eastAsia="Droid Sans Fallback" w:hAnsi="Calibri" w:cs="Times New Roman"/>
      <w:color w:val="00000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2832"/>
    <w:rPr>
      <w:rFonts w:ascii="Segoe UI" w:eastAsia="Droid Sans Fallback" w:hAnsi="Segoe UI" w:cs="Segoe UI"/>
      <w:color w:val="00000A"/>
      <w:sz w:val="18"/>
      <w:szCs w:val="18"/>
      <w:lang w:eastAsia="ru-RU"/>
    </w:rPr>
  </w:style>
  <w:style w:type="paragraph" w:customStyle="1" w:styleId="c3">
    <w:name w:val="c3"/>
    <w:basedOn w:val="a"/>
    <w:rsid w:val="00362832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basedOn w:val="a"/>
    <w:rsid w:val="00362832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Содержимое таблицы"/>
    <w:basedOn w:val="a"/>
    <w:rsid w:val="00362832"/>
  </w:style>
  <w:style w:type="paragraph" w:customStyle="1" w:styleId="af4">
    <w:name w:val="Заголовок таблицы"/>
    <w:basedOn w:val="af3"/>
    <w:rsid w:val="00362832"/>
  </w:style>
  <w:style w:type="table" w:styleId="af5">
    <w:name w:val="Table Grid"/>
    <w:basedOn w:val="a1"/>
    <w:uiPriority w:val="59"/>
    <w:rsid w:val="00362832"/>
    <w:pPr>
      <w:spacing w:after="0" w:line="240" w:lineRule="auto"/>
    </w:pPr>
    <w:rPr>
      <w:rFonts w:ascii="Calibri" w:eastAsia="Droid Sans Fallback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3628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13">
    <w:name w:val="c13"/>
    <w:basedOn w:val="a0"/>
    <w:rsid w:val="00362832"/>
  </w:style>
  <w:style w:type="character" w:customStyle="1" w:styleId="c29">
    <w:name w:val="c29"/>
    <w:basedOn w:val="a0"/>
    <w:rsid w:val="00362832"/>
  </w:style>
  <w:style w:type="paragraph" w:customStyle="1" w:styleId="c30">
    <w:name w:val="c30"/>
    <w:basedOn w:val="a"/>
    <w:rsid w:val="003628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5">
    <w:name w:val="c5"/>
    <w:basedOn w:val="a0"/>
    <w:rsid w:val="00362832"/>
  </w:style>
  <w:style w:type="paragraph" w:customStyle="1" w:styleId="c46">
    <w:name w:val="c46"/>
    <w:basedOn w:val="a"/>
    <w:rsid w:val="003628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44">
    <w:name w:val="c44"/>
    <w:basedOn w:val="a0"/>
    <w:rsid w:val="00362832"/>
  </w:style>
  <w:style w:type="character" w:styleId="af6">
    <w:name w:val="Hyperlink"/>
    <w:basedOn w:val="a0"/>
    <w:uiPriority w:val="99"/>
    <w:unhideWhenUsed/>
    <w:rsid w:val="00362832"/>
    <w:rPr>
      <w:color w:val="0000FF"/>
      <w:u w:val="single"/>
    </w:rPr>
  </w:style>
  <w:style w:type="character" w:customStyle="1" w:styleId="c37">
    <w:name w:val="c37"/>
    <w:basedOn w:val="a0"/>
    <w:rsid w:val="00362832"/>
  </w:style>
  <w:style w:type="character" w:customStyle="1" w:styleId="c21">
    <w:name w:val="c21"/>
    <w:basedOn w:val="a0"/>
    <w:rsid w:val="00362832"/>
  </w:style>
  <w:style w:type="paragraph" w:customStyle="1" w:styleId="c7">
    <w:name w:val="c7"/>
    <w:basedOn w:val="a"/>
    <w:rsid w:val="003628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2">
    <w:name w:val="c2"/>
    <w:basedOn w:val="a"/>
    <w:rsid w:val="003628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362832"/>
    <w:rPr>
      <w:rFonts w:ascii="Calibri" w:eastAsia="Droid Sans Fallback" w:hAnsi="Calibri" w:cs="Times New Roman"/>
      <w:color w:val="00000A"/>
      <w:lang w:eastAsia="ru-RU"/>
    </w:rPr>
  </w:style>
  <w:style w:type="paragraph" w:styleId="af8">
    <w:name w:val="Body Text Indent"/>
    <w:basedOn w:val="a"/>
    <w:link w:val="af7"/>
    <w:uiPriority w:val="99"/>
    <w:semiHidden/>
    <w:unhideWhenUsed/>
    <w:rsid w:val="00362832"/>
    <w:pPr>
      <w:spacing w:after="120"/>
      <w:ind w:left="283"/>
    </w:pPr>
  </w:style>
  <w:style w:type="paragraph" w:customStyle="1" w:styleId="16">
    <w:name w:val="Абзац списка1"/>
    <w:basedOn w:val="a"/>
    <w:rsid w:val="00362832"/>
    <w:pPr>
      <w:widowControl w:val="0"/>
      <w:spacing w:after="0" w:line="240" w:lineRule="auto"/>
    </w:pPr>
    <w:rPr>
      <w:rFonts w:ascii="Liberation Serif" w:eastAsia="DejaVu Sans" w:hAnsi="Liberation Serif" w:cs="DejaVu Sans"/>
      <w:color w:val="auto"/>
      <w:kern w:val="1"/>
      <w:sz w:val="24"/>
      <w:szCs w:val="24"/>
      <w:lang w:eastAsia="hi-IN" w:bidi="hi-IN"/>
    </w:rPr>
  </w:style>
  <w:style w:type="character" w:customStyle="1" w:styleId="c9">
    <w:name w:val="c9"/>
    <w:basedOn w:val="a0"/>
    <w:rsid w:val="00362832"/>
  </w:style>
  <w:style w:type="character" w:customStyle="1" w:styleId="c8">
    <w:name w:val="c8"/>
    <w:basedOn w:val="a0"/>
    <w:rsid w:val="00362832"/>
  </w:style>
  <w:style w:type="character" w:customStyle="1" w:styleId="c10">
    <w:name w:val="c10"/>
    <w:basedOn w:val="a0"/>
    <w:rsid w:val="00362832"/>
  </w:style>
  <w:style w:type="paragraph" w:customStyle="1" w:styleId="c59">
    <w:name w:val="c59"/>
    <w:basedOn w:val="a"/>
    <w:rsid w:val="009951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89">
    <w:name w:val="c89"/>
    <w:basedOn w:val="a"/>
    <w:rsid w:val="009951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75115"/>
    <w:pPr>
      <w:widowControl w:val="0"/>
      <w:suppressAutoHyphens w:val="0"/>
      <w:autoSpaceDE w:val="0"/>
      <w:autoSpaceDN w:val="0"/>
      <w:spacing w:after="0" w:line="240" w:lineRule="auto"/>
      <w:ind w:left="940"/>
      <w:jc w:val="center"/>
      <w:outlineLvl w:val="1"/>
    </w:pPr>
    <w:rPr>
      <w:rFonts w:ascii="Times New Roman" w:eastAsia="Times New Roman" w:hAnsi="Times New Roman"/>
      <w:b/>
      <w:bCs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footer" Target="footer1.xml"/><Relationship Id="rId12" Type="http://schemas.openxmlformats.org/officeDocument/2006/relationships/hyperlink" Target="http://nsportal.ru/shkola/dopolnitelnoe-obrazovanie/library/obrazovatelnaya-programma-shahmaty-0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.gendocs.ru/docs/index-144641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base.garant.ru/12183577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brazovatelmznaya_deyatelmznostmz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46</Pages>
  <Words>8595</Words>
  <Characters>48995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dc:description/>
  <cp:lastModifiedBy>НСОШ4</cp:lastModifiedBy>
  <cp:revision>21</cp:revision>
  <dcterms:created xsi:type="dcterms:W3CDTF">2021-04-30T05:44:00Z</dcterms:created>
  <dcterms:modified xsi:type="dcterms:W3CDTF">2024-11-18T07:12:00Z</dcterms:modified>
</cp:coreProperties>
</file>